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700"/>
        <w:gridCol w:w="4110"/>
        <w:gridCol w:w="1700"/>
      </w:tblGrid>
      <w:tr w:rsidR="009568D6" w:rsidTr="000838CB">
        <w:trPr>
          <w:trHeight w:val="614"/>
        </w:trPr>
        <w:tc>
          <w:tcPr>
            <w:tcW w:w="1985" w:type="dxa"/>
            <w:tcBorders>
              <w:top w:val="double" w:sz="6" w:space="0" w:color="auto"/>
              <w:left w:val="single" w:sz="6" w:space="0" w:color="auto"/>
              <w:bottom w:val="double" w:sz="6" w:space="0" w:color="auto"/>
              <w:right w:val="single" w:sz="6" w:space="0" w:color="auto"/>
            </w:tcBorders>
            <w:hideMark/>
          </w:tcPr>
          <w:p w:rsidR="009568D6" w:rsidRPr="00746887" w:rsidRDefault="009568D6" w:rsidP="009568D6">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9568D6" w:rsidRPr="002F43B4" w:rsidRDefault="009568D6" w:rsidP="009568D6">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0838CB">
            <w:pPr>
              <w:spacing w:line="170" w:lineRule="exact"/>
              <w:jc w:val="both"/>
              <w:rPr>
                <w:rFonts w:ascii="ArialMT" w:hAnsi="ArialMT" w:cs="ArialMT"/>
                <w:sz w:val="16"/>
                <w:szCs w:val="16"/>
              </w:rPr>
            </w:pPr>
            <w:r w:rsidRPr="00C114EB">
              <w:rPr>
                <w:rFonts w:ascii="ArialMT" w:hAnsi="ArialMT" w:cs="ArialMT"/>
                <w:sz w:val="16"/>
                <w:szCs w:val="16"/>
              </w:rPr>
              <w:t>СП 5.01.01-2023</w:t>
            </w:r>
          </w:p>
          <w:p w:rsidR="009568D6" w:rsidRDefault="009568D6" w:rsidP="000838CB">
            <w:pPr>
              <w:spacing w:line="17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Pr="00DD2060" w:rsidRDefault="009568D6" w:rsidP="000838CB">
            <w:pPr>
              <w:spacing w:line="170" w:lineRule="exact"/>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hideMark/>
          </w:tcPr>
          <w:p w:rsidR="009568D6" w:rsidRPr="00E35832" w:rsidRDefault="009568D6" w:rsidP="00E35832">
            <w:pPr>
              <w:spacing w:line="160" w:lineRule="exact"/>
              <w:jc w:val="both"/>
              <w:rPr>
                <w:rFonts w:ascii="ArialMT" w:hAnsi="ArialMT" w:cs="ArialMT"/>
                <w:spacing w:val="-4"/>
                <w:sz w:val="16"/>
                <w:szCs w:val="16"/>
              </w:rPr>
            </w:pPr>
            <w:r w:rsidRPr="00E35832">
              <w:rPr>
                <w:rFonts w:ascii="ArialMT" w:hAnsi="ArialMT" w:cs="ArialMT"/>
                <w:spacing w:val="-4"/>
                <w:sz w:val="16"/>
                <w:szCs w:val="16"/>
              </w:rPr>
              <w:t>Водопонижение, организация поверхностного стока, др</w:t>
            </w:r>
            <w:r w:rsidRPr="00E35832">
              <w:rPr>
                <w:rFonts w:ascii="ArialMT" w:hAnsi="ArialMT" w:cs="ArialMT"/>
                <w:spacing w:val="-4"/>
                <w:sz w:val="16"/>
                <w:szCs w:val="16"/>
              </w:rPr>
              <w:t>е</w:t>
            </w:r>
            <w:r w:rsidRPr="00E35832">
              <w:rPr>
                <w:rFonts w:ascii="ArialMT" w:hAnsi="ArialMT" w:cs="ArialMT"/>
                <w:spacing w:val="-4"/>
                <w:sz w:val="16"/>
                <w:szCs w:val="16"/>
              </w:rPr>
              <w:t>наж</w:t>
            </w:r>
          </w:p>
          <w:p w:rsidR="009568D6" w:rsidRPr="00E35832" w:rsidRDefault="009568D6" w:rsidP="00E35832">
            <w:pPr>
              <w:spacing w:line="160" w:lineRule="exact"/>
              <w:jc w:val="both"/>
              <w:rPr>
                <w:rFonts w:ascii="ArialMT" w:hAnsi="ArialMT" w:cs="ArialMT"/>
                <w:sz w:val="16"/>
                <w:szCs w:val="16"/>
              </w:rPr>
            </w:pPr>
            <w:r w:rsidRPr="00E35832">
              <w:rPr>
                <w:rFonts w:ascii="ArialMT" w:hAnsi="ArialMT" w:cs="ArialMT"/>
                <w:sz w:val="16"/>
                <w:szCs w:val="16"/>
              </w:rPr>
              <w:t>Вертикальная планиро</w:t>
            </w:r>
            <w:r w:rsidRPr="00E35832">
              <w:rPr>
                <w:rFonts w:ascii="ArialMT" w:hAnsi="ArialMT" w:cs="ArialMT"/>
                <w:sz w:val="16"/>
                <w:szCs w:val="16"/>
              </w:rPr>
              <w:t>в</w:t>
            </w:r>
            <w:r w:rsidRPr="00E35832">
              <w:rPr>
                <w:rFonts w:ascii="ArialMT" w:hAnsi="ArialMT" w:cs="ArialMT"/>
                <w:sz w:val="16"/>
                <w:szCs w:val="16"/>
              </w:rPr>
              <w:t>ка</w:t>
            </w:r>
          </w:p>
          <w:p w:rsidR="009568D6" w:rsidRPr="00E35832" w:rsidRDefault="009568D6" w:rsidP="00E35832">
            <w:pPr>
              <w:spacing w:line="160" w:lineRule="exact"/>
              <w:jc w:val="both"/>
              <w:rPr>
                <w:rFonts w:ascii="ArialMT" w:hAnsi="ArialMT" w:cs="ArialMT"/>
                <w:sz w:val="16"/>
                <w:szCs w:val="16"/>
              </w:rPr>
            </w:pPr>
            <w:r w:rsidRPr="00E35832">
              <w:rPr>
                <w:rFonts w:ascii="ArialMT" w:hAnsi="ArialMT" w:cs="ArialMT"/>
                <w:sz w:val="16"/>
                <w:szCs w:val="16"/>
              </w:rPr>
              <w:t>Разработка выемок и котл</w:t>
            </w:r>
            <w:r w:rsidRPr="00E35832">
              <w:rPr>
                <w:rFonts w:ascii="ArialMT" w:hAnsi="ArialMT" w:cs="ArialMT"/>
                <w:sz w:val="16"/>
                <w:szCs w:val="16"/>
              </w:rPr>
              <w:t>о</w:t>
            </w:r>
            <w:r w:rsidRPr="00E35832">
              <w:rPr>
                <w:rFonts w:ascii="ArialMT" w:hAnsi="ArialMT" w:cs="ArialMT"/>
                <w:sz w:val="16"/>
                <w:szCs w:val="16"/>
              </w:rPr>
              <w:t>ванов</w:t>
            </w:r>
          </w:p>
          <w:p w:rsidR="009568D6" w:rsidRPr="00E35832" w:rsidRDefault="009568D6" w:rsidP="00E35832">
            <w:pPr>
              <w:spacing w:line="160" w:lineRule="exact"/>
              <w:jc w:val="both"/>
              <w:rPr>
                <w:rFonts w:ascii="ArialMT" w:hAnsi="ArialMT" w:cs="ArialMT"/>
                <w:sz w:val="16"/>
                <w:szCs w:val="16"/>
              </w:rPr>
            </w:pPr>
            <w:r w:rsidRPr="00E35832">
              <w:rPr>
                <w:rFonts w:ascii="ArialMT" w:hAnsi="ArialMT" w:cs="ArialMT"/>
                <w:sz w:val="16"/>
                <w:szCs w:val="16"/>
              </w:rPr>
              <w:t>Устройство насыпей и обратных з</w:t>
            </w:r>
            <w:r w:rsidRPr="00E35832">
              <w:rPr>
                <w:rFonts w:ascii="ArialMT" w:hAnsi="ArialMT" w:cs="ArialMT"/>
                <w:sz w:val="16"/>
                <w:szCs w:val="16"/>
              </w:rPr>
              <w:t>а</w:t>
            </w:r>
            <w:r w:rsidRPr="00E35832">
              <w:rPr>
                <w:rFonts w:ascii="ArialMT" w:hAnsi="ArialMT" w:cs="ArialMT"/>
                <w:sz w:val="16"/>
                <w:szCs w:val="16"/>
              </w:rPr>
              <w:t>сыпок</w:t>
            </w:r>
          </w:p>
        </w:tc>
        <w:tc>
          <w:tcPr>
            <w:tcW w:w="1700" w:type="dxa"/>
            <w:tcBorders>
              <w:top w:val="double" w:sz="6" w:space="0" w:color="auto"/>
              <w:left w:val="single" w:sz="6" w:space="0" w:color="auto"/>
              <w:bottom w:val="double" w:sz="6" w:space="0" w:color="auto"/>
              <w:right w:val="single" w:sz="6" w:space="0" w:color="auto"/>
            </w:tcBorders>
            <w:hideMark/>
          </w:tcPr>
          <w:p w:rsidR="009568D6" w:rsidRPr="00DD2060"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CC190F" w:rsidRDefault="009568D6" w:rsidP="009568D6">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9568D6" w:rsidTr="00A86A54">
        <w:trPr>
          <w:trHeight w:val="718"/>
        </w:trPr>
        <w:tc>
          <w:tcPr>
            <w:tcW w:w="1985" w:type="dxa"/>
            <w:vMerge w:val="restart"/>
            <w:tcBorders>
              <w:top w:val="double" w:sz="6" w:space="0" w:color="auto"/>
              <w:left w:val="single" w:sz="6" w:space="0" w:color="auto"/>
              <w:right w:val="single" w:sz="6" w:space="0" w:color="auto"/>
            </w:tcBorders>
          </w:tcPr>
          <w:p w:rsidR="009568D6" w:rsidRPr="00740060" w:rsidRDefault="009568D6" w:rsidP="009568D6">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0838CB">
            <w:pPr>
              <w:spacing w:line="17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Pr="00C114EB" w:rsidRDefault="009568D6" w:rsidP="000838CB">
            <w:pPr>
              <w:spacing w:line="170" w:lineRule="exact"/>
              <w:jc w:val="both"/>
              <w:rPr>
                <w:rFonts w:ascii="ArialMT" w:hAnsi="ArialMT" w:cs="ArialMT"/>
                <w:sz w:val="16"/>
                <w:szCs w:val="16"/>
              </w:rPr>
            </w:pPr>
            <w:r w:rsidRPr="00C114EB">
              <w:rPr>
                <w:rFonts w:ascii="ArialMT" w:hAnsi="ArialMT" w:cs="ArialMT"/>
                <w:sz w:val="16"/>
                <w:szCs w:val="16"/>
              </w:rPr>
              <w:t>ТКП 45-5.01-76-2007</w:t>
            </w:r>
          </w:p>
          <w:p w:rsidR="009568D6" w:rsidRDefault="009568D6" w:rsidP="000838CB">
            <w:pPr>
              <w:spacing w:line="170" w:lineRule="exact"/>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0838CB">
            <w:pPr>
              <w:spacing w:line="170" w:lineRule="exact"/>
              <w:jc w:val="both"/>
              <w:rPr>
                <w:rFonts w:ascii="ArialMT" w:hAnsi="ArialMT" w:cs="ArialMT"/>
                <w:sz w:val="16"/>
                <w:szCs w:val="16"/>
              </w:rPr>
            </w:pPr>
            <w:r w:rsidRPr="00C114EB">
              <w:rPr>
                <w:rFonts w:ascii="ArialMT" w:hAnsi="ArialMT" w:cs="ArialMT"/>
                <w:sz w:val="16"/>
                <w:szCs w:val="16"/>
              </w:rPr>
              <w:t>ТКП 45-5.01-268-2012</w:t>
            </w:r>
          </w:p>
        </w:tc>
        <w:tc>
          <w:tcPr>
            <w:tcW w:w="4110" w:type="dxa"/>
            <w:tcBorders>
              <w:top w:val="double" w:sz="6" w:space="0" w:color="auto"/>
              <w:left w:val="single" w:sz="6" w:space="0" w:color="auto"/>
              <w:bottom w:val="double" w:sz="6" w:space="0" w:color="auto"/>
              <w:right w:val="single" w:sz="6" w:space="0" w:color="auto"/>
            </w:tcBorders>
          </w:tcPr>
          <w:p w:rsidR="009369B9" w:rsidRPr="00E35832" w:rsidRDefault="009369B9" w:rsidP="000838CB">
            <w:pPr>
              <w:spacing w:line="170" w:lineRule="exact"/>
              <w:jc w:val="both"/>
              <w:rPr>
                <w:rFonts w:ascii="ArialMT" w:hAnsi="ArialMT" w:cs="ArialMT"/>
                <w:spacing w:val="-4"/>
                <w:sz w:val="16"/>
                <w:szCs w:val="16"/>
              </w:rPr>
            </w:pPr>
            <w:r w:rsidRPr="00E35832">
              <w:rPr>
                <w:rFonts w:ascii="ArialMT" w:hAnsi="ArialMT" w:cs="ArialMT"/>
                <w:spacing w:val="-4"/>
                <w:sz w:val="16"/>
                <w:szCs w:val="16"/>
              </w:rPr>
              <w:t>Основания из грунтов, уплотненных тяжелыми трамбовками</w:t>
            </w:r>
          </w:p>
          <w:p w:rsidR="009568D6" w:rsidRPr="00E35832" w:rsidRDefault="009568D6" w:rsidP="000838CB">
            <w:pPr>
              <w:spacing w:line="170" w:lineRule="exact"/>
              <w:jc w:val="both"/>
              <w:rPr>
                <w:rFonts w:ascii="ArialMT" w:hAnsi="ArialMT" w:cs="ArialMT"/>
                <w:sz w:val="16"/>
                <w:szCs w:val="16"/>
              </w:rPr>
            </w:pPr>
            <w:r w:rsidRPr="00E35832">
              <w:rPr>
                <w:rFonts w:ascii="ArialMT" w:hAnsi="ArialMT" w:cs="ArialMT"/>
                <w:sz w:val="16"/>
                <w:szCs w:val="16"/>
              </w:rPr>
              <w:t>Основания из насыпных, малопрочных и слабых гру</w:t>
            </w:r>
            <w:r w:rsidRPr="00E35832">
              <w:rPr>
                <w:rFonts w:ascii="ArialMT" w:hAnsi="ArialMT" w:cs="ArialMT"/>
                <w:sz w:val="16"/>
                <w:szCs w:val="16"/>
              </w:rPr>
              <w:t>н</w:t>
            </w:r>
            <w:r w:rsidRPr="00E35832">
              <w:rPr>
                <w:rFonts w:ascii="ArialMT" w:hAnsi="ArialMT" w:cs="ArialMT"/>
                <w:sz w:val="16"/>
                <w:szCs w:val="16"/>
              </w:rPr>
              <w:t>тов</w:t>
            </w:r>
          </w:p>
          <w:p w:rsidR="009568D6" w:rsidRPr="00E35832" w:rsidRDefault="009568D6" w:rsidP="000838CB">
            <w:pPr>
              <w:spacing w:line="170" w:lineRule="exact"/>
              <w:jc w:val="both"/>
              <w:rPr>
                <w:rFonts w:ascii="ArialMT" w:hAnsi="ArialMT" w:cs="ArialMT"/>
                <w:sz w:val="16"/>
                <w:szCs w:val="16"/>
              </w:rPr>
            </w:pPr>
            <w:r w:rsidRPr="00E35832">
              <w:rPr>
                <w:rFonts w:ascii="ArialMT" w:hAnsi="ArialMT" w:cs="ArialMT"/>
                <w:sz w:val="16"/>
                <w:szCs w:val="16"/>
              </w:rPr>
              <w:t xml:space="preserve">Основания из </w:t>
            </w:r>
            <w:r w:rsidR="009369B9" w:rsidRPr="00E35832">
              <w:rPr>
                <w:rFonts w:ascii="ArialMT" w:hAnsi="ArialMT" w:cs="ArialMT"/>
                <w:sz w:val="16"/>
                <w:szCs w:val="16"/>
              </w:rPr>
              <w:t>геомассивов</w:t>
            </w:r>
          </w:p>
          <w:p w:rsidR="009568D6" w:rsidRPr="00E35832" w:rsidRDefault="009568D6" w:rsidP="000838CB">
            <w:pPr>
              <w:spacing w:line="170" w:lineRule="exact"/>
              <w:jc w:val="both"/>
              <w:rPr>
                <w:rFonts w:ascii="ArialMT" w:hAnsi="ArialMT" w:cs="ArialMT"/>
                <w:sz w:val="16"/>
                <w:szCs w:val="16"/>
              </w:rPr>
            </w:pPr>
            <w:r w:rsidRPr="00E35832">
              <w:rPr>
                <w:rFonts w:ascii="ArialMT" w:hAnsi="ArialMT" w:cs="ArialMT"/>
                <w:sz w:val="16"/>
                <w:szCs w:val="16"/>
              </w:rPr>
              <w:t>Устройство подпорных стен из армированного грунта</w:t>
            </w:r>
          </w:p>
          <w:p w:rsidR="009568D6" w:rsidRPr="00E35832" w:rsidRDefault="009568D6" w:rsidP="000838CB">
            <w:pPr>
              <w:spacing w:line="170" w:lineRule="exact"/>
              <w:jc w:val="both"/>
              <w:rPr>
                <w:rFonts w:ascii="ArialMT" w:hAnsi="ArialMT" w:cs="ArialMT"/>
                <w:sz w:val="16"/>
                <w:szCs w:val="16"/>
              </w:rPr>
            </w:pPr>
            <w:r w:rsidRPr="00E35832">
              <w:rPr>
                <w:rFonts w:ascii="ArialMT" w:hAnsi="ArialMT" w:cs="ArialMT"/>
                <w:sz w:val="16"/>
                <w:szCs w:val="16"/>
              </w:rPr>
              <w:t>Армирование грунтовых массивов</w:t>
            </w: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CC190F" w:rsidRDefault="009568D6" w:rsidP="009568D6">
            <w:pPr>
              <w:suppressAutoHyphens/>
              <w:ind w:left="-41" w:right="-23"/>
              <w:jc w:val="both"/>
              <w:rPr>
                <w:rFonts w:ascii="ArialMT" w:hAnsi="ArialMT" w:cs="ArialMT"/>
                <w:sz w:val="16"/>
                <w:szCs w:val="16"/>
              </w:rPr>
            </w:pPr>
            <w:r>
              <w:rPr>
                <w:rFonts w:ascii="ArialMT" w:hAnsi="ArialMT" w:cs="ArialMT"/>
                <w:sz w:val="16"/>
                <w:szCs w:val="16"/>
              </w:rPr>
              <w:t>СТБ 2176-2011</w:t>
            </w:r>
          </w:p>
        </w:tc>
      </w:tr>
      <w:tr w:rsidR="009568D6" w:rsidTr="009568D6">
        <w:trPr>
          <w:trHeight w:val="376"/>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0838CB">
            <w:pPr>
              <w:spacing w:line="17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Pr="00C114EB" w:rsidRDefault="009568D6" w:rsidP="000838CB">
            <w:pPr>
              <w:suppressAutoHyphens/>
              <w:spacing w:line="17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E35832" w:rsidRDefault="009568D6" w:rsidP="00A86A54">
            <w:pPr>
              <w:spacing w:line="180" w:lineRule="exact"/>
              <w:jc w:val="both"/>
              <w:rPr>
                <w:rFonts w:ascii="ArialMT" w:hAnsi="ArialMT" w:cs="ArialMT"/>
                <w:sz w:val="16"/>
                <w:szCs w:val="16"/>
              </w:rPr>
            </w:pPr>
            <w:r w:rsidRPr="00E35832">
              <w:rPr>
                <w:rFonts w:ascii="ArialMT" w:hAnsi="ArialMT" w:cs="ArialMT"/>
                <w:sz w:val="16"/>
                <w:szCs w:val="16"/>
              </w:rPr>
              <w:t>Устройство плитных фундаментов (ленточных, столбч</w:t>
            </w:r>
            <w:r w:rsidRPr="00E35832">
              <w:rPr>
                <w:rFonts w:ascii="ArialMT" w:hAnsi="ArialMT" w:cs="ArialMT"/>
                <w:sz w:val="16"/>
                <w:szCs w:val="16"/>
              </w:rPr>
              <w:t>а</w:t>
            </w:r>
            <w:r w:rsidRPr="00E35832">
              <w:rPr>
                <w:rFonts w:ascii="ArialMT" w:hAnsi="ArialMT" w:cs="ArialMT"/>
                <w:sz w:val="16"/>
                <w:szCs w:val="16"/>
              </w:rPr>
              <w:t>тых, сплошная плита)</w:t>
            </w: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9568D6">
        <w:trPr>
          <w:trHeight w:val="376"/>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0838CB">
            <w:pPr>
              <w:spacing w:line="17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Default="009568D6" w:rsidP="000838CB">
            <w:pPr>
              <w:spacing w:line="170" w:lineRule="exact"/>
              <w:jc w:val="both"/>
              <w:rPr>
                <w:rFonts w:ascii="ArialMT" w:hAnsi="ArialMT" w:cs="ArialMT"/>
                <w:sz w:val="16"/>
                <w:szCs w:val="16"/>
              </w:rPr>
            </w:pPr>
            <w:r w:rsidRPr="00C114EB">
              <w:rPr>
                <w:rFonts w:ascii="ArialMT" w:hAnsi="ArialMT" w:cs="ArialMT"/>
                <w:sz w:val="16"/>
                <w:szCs w:val="16"/>
              </w:rPr>
              <w:t xml:space="preserve">СП 5.01.03-2023 </w:t>
            </w:r>
          </w:p>
          <w:p w:rsidR="009568D6" w:rsidRPr="00C114EB" w:rsidRDefault="009568D6" w:rsidP="000838CB">
            <w:pPr>
              <w:suppressAutoHyphens/>
              <w:spacing w:line="17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E35832" w:rsidRDefault="009568D6" w:rsidP="000838CB">
            <w:pPr>
              <w:spacing w:line="170" w:lineRule="exact"/>
              <w:jc w:val="both"/>
              <w:rPr>
                <w:rFonts w:ascii="ArialMT" w:hAnsi="ArialMT" w:cs="ArialMT"/>
                <w:sz w:val="16"/>
                <w:szCs w:val="16"/>
              </w:rPr>
            </w:pPr>
            <w:r w:rsidRPr="00E35832">
              <w:rPr>
                <w:rFonts w:ascii="ArialMT" w:hAnsi="ArialMT" w:cs="ArialMT"/>
                <w:sz w:val="16"/>
                <w:szCs w:val="16"/>
              </w:rPr>
              <w:t>Устройство фундаментов из свай заводского изготовл</w:t>
            </w:r>
            <w:r w:rsidRPr="00E35832">
              <w:rPr>
                <w:rFonts w:ascii="ArialMT" w:hAnsi="ArialMT" w:cs="ArialMT"/>
                <w:sz w:val="16"/>
                <w:szCs w:val="16"/>
              </w:rPr>
              <w:t>е</w:t>
            </w:r>
            <w:r w:rsidRPr="00E35832">
              <w:rPr>
                <w:rFonts w:ascii="ArialMT" w:hAnsi="ArialMT" w:cs="ArialMT"/>
                <w:sz w:val="16"/>
                <w:szCs w:val="16"/>
              </w:rPr>
              <w:t>ния вибропогружением, забивкой и вдавливанием свай</w:t>
            </w:r>
          </w:p>
          <w:p w:rsidR="009568D6" w:rsidRPr="00E35832" w:rsidRDefault="009568D6" w:rsidP="000838CB">
            <w:pPr>
              <w:spacing w:line="170" w:lineRule="exact"/>
              <w:jc w:val="both"/>
              <w:rPr>
                <w:rFonts w:ascii="ArialMT" w:hAnsi="ArialMT" w:cs="ArialMT"/>
                <w:sz w:val="16"/>
                <w:szCs w:val="16"/>
              </w:rPr>
            </w:pPr>
            <w:r w:rsidRPr="00E35832">
              <w:rPr>
                <w:rFonts w:ascii="ArialMT" w:hAnsi="ArialMT" w:cs="ArialMT"/>
                <w:sz w:val="16"/>
                <w:szCs w:val="16"/>
              </w:rPr>
              <w:t xml:space="preserve">Устройство фундаментов из </w:t>
            </w:r>
            <w:r w:rsidR="009369B9" w:rsidRPr="00E35832">
              <w:rPr>
                <w:rFonts w:ascii="ArialMT" w:hAnsi="ArialMT" w:cs="ArialMT"/>
                <w:sz w:val="16"/>
                <w:szCs w:val="16"/>
              </w:rPr>
              <w:t>буро</w:t>
            </w:r>
            <w:r w:rsidRPr="00E35832">
              <w:rPr>
                <w:rFonts w:ascii="ArialMT" w:hAnsi="ArialMT" w:cs="ArialMT"/>
                <w:sz w:val="16"/>
                <w:szCs w:val="16"/>
              </w:rPr>
              <w:t xml:space="preserve">набивных свай </w:t>
            </w:r>
          </w:p>
          <w:p w:rsidR="009568D6" w:rsidRPr="00E35832" w:rsidRDefault="009568D6" w:rsidP="000838CB">
            <w:pPr>
              <w:spacing w:line="170" w:lineRule="exact"/>
              <w:jc w:val="both"/>
              <w:rPr>
                <w:rFonts w:ascii="ArialMT" w:hAnsi="ArialMT" w:cs="ArialMT"/>
                <w:sz w:val="16"/>
                <w:szCs w:val="16"/>
              </w:rPr>
            </w:pPr>
            <w:r w:rsidRPr="00E35832">
              <w:rPr>
                <w:rFonts w:ascii="ArialMT" w:hAnsi="ArialMT" w:cs="ArialMT"/>
                <w:sz w:val="16"/>
                <w:szCs w:val="16"/>
              </w:rPr>
              <w:t>Устройство фундаментов из набивных с уплотненным основанием</w:t>
            </w:r>
          </w:p>
          <w:p w:rsidR="009568D6" w:rsidRPr="00E35832" w:rsidRDefault="009568D6" w:rsidP="000838CB">
            <w:pPr>
              <w:spacing w:line="170" w:lineRule="exact"/>
              <w:jc w:val="both"/>
              <w:rPr>
                <w:rFonts w:ascii="ArialMT" w:hAnsi="ArialMT" w:cs="ArialMT"/>
                <w:sz w:val="16"/>
                <w:szCs w:val="16"/>
              </w:rPr>
            </w:pPr>
            <w:r w:rsidRPr="00E35832">
              <w:rPr>
                <w:rFonts w:ascii="ArialMT" w:hAnsi="ArialMT" w:cs="ArialMT"/>
                <w:sz w:val="16"/>
                <w:szCs w:val="16"/>
              </w:rPr>
              <w:t>Устройство ростверка</w:t>
            </w:r>
          </w:p>
          <w:p w:rsidR="009568D6" w:rsidRPr="00E35832" w:rsidRDefault="009568D6" w:rsidP="00A86A54">
            <w:pPr>
              <w:spacing w:line="180" w:lineRule="exact"/>
              <w:jc w:val="both"/>
              <w:rPr>
                <w:rFonts w:ascii="ArialMT" w:hAnsi="ArialMT" w:cs="ArialMT"/>
                <w:spacing w:val="-6"/>
                <w:sz w:val="16"/>
                <w:szCs w:val="16"/>
              </w:rPr>
            </w:pPr>
            <w:r w:rsidRPr="00E35832">
              <w:rPr>
                <w:rFonts w:ascii="ArialMT" w:hAnsi="ArialMT" w:cs="ArialMT"/>
                <w:spacing w:val="-6"/>
                <w:sz w:val="16"/>
                <w:szCs w:val="16"/>
              </w:rPr>
              <w:t>Устройство фундаментов из буроиньекционных анкеров и свай</w:t>
            </w: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5F1FF8" w:rsidTr="005F1FF8">
        <w:trPr>
          <w:trHeight w:val="280"/>
        </w:trPr>
        <w:tc>
          <w:tcPr>
            <w:tcW w:w="1985" w:type="dxa"/>
            <w:vMerge/>
            <w:tcBorders>
              <w:left w:val="single" w:sz="6" w:space="0" w:color="auto"/>
              <w:right w:val="single" w:sz="6" w:space="0" w:color="auto"/>
            </w:tcBorders>
          </w:tcPr>
          <w:p w:rsidR="005F1FF8" w:rsidRPr="00740060" w:rsidRDefault="005F1FF8" w:rsidP="005F1FF8">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5F1FF8" w:rsidRPr="00C114EB" w:rsidRDefault="005F1FF8" w:rsidP="000838CB">
            <w:pPr>
              <w:spacing w:line="170" w:lineRule="exact"/>
              <w:jc w:val="both"/>
              <w:rPr>
                <w:rFonts w:ascii="ArialMT" w:hAnsi="ArialMT" w:cs="ArialMT"/>
                <w:sz w:val="16"/>
                <w:szCs w:val="16"/>
              </w:rPr>
            </w:pPr>
            <w:r w:rsidRPr="00C114EB">
              <w:rPr>
                <w:rFonts w:ascii="ArialMT" w:hAnsi="ArialMT" w:cs="ArialMT"/>
                <w:sz w:val="16"/>
                <w:szCs w:val="16"/>
              </w:rPr>
              <w:t>СП 5.01.02-2023</w:t>
            </w:r>
          </w:p>
          <w:p w:rsidR="005F1FF8" w:rsidRPr="00DD2060" w:rsidRDefault="005F1FF8" w:rsidP="000838CB">
            <w:pPr>
              <w:suppressAutoHyphens/>
              <w:spacing w:line="17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5F1FF8" w:rsidRPr="00E35832" w:rsidRDefault="005F1FF8" w:rsidP="00E35832">
            <w:pPr>
              <w:spacing w:line="60" w:lineRule="atLeast"/>
              <w:jc w:val="both"/>
              <w:rPr>
                <w:rFonts w:ascii="ArialMT" w:hAnsi="ArialMT" w:cs="ArialMT"/>
                <w:sz w:val="16"/>
                <w:szCs w:val="16"/>
              </w:rPr>
            </w:pPr>
            <w:r w:rsidRPr="00E35832">
              <w:rPr>
                <w:rFonts w:ascii="ArialMT" w:hAnsi="ArialMT" w:cs="ArialMT"/>
                <w:sz w:val="16"/>
                <w:szCs w:val="16"/>
              </w:rPr>
              <w:t xml:space="preserve">Устройство щелевых фундаментов </w:t>
            </w:r>
          </w:p>
        </w:tc>
        <w:tc>
          <w:tcPr>
            <w:tcW w:w="1700" w:type="dxa"/>
            <w:tcBorders>
              <w:top w:val="double" w:sz="6" w:space="0" w:color="auto"/>
              <w:left w:val="single" w:sz="6" w:space="0" w:color="auto"/>
              <w:bottom w:val="double" w:sz="6" w:space="0" w:color="auto"/>
              <w:right w:val="single" w:sz="6" w:space="0" w:color="auto"/>
            </w:tcBorders>
          </w:tcPr>
          <w:p w:rsidR="005F1FF8" w:rsidRPr="00DD2060" w:rsidRDefault="005F1FF8" w:rsidP="005F1FF8">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E35832">
        <w:trPr>
          <w:trHeight w:val="454"/>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E35832">
            <w:pPr>
              <w:spacing w:line="160" w:lineRule="exact"/>
              <w:jc w:val="both"/>
              <w:rPr>
                <w:rFonts w:ascii="ArialMT" w:hAnsi="ArialMT" w:cs="ArialMT"/>
                <w:sz w:val="16"/>
                <w:szCs w:val="16"/>
              </w:rPr>
            </w:pPr>
            <w:r w:rsidRPr="00C114EB">
              <w:rPr>
                <w:rFonts w:ascii="ArialMT" w:hAnsi="ArialMT" w:cs="ArialMT"/>
                <w:sz w:val="16"/>
                <w:szCs w:val="16"/>
              </w:rPr>
              <w:t>СП 5.01.02-2023</w:t>
            </w:r>
          </w:p>
          <w:p w:rsidR="009568D6" w:rsidRDefault="009568D6" w:rsidP="00E35832">
            <w:pPr>
              <w:spacing w:line="160" w:lineRule="exact"/>
              <w:jc w:val="both"/>
              <w:rPr>
                <w:rFonts w:ascii="ArialMT" w:hAnsi="ArialMT" w:cs="ArialMT"/>
                <w:sz w:val="16"/>
                <w:szCs w:val="16"/>
              </w:rPr>
            </w:pPr>
            <w:r w:rsidRPr="00DD2060">
              <w:rPr>
                <w:rFonts w:ascii="ArialMT" w:hAnsi="ArialMT" w:cs="ArialMT"/>
                <w:sz w:val="16"/>
                <w:szCs w:val="16"/>
              </w:rPr>
              <w:t>СП 1.03.14-2024</w:t>
            </w:r>
          </w:p>
          <w:p w:rsidR="009568D6" w:rsidRPr="00C114EB" w:rsidRDefault="009568D6" w:rsidP="00E35832">
            <w:pPr>
              <w:spacing w:line="160" w:lineRule="exact"/>
              <w:jc w:val="both"/>
              <w:rPr>
                <w:rFonts w:ascii="ArialMT" w:hAnsi="ArialMT" w:cs="ArialMT"/>
                <w:sz w:val="16"/>
                <w:szCs w:val="16"/>
              </w:rPr>
            </w:pPr>
            <w:r w:rsidRPr="005747F6">
              <w:rPr>
                <w:rFonts w:ascii="ArialMT" w:hAnsi="ArialMT" w:cs="ArialMT"/>
                <w:sz w:val="16"/>
                <w:szCs w:val="16"/>
              </w:rPr>
              <w:t>ТКП 45-5.01-237-2011</w:t>
            </w:r>
          </w:p>
        </w:tc>
        <w:tc>
          <w:tcPr>
            <w:tcW w:w="4110" w:type="dxa"/>
            <w:tcBorders>
              <w:top w:val="double" w:sz="6" w:space="0" w:color="auto"/>
              <w:left w:val="single" w:sz="6" w:space="0" w:color="auto"/>
              <w:bottom w:val="double" w:sz="6" w:space="0" w:color="auto"/>
              <w:right w:val="single" w:sz="6" w:space="0" w:color="auto"/>
            </w:tcBorders>
          </w:tcPr>
          <w:p w:rsidR="009568D6" w:rsidRPr="00E35832" w:rsidRDefault="009568D6" w:rsidP="00E35832">
            <w:pPr>
              <w:spacing w:line="180" w:lineRule="exact"/>
              <w:jc w:val="both"/>
              <w:rPr>
                <w:rFonts w:ascii="ArialMT" w:hAnsi="ArialMT" w:cs="ArialMT"/>
                <w:sz w:val="16"/>
                <w:szCs w:val="16"/>
              </w:rPr>
            </w:pPr>
            <w:r w:rsidRPr="00E35832">
              <w:rPr>
                <w:rFonts w:ascii="ArialMT" w:hAnsi="ArialMT" w:cs="ArialMT"/>
                <w:sz w:val="16"/>
                <w:szCs w:val="16"/>
              </w:rPr>
              <w:t>Устройство подпорных стен и наружных стен подвалов</w:t>
            </w: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9568D6">
        <w:trPr>
          <w:trHeight w:val="448"/>
        </w:trPr>
        <w:tc>
          <w:tcPr>
            <w:tcW w:w="1985" w:type="dxa"/>
            <w:vMerge/>
            <w:tcBorders>
              <w:left w:val="single" w:sz="6" w:space="0" w:color="auto"/>
              <w:bottom w:val="doub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E35832">
            <w:pPr>
              <w:spacing w:line="160" w:lineRule="exact"/>
              <w:jc w:val="both"/>
              <w:rPr>
                <w:rFonts w:ascii="ArialMT" w:hAnsi="ArialMT" w:cs="ArialMT"/>
                <w:sz w:val="16"/>
                <w:szCs w:val="16"/>
              </w:rPr>
            </w:pPr>
            <w:r w:rsidRPr="00C114EB">
              <w:rPr>
                <w:rFonts w:ascii="ArialMT" w:hAnsi="ArialMT" w:cs="ArialMT"/>
                <w:sz w:val="16"/>
                <w:szCs w:val="16"/>
              </w:rPr>
              <w:t>СП 5.01.02-2023</w:t>
            </w:r>
          </w:p>
          <w:p w:rsidR="009568D6" w:rsidRPr="00C114EB" w:rsidRDefault="009568D6" w:rsidP="00E35832">
            <w:pPr>
              <w:spacing w:line="160" w:lineRule="exact"/>
              <w:jc w:val="both"/>
              <w:rPr>
                <w:rFonts w:ascii="ArialMT" w:hAnsi="ArialMT" w:cs="ArialMT"/>
                <w:sz w:val="16"/>
                <w:szCs w:val="16"/>
              </w:rPr>
            </w:pPr>
            <w:r w:rsidRPr="00C114EB">
              <w:rPr>
                <w:rFonts w:ascii="ArialMT" w:hAnsi="ArialMT" w:cs="ArialMT"/>
                <w:sz w:val="16"/>
                <w:szCs w:val="16"/>
              </w:rPr>
              <w:t>СП 5.01.01-2023</w:t>
            </w:r>
          </w:p>
          <w:p w:rsidR="009568D6" w:rsidRPr="00C114EB" w:rsidRDefault="009568D6" w:rsidP="00E35832">
            <w:pPr>
              <w:spacing w:line="160" w:lineRule="exact"/>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E35832" w:rsidRDefault="009568D6" w:rsidP="00E35832">
            <w:pPr>
              <w:spacing w:line="180" w:lineRule="exact"/>
              <w:jc w:val="both"/>
              <w:rPr>
                <w:rFonts w:ascii="ArialMT" w:hAnsi="ArialMT" w:cs="ArialMT"/>
                <w:sz w:val="16"/>
                <w:szCs w:val="16"/>
              </w:rPr>
            </w:pPr>
            <w:r w:rsidRPr="00E35832">
              <w:rPr>
                <w:rFonts w:ascii="ArialMT" w:hAnsi="ArialMT" w:cs="ArialMT"/>
                <w:sz w:val="16"/>
                <w:szCs w:val="16"/>
              </w:rPr>
              <w:t>Устройство армированных оснований</w:t>
            </w: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9568D6">
            <w:pPr>
              <w:suppressAutoHyphens/>
              <w:ind w:left="-41" w:right="-23"/>
              <w:jc w:val="both"/>
              <w:rPr>
                <w:rFonts w:ascii="ArialMT" w:hAnsi="ArialMT" w:cs="ArialMT"/>
                <w:sz w:val="16"/>
                <w:szCs w:val="16"/>
              </w:rPr>
            </w:pPr>
            <w:r>
              <w:rPr>
                <w:rFonts w:ascii="ArialMT" w:hAnsi="ArialMT" w:cs="ArialMT"/>
                <w:sz w:val="16"/>
                <w:szCs w:val="16"/>
              </w:rPr>
              <w:t>СТБ 2176-2011</w:t>
            </w:r>
          </w:p>
        </w:tc>
      </w:tr>
      <w:tr w:rsidR="00CF6B75" w:rsidTr="009568D6">
        <w:trPr>
          <w:trHeight w:val="448"/>
        </w:trPr>
        <w:tc>
          <w:tcPr>
            <w:tcW w:w="1985" w:type="dxa"/>
            <w:tcBorders>
              <w:left w:val="single" w:sz="6" w:space="0" w:color="auto"/>
              <w:bottom w:val="double" w:sz="6" w:space="0" w:color="auto"/>
              <w:right w:val="single" w:sz="6" w:space="0" w:color="auto"/>
            </w:tcBorders>
          </w:tcPr>
          <w:p w:rsidR="00CF6B75" w:rsidRPr="00B67A58" w:rsidRDefault="00CF6B75" w:rsidP="00E35832">
            <w:pPr>
              <w:spacing w:line="170" w:lineRule="exact"/>
              <w:rPr>
                <w:rFonts w:ascii="ArialMT" w:hAnsi="ArialMT" w:cs="ArialMT"/>
                <w:sz w:val="16"/>
                <w:szCs w:val="16"/>
                <w:highlight w:val="yellow"/>
              </w:rPr>
            </w:pPr>
            <w:r w:rsidRPr="00B67A58">
              <w:rPr>
                <w:b/>
                <w:bCs/>
                <w:sz w:val="16"/>
                <w:szCs w:val="16"/>
              </w:rPr>
              <w:t>Устройство специал</w:t>
            </w:r>
            <w:r w:rsidRPr="00B67A58">
              <w:rPr>
                <w:b/>
                <w:bCs/>
                <w:sz w:val="16"/>
                <w:szCs w:val="16"/>
              </w:rPr>
              <w:t>ь</w:t>
            </w:r>
            <w:r w:rsidRPr="00B67A58">
              <w:rPr>
                <w:b/>
                <w:bCs/>
                <w:sz w:val="16"/>
                <w:szCs w:val="16"/>
              </w:rPr>
              <w:t>ных видов фундаме</w:t>
            </w:r>
            <w:r w:rsidRPr="00B67A58">
              <w:rPr>
                <w:b/>
                <w:bCs/>
                <w:sz w:val="16"/>
                <w:szCs w:val="16"/>
              </w:rPr>
              <w:t>н</w:t>
            </w:r>
            <w:r w:rsidRPr="00B67A58">
              <w:rPr>
                <w:b/>
                <w:bCs/>
                <w:sz w:val="16"/>
                <w:szCs w:val="16"/>
              </w:rPr>
              <w:t>тов зданий и сооруж</w:t>
            </w:r>
            <w:r w:rsidRPr="00B67A58">
              <w:rPr>
                <w:b/>
                <w:bCs/>
                <w:sz w:val="16"/>
                <w:szCs w:val="16"/>
              </w:rPr>
              <w:t>е</w:t>
            </w:r>
            <w:r w:rsidRPr="00B67A58">
              <w:rPr>
                <w:b/>
                <w:bCs/>
                <w:sz w:val="16"/>
                <w:szCs w:val="16"/>
              </w:rPr>
              <w:t>ний</w:t>
            </w:r>
          </w:p>
        </w:tc>
        <w:tc>
          <w:tcPr>
            <w:tcW w:w="1700" w:type="dxa"/>
            <w:tcBorders>
              <w:top w:val="double" w:sz="6" w:space="0" w:color="auto"/>
              <w:left w:val="single" w:sz="6" w:space="0" w:color="auto"/>
              <w:bottom w:val="double" w:sz="6" w:space="0" w:color="auto"/>
              <w:right w:val="single" w:sz="6" w:space="0" w:color="auto"/>
            </w:tcBorders>
          </w:tcPr>
          <w:p w:rsidR="00CF6B75" w:rsidRPr="00CF6B75" w:rsidRDefault="00CF6B75" w:rsidP="00E35832">
            <w:pPr>
              <w:spacing w:line="60" w:lineRule="atLeast"/>
              <w:jc w:val="both"/>
              <w:rPr>
                <w:rFonts w:ascii="ArialMT" w:hAnsi="ArialMT" w:cs="ArialMT"/>
                <w:sz w:val="16"/>
                <w:szCs w:val="16"/>
              </w:rPr>
            </w:pPr>
            <w:r w:rsidRPr="00855A0E">
              <w:rPr>
                <w:rFonts w:ascii="ArialMT" w:hAnsi="ArialMT" w:cs="ArialMT"/>
                <w:sz w:val="16"/>
                <w:szCs w:val="16"/>
              </w:rPr>
              <w:t xml:space="preserve">П 14-01 к СНБ 5.01.01-99 </w:t>
            </w:r>
          </w:p>
        </w:tc>
        <w:tc>
          <w:tcPr>
            <w:tcW w:w="4110" w:type="dxa"/>
            <w:tcBorders>
              <w:top w:val="double" w:sz="6" w:space="0" w:color="auto"/>
              <w:left w:val="single" w:sz="6" w:space="0" w:color="auto"/>
              <w:bottom w:val="double" w:sz="6" w:space="0" w:color="auto"/>
              <w:right w:val="single" w:sz="6" w:space="0" w:color="auto"/>
            </w:tcBorders>
          </w:tcPr>
          <w:p w:rsidR="00CF6B75" w:rsidRPr="00E35832" w:rsidRDefault="00CF6B75" w:rsidP="000838CB">
            <w:pPr>
              <w:spacing w:line="170" w:lineRule="exact"/>
              <w:jc w:val="both"/>
              <w:rPr>
                <w:rFonts w:ascii="ArialMT" w:hAnsi="ArialMT" w:cs="ArialMT"/>
                <w:sz w:val="16"/>
                <w:szCs w:val="16"/>
              </w:rPr>
            </w:pPr>
            <w:r w:rsidRPr="00E35832">
              <w:rPr>
                <w:rFonts w:ascii="ArialMT" w:hAnsi="ArialMT" w:cs="ArialMT"/>
                <w:sz w:val="16"/>
                <w:szCs w:val="16"/>
              </w:rPr>
              <w:t>Траншейные и свайные стены</w:t>
            </w:r>
            <w:r w:rsidR="00B67A58" w:rsidRPr="00E35832">
              <w:rPr>
                <w:rFonts w:ascii="ArialMT" w:hAnsi="ArialMT" w:cs="ArialMT"/>
                <w:sz w:val="16"/>
                <w:szCs w:val="16"/>
              </w:rPr>
              <w:t xml:space="preserve"> (</w:t>
            </w:r>
            <w:r w:rsidRPr="00E35832">
              <w:rPr>
                <w:rFonts w:ascii="ArialMT" w:hAnsi="ArialMT" w:cs="ArialMT"/>
                <w:sz w:val="16"/>
                <w:szCs w:val="16"/>
              </w:rPr>
              <w:t>выпо</w:t>
            </w:r>
            <w:r w:rsidRPr="00E35832">
              <w:rPr>
                <w:rFonts w:ascii="ArialMT" w:hAnsi="ArialMT" w:cs="ArialMT"/>
                <w:sz w:val="16"/>
                <w:szCs w:val="16"/>
              </w:rPr>
              <w:t>л</w:t>
            </w:r>
            <w:r w:rsidRPr="00E35832">
              <w:rPr>
                <w:rFonts w:ascii="ArialMT" w:hAnsi="ArialMT" w:cs="ArialMT"/>
                <w:sz w:val="16"/>
                <w:szCs w:val="16"/>
              </w:rPr>
              <w:t>няемым методом “стена в гру</w:t>
            </w:r>
            <w:r w:rsidRPr="00E35832">
              <w:rPr>
                <w:rFonts w:ascii="ArialMT" w:hAnsi="ArialMT" w:cs="ArialMT"/>
                <w:sz w:val="16"/>
                <w:szCs w:val="16"/>
              </w:rPr>
              <w:t>н</w:t>
            </w:r>
            <w:r w:rsidRPr="00E35832">
              <w:rPr>
                <w:rFonts w:ascii="ArialMT" w:hAnsi="ArialMT" w:cs="ArialMT"/>
                <w:sz w:val="16"/>
                <w:szCs w:val="16"/>
              </w:rPr>
              <w:t>те”;</w:t>
            </w:r>
            <w:r w:rsidR="00B67A58" w:rsidRPr="00E35832">
              <w:rPr>
                <w:rFonts w:ascii="ArialMT" w:hAnsi="ArialMT" w:cs="ArialMT"/>
                <w:sz w:val="16"/>
                <w:szCs w:val="16"/>
              </w:rPr>
              <w:t xml:space="preserve"> с прерывистым расположением свай; из соприкосающихся свай; из пересекающихся свай)</w:t>
            </w:r>
          </w:p>
        </w:tc>
        <w:tc>
          <w:tcPr>
            <w:tcW w:w="1700" w:type="dxa"/>
            <w:tcBorders>
              <w:top w:val="double" w:sz="6" w:space="0" w:color="auto"/>
              <w:left w:val="single" w:sz="6" w:space="0" w:color="auto"/>
              <w:bottom w:val="double" w:sz="6" w:space="0" w:color="auto"/>
              <w:right w:val="single" w:sz="6" w:space="0" w:color="auto"/>
            </w:tcBorders>
          </w:tcPr>
          <w:p w:rsidR="00CF6B75" w:rsidRPr="00DD2060" w:rsidRDefault="00B67A58" w:rsidP="00CF6B75">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0A7557"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0A7557" w:rsidRPr="005374DF" w:rsidRDefault="000A7557" w:rsidP="000A7557">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0" w:type="dxa"/>
            <w:tcBorders>
              <w:top w:val="double" w:sz="6" w:space="0" w:color="auto"/>
              <w:left w:val="single" w:sz="6" w:space="0" w:color="auto"/>
              <w:bottom w:val="double" w:sz="6" w:space="0" w:color="auto"/>
              <w:right w:val="single" w:sz="6" w:space="0" w:color="auto"/>
            </w:tcBorders>
            <w:hideMark/>
          </w:tcPr>
          <w:p w:rsidR="000A7557" w:rsidRDefault="000A7557" w:rsidP="000838CB">
            <w:pPr>
              <w:spacing w:line="170" w:lineRule="exact"/>
              <w:jc w:val="both"/>
              <w:rPr>
                <w:rFonts w:ascii="ArialMT" w:hAnsi="ArialMT" w:cs="ArialMT"/>
                <w:sz w:val="16"/>
                <w:szCs w:val="16"/>
              </w:rPr>
            </w:pPr>
            <w:r w:rsidRPr="00C03A9B">
              <w:rPr>
                <w:rFonts w:ascii="ArialMT" w:hAnsi="ArialMT" w:cs="ArialMT"/>
                <w:sz w:val="16"/>
                <w:szCs w:val="16"/>
              </w:rPr>
              <w:t xml:space="preserve">СН 1.03.01-2019 </w:t>
            </w:r>
          </w:p>
          <w:p w:rsidR="000A7557" w:rsidRPr="00DD2060" w:rsidRDefault="000A7557" w:rsidP="000838CB">
            <w:pPr>
              <w:spacing w:line="170" w:lineRule="exact"/>
              <w:jc w:val="both"/>
              <w:rPr>
                <w:rFonts w:ascii="ArialMT" w:hAnsi="ArialMT" w:cs="ArialMT"/>
                <w:sz w:val="16"/>
                <w:szCs w:val="16"/>
              </w:rPr>
            </w:pPr>
            <w:r w:rsidRPr="00DD2060">
              <w:rPr>
                <w:rFonts w:ascii="ArialMT" w:hAnsi="ArialMT" w:cs="ArialMT"/>
                <w:sz w:val="16"/>
                <w:szCs w:val="16"/>
              </w:rPr>
              <w:t>СП 1.03.13-2024</w:t>
            </w:r>
          </w:p>
        </w:tc>
        <w:tc>
          <w:tcPr>
            <w:tcW w:w="4110" w:type="dxa"/>
            <w:tcBorders>
              <w:top w:val="double" w:sz="6" w:space="0" w:color="auto"/>
              <w:left w:val="single" w:sz="6" w:space="0" w:color="auto"/>
              <w:bottom w:val="double" w:sz="6" w:space="0" w:color="auto"/>
              <w:right w:val="single" w:sz="6" w:space="0" w:color="auto"/>
            </w:tcBorders>
            <w:hideMark/>
          </w:tcPr>
          <w:p w:rsidR="000A7557" w:rsidRPr="00E35832" w:rsidRDefault="000A7557" w:rsidP="000838CB">
            <w:pPr>
              <w:spacing w:line="170" w:lineRule="exact"/>
              <w:jc w:val="both"/>
              <w:rPr>
                <w:rFonts w:ascii="ArialMT" w:hAnsi="ArialMT" w:cs="ArialMT"/>
                <w:sz w:val="16"/>
                <w:szCs w:val="16"/>
              </w:rPr>
            </w:pPr>
            <w:r w:rsidRPr="00E35832">
              <w:rPr>
                <w:rFonts w:ascii="ArialMT" w:hAnsi="ArialMT" w:cs="ArialMT"/>
                <w:sz w:val="16"/>
                <w:szCs w:val="16"/>
              </w:rPr>
              <w:t>Кладка из кирпича и изделий правильной формы для кирпи</w:t>
            </w:r>
            <w:r w:rsidRPr="00E35832">
              <w:rPr>
                <w:rFonts w:ascii="ArialMT" w:hAnsi="ArialMT" w:cs="ArialMT"/>
                <w:sz w:val="16"/>
                <w:szCs w:val="16"/>
              </w:rPr>
              <w:t>ч</w:t>
            </w:r>
            <w:r w:rsidRPr="00E35832">
              <w:rPr>
                <w:rFonts w:ascii="ArialMT" w:hAnsi="ArialMT" w:cs="ArialMT"/>
                <w:sz w:val="16"/>
                <w:szCs w:val="16"/>
              </w:rPr>
              <w:t>ной кладки</w:t>
            </w:r>
          </w:p>
          <w:p w:rsidR="000A7557" w:rsidRPr="00E35832" w:rsidRDefault="000A7557" w:rsidP="000838CB">
            <w:pPr>
              <w:spacing w:line="170" w:lineRule="exact"/>
              <w:jc w:val="both"/>
              <w:rPr>
                <w:rFonts w:ascii="ArialMT" w:hAnsi="ArialMT" w:cs="ArialMT"/>
                <w:sz w:val="16"/>
                <w:szCs w:val="16"/>
              </w:rPr>
            </w:pPr>
            <w:r w:rsidRPr="00E35832">
              <w:rPr>
                <w:rFonts w:ascii="ArialMT" w:hAnsi="ArialMT" w:cs="ArialMT"/>
                <w:sz w:val="16"/>
                <w:szCs w:val="16"/>
              </w:rPr>
              <w:t>Арки и перемычки</w:t>
            </w:r>
          </w:p>
          <w:p w:rsidR="000A7557" w:rsidRPr="00E35832" w:rsidRDefault="000A7557" w:rsidP="000838CB">
            <w:pPr>
              <w:spacing w:line="170" w:lineRule="exact"/>
              <w:jc w:val="both"/>
              <w:rPr>
                <w:rFonts w:ascii="ArialMT" w:hAnsi="ArialMT" w:cs="ArialMT"/>
                <w:sz w:val="16"/>
                <w:szCs w:val="16"/>
              </w:rPr>
            </w:pPr>
            <w:r w:rsidRPr="00E35832">
              <w:rPr>
                <w:rFonts w:ascii="ArialMT" w:hAnsi="ArialMT" w:cs="ArialMT"/>
                <w:sz w:val="16"/>
                <w:szCs w:val="16"/>
              </w:rPr>
              <w:t>Стены из мелких блоков</w:t>
            </w:r>
          </w:p>
          <w:p w:rsidR="000A7557" w:rsidRPr="00E35832" w:rsidRDefault="000A7557" w:rsidP="000838CB">
            <w:pPr>
              <w:spacing w:line="170" w:lineRule="exact"/>
              <w:jc w:val="both"/>
              <w:rPr>
                <w:rFonts w:ascii="ArialMT" w:hAnsi="ArialMT" w:cs="ArialMT"/>
                <w:sz w:val="16"/>
                <w:szCs w:val="16"/>
              </w:rPr>
            </w:pPr>
            <w:r w:rsidRPr="00E35832">
              <w:rPr>
                <w:rFonts w:ascii="ArialMT" w:hAnsi="ArialMT" w:cs="ArialMT"/>
                <w:sz w:val="16"/>
                <w:szCs w:val="16"/>
              </w:rPr>
              <w:t>Возведение каменных и армок</w:t>
            </w:r>
            <w:r w:rsidRPr="00E35832">
              <w:rPr>
                <w:rFonts w:ascii="ArialMT" w:hAnsi="ArialMT" w:cs="ArialMT"/>
                <w:sz w:val="16"/>
                <w:szCs w:val="16"/>
              </w:rPr>
              <w:t>а</w:t>
            </w:r>
            <w:r w:rsidRPr="00E35832">
              <w:rPr>
                <w:rFonts w:ascii="ArialMT" w:hAnsi="ArialMT" w:cs="ArialMT"/>
                <w:sz w:val="16"/>
                <w:szCs w:val="16"/>
              </w:rPr>
              <w:t>менных конструкций  при отрицательных те</w:t>
            </w:r>
            <w:r w:rsidRPr="00E35832">
              <w:rPr>
                <w:rFonts w:ascii="ArialMT" w:hAnsi="ArialMT" w:cs="ArialMT"/>
                <w:sz w:val="16"/>
                <w:szCs w:val="16"/>
              </w:rPr>
              <w:t>м</w:t>
            </w:r>
            <w:r w:rsidRPr="00E35832">
              <w:rPr>
                <w:rFonts w:ascii="ArialMT" w:hAnsi="ArialMT" w:cs="ArialMT"/>
                <w:sz w:val="16"/>
                <w:szCs w:val="16"/>
              </w:rPr>
              <w:t>пературах</w:t>
            </w:r>
          </w:p>
          <w:p w:rsidR="000A7557" w:rsidRPr="00E35832" w:rsidRDefault="000A7557" w:rsidP="000838CB">
            <w:pPr>
              <w:spacing w:line="170" w:lineRule="exact"/>
              <w:jc w:val="both"/>
              <w:rPr>
                <w:rFonts w:ascii="ArialMT" w:hAnsi="ArialMT" w:cs="ArialMT"/>
                <w:spacing w:val="-4"/>
                <w:sz w:val="16"/>
                <w:szCs w:val="16"/>
              </w:rPr>
            </w:pPr>
            <w:r w:rsidRPr="00E35832">
              <w:rPr>
                <w:rFonts w:ascii="ArialMT" w:hAnsi="ArialMT" w:cs="ArialMT"/>
                <w:spacing w:val="-4"/>
                <w:sz w:val="16"/>
                <w:szCs w:val="16"/>
              </w:rPr>
              <w:t xml:space="preserve">Возведение каменных и армокаменных конструкций в </w:t>
            </w:r>
            <w:r w:rsidRPr="00E35832">
              <w:rPr>
                <w:rFonts w:ascii="ArialMT" w:hAnsi="ArialMT" w:cs="ArialMT"/>
                <w:spacing w:val="-2"/>
                <w:sz w:val="16"/>
                <w:szCs w:val="16"/>
              </w:rPr>
              <w:t>усл</w:t>
            </w:r>
            <w:r w:rsidRPr="00E35832">
              <w:rPr>
                <w:rFonts w:ascii="ArialMT" w:hAnsi="ArialMT" w:cs="ArialMT"/>
                <w:spacing w:val="-2"/>
                <w:sz w:val="16"/>
                <w:szCs w:val="16"/>
              </w:rPr>
              <w:t>о</w:t>
            </w:r>
            <w:r w:rsidRPr="00E35832">
              <w:rPr>
                <w:rFonts w:ascii="ArialMT" w:hAnsi="ArialMT" w:cs="ArialMT"/>
                <w:spacing w:val="-2"/>
                <w:sz w:val="16"/>
                <w:szCs w:val="16"/>
              </w:rPr>
              <w:t>виях высокой те</w:t>
            </w:r>
            <w:r w:rsidRPr="00E35832">
              <w:rPr>
                <w:rFonts w:ascii="ArialMT" w:hAnsi="ArialMT" w:cs="ArialMT"/>
                <w:spacing w:val="-2"/>
                <w:sz w:val="16"/>
                <w:szCs w:val="16"/>
              </w:rPr>
              <w:t>м</w:t>
            </w:r>
            <w:r w:rsidRPr="00E35832">
              <w:rPr>
                <w:rFonts w:ascii="ArialMT" w:hAnsi="ArialMT" w:cs="ArialMT"/>
                <w:spacing w:val="-2"/>
                <w:sz w:val="16"/>
                <w:szCs w:val="16"/>
              </w:rPr>
              <w:t>пературы и низкой влажности воздуха</w:t>
            </w:r>
          </w:p>
        </w:tc>
        <w:tc>
          <w:tcPr>
            <w:tcW w:w="1700" w:type="dxa"/>
            <w:tcBorders>
              <w:top w:val="double" w:sz="6" w:space="0" w:color="auto"/>
              <w:left w:val="single" w:sz="6" w:space="0" w:color="auto"/>
              <w:bottom w:val="double" w:sz="6" w:space="0" w:color="auto"/>
              <w:right w:val="single" w:sz="6" w:space="0" w:color="auto"/>
            </w:tcBorders>
            <w:hideMark/>
          </w:tcPr>
          <w:p w:rsidR="000A7557" w:rsidRPr="00CC190F" w:rsidRDefault="000A7557" w:rsidP="000A7557">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3728CF"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3728CF" w:rsidRPr="00740060" w:rsidRDefault="003728CF">
            <w:pPr>
              <w:rPr>
                <w:b/>
                <w:bCs/>
                <w:spacing w:val="4"/>
                <w:sz w:val="16"/>
                <w:szCs w:val="16"/>
              </w:rPr>
            </w:pPr>
            <w:r w:rsidRPr="00740060">
              <w:rPr>
                <w:b/>
                <w:bCs/>
                <w:spacing w:val="4"/>
                <w:sz w:val="16"/>
                <w:szCs w:val="16"/>
              </w:rPr>
              <w:t>Возведение моноли</w:t>
            </w:r>
            <w:r w:rsidRPr="00740060">
              <w:rPr>
                <w:b/>
                <w:bCs/>
                <w:spacing w:val="4"/>
                <w:sz w:val="16"/>
                <w:szCs w:val="16"/>
              </w:rPr>
              <w:t>т</w:t>
            </w:r>
            <w:r w:rsidRPr="00740060">
              <w:rPr>
                <w:b/>
                <w:bCs/>
                <w:spacing w:val="4"/>
                <w:sz w:val="16"/>
                <w:szCs w:val="16"/>
              </w:rPr>
              <w:t>ных бетонных и жел</w:t>
            </w:r>
            <w:r w:rsidRPr="00740060">
              <w:rPr>
                <w:b/>
                <w:bCs/>
                <w:spacing w:val="4"/>
                <w:sz w:val="16"/>
                <w:szCs w:val="16"/>
              </w:rPr>
              <w:t>е</w:t>
            </w:r>
            <w:r w:rsidRPr="00740060">
              <w:rPr>
                <w:b/>
                <w:bCs/>
                <w:spacing w:val="4"/>
                <w:sz w:val="16"/>
                <w:szCs w:val="16"/>
              </w:rPr>
              <w:t>зобетонных констру</w:t>
            </w:r>
            <w:r w:rsidRPr="00740060">
              <w:rPr>
                <w:b/>
                <w:bCs/>
                <w:spacing w:val="4"/>
                <w:sz w:val="16"/>
                <w:szCs w:val="16"/>
              </w:rPr>
              <w:t>к</w:t>
            </w:r>
            <w:r w:rsidRPr="00740060">
              <w:rPr>
                <w:b/>
                <w:bCs/>
                <w:spacing w:val="4"/>
                <w:sz w:val="16"/>
                <w:szCs w:val="16"/>
              </w:rPr>
              <w:t>ций</w:t>
            </w:r>
          </w:p>
        </w:tc>
        <w:tc>
          <w:tcPr>
            <w:tcW w:w="1700" w:type="dxa"/>
            <w:tcBorders>
              <w:top w:val="double" w:sz="6" w:space="0" w:color="auto"/>
              <w:left w:val="single" w:sz="6" w:space="0" w:color="auto"/>
              <w:bottom w:val="double" w:sz="6" w:space="0" w:color="auto"/>
              <w:right w:val="single" w:sz="6" w:space="0" w:color="auto"/>
            </w:tcBorders>
          </w:tcPr>
          <w:p w:rsidR="003728CF" w:rsidRPr="00740060" w:rsidRDefault="003728CF" w:rsidP="00740060">
            <w:pPr>
              <w:ind w:left="-17" w:right="-17"/>
              <w:rPr>
                <w:rFonts w:ascii="ArialMT" w:hAnsi="ArialMT" w:cs="ArialMT"/>
                <w:sz w:val="16"/>
                <w:szCs w:val="16"/>
              </w:rPr>
            </w:pPr>
            <w:r w:rsidRPr="00740060">
              <w:rPr>
                <w:rFonts w:ascii="ArialMT" w:hAnsi="ArialMT" w:cs="ArialMT"/>
                <w:sz w:val="16"/>
                <w:szCs w:val="16"/>
              </w:rPr>
              <w:t xml:space="preserve">СН 1.03.01-2019 </w:t>
            </w:r>
          </w:p>
          <w:p w:rsidR="003728CF" w:rsidRPr="00740060" w:rsidRDefault="003728CF" w:rsidP="00740060">
            <w:pPr>
              <w:suppressAutoHyphens/>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3728CF" w:rsidRPr="00740060" w:rsidRDefault="003728CF" w:rsidP="000838CB">
            <w:pPr>
              <w:spacing w:line="170" w:lineRule="exact"/>
              <w:jc w:val="both"/>
              <w:rPr>
                <w:rFonts w:ascii="ArialMT" w:hAnsi="ArialMT" w:cs="ArialMT"/>
                <w:sz w:val="16"/>
                <w:szCs w:val="16"/>
              </w:rPr>
            </w:pPr>
            <w:r w:rsidRPr="00740060">
              <w:rPr>
                <w:rFonts w:ascii="ArialMT" w:hAnsi="ArialMT" w:cs="ArialMT"/>
                <w:sz w:val="16"/>
                <w:szCs w:val="16"/>
              </w:rPr>
              <w:t>Опалубочные работы</w:t>
            </w:r>
          </w:p>
          <w:p w:rsidR="003728CF" w:rsidRPr="00740060" w:rsidRDefault="003728CF" w:rsidP="000838CB">
            <w:pPr>
              <w:spacing w:line="170" w:lineRule="exact"/>
              <w:jc w:val="both"/>
              <w:rPr>
                <w:rFonts w:ascii="ArialMT" w:hAnsi="ArialMT" w:cs="ArialMT"/>
                <w:sz w:val="16"/>
                <w:szCs w:val="16"/>
              </w:rPr>
            </w:pPr>
            <w:r w:rsidRPr="00740060">
              <w:rPr>
                <w:rFonts w:ascii="ArialMT" w:hAnsi="ArialMT" w:cs="ArialMT"/>
                <w:sz w:val="16"/>
                <w:szCs w:val="16"/>
              </w:rPr>
              <w:t>Арматурные работы</w:t>
            </w:r>
          </w:p>
          <w:p w:rsidR="003728CF" w:rsidRPr="00740060" w:rsidRDefault="003728CF" w:rsidP="000838CB">
            <w:pPr>
              <w:spacing w:line="170" w:lineRule="exact"/>
              <w:jc w:val="both"/>
              <w:rPr>
                <w:rFonts w:ascii="ArialMT" w:hAnsi="ArialMT" w:cs="ArialMT"/>
                <w:sz w:val="16"/>
                <w:szCs w:val="16"/>
              </w:rPr>
            </w:pPr>
            <w:r w:rsidRPr="00740060">
              <w:rPr>
                <w:rFonts w:ascii="ArialMT" w:hAnsi="ArialMT" w:cs="ArialMT"/>
                <w:sz w:val="16"/>
                <w:szCs w:val="16"/>
              </w:rPr>
              <w:t>Бетонные работы</w:t>
            </w:r>
          </w:p>
          <w:p w:rsidR="003728CF" w:rsidRPr="00740060" w:rsidRDefault="003728CF" w:rsidP="000838CB">
            <w:pPr>
              <w:spacing w:line="170" w:lineRule="exact"/>
              <w:jc w:val="both"/>
              <w:rPr>
                <w:rFonts w:ascii="ArialMT" w:hAnsi="ArialMT" w:cs="ArialMT"/>
                <w:sz w:val="16"/>
                <w:szCs w:val="16"/>
              </w:rPr>
            </w:pPr>
            <w:r w:rsidRPr="00740060">
              <w:rPr>
                <w:rFonts w:ascii="ArialMT" w:hAnsi="ArialMT" w:cs="ArialMT"/>
                <w:sz w:val="16"/>
                <w:szCs w:val="16"/>
              </w:rPr>
              <w:t>Специальные методы бетонирования</w:t>
            </w:r>
          </w:p>
          <w:p w:rsidR="003728CF" w:rsidRPr="00740060" w:rsidRDefault="003728CF" w:rsidP="000838CB">
            <w:pPr>
              <w:spacing w:line="170" w:lineRule="exact"/>
              <w:jc w:val="both"/>
              <w:rPr>
                <w:rFonts w:ascii="ArialMT" w:hAnsi="ArialMT" w:cs="ArialMT"/>
                <w:sz w:val="16"/>
                <w:szCs w:val="16"/>
              </w:rPr>
            </w:pPr>
            <w:r w:rsidRPr="00740060">
              <w:rPr>
                <w:rFonts w:ascii="ArialMT" w:hAnsi="ArialMT" w:cs="ArialMT"/>
                <w:sz w:val="16"/>
                <w:szCs w:val="16"/>
              </w:rPr>
              <w:t>Производство бетонных работ при высокой температуре воздуха и низкой влажности</w:t>
            </w:r>
          </w:p>
          <w:p w:rsidR="003728CF" w:rsidRPr="00740060" w:rsidRDefault="003728CF" w:rsidP="000838CB">
            <w:pPr>
              <w:spacing w:line="170" w:lineRule="exact"/>
              <w:jc w:val="both"/>
              <w:rPr>
                <w:rFonts w:ascii="ArialMT" w:hAnsi="ArialMT" w:cs="ArialMT"/>
                <w:sz w:val="16"/>
                <w:szCs w:val="16"/>
              </w:rPr>
            </w:pPr>
            <w:r w:rsidRPr="00740060">
              <w:rPr>
                <w:rFonts w:ascii="ArialMT" w:hAnsi="ArialMT" w:cs="ArialMT"/>
                <w:sz w:val="16"/>
                <w:szCs w:val="16"/>
              </w:rPr>
              <w:t>Производство бетонных работ при отрицательных те</w:t>
            </w:r>
            <w:r w:rsidRPr="00740060">
              <w:rPr>
                <w:rFonts w:ascii="ArialMT" w:hAnsi="ArialMT" w:cs="ArialMT"/>
                <w:sz w:val="16"/>
                <w:szCs w:val="16"/>
              </w:rPr>
              <w:t>м</w:t>
            </w:r>
            <w:r w:rsidRPr="00740060">
              <w:rPr>
                <w:rFonts w:ascii="ArialMT" w:hAnsi="ArialMT" w:cs="ArialMT"/>
                <w:sz w:val="16"/>
                <w:szCs w:val="16"/>
              </w:rPr>
              <w:t>пературах</w:t>
            </w:r>
          </w:p>
        </w:tc>
        <w:tc>
          <w:tcPr>
            <w:tcW w:w="1700" w:type="dxa"/>
            <w:tcBorders>
              <w:top w:val="double" w:sz="6" w:space="0" w:color="auto"/>
              <w:left w:val="single" w:sz="6" w:space="0" w:color="auto"/>
              <w:bottom w:val="double" w:sz="6" w:space="0" w:color="auto"/>
              <w:right w:val="single" w:sz="6" w:space="0" w:color="auto"/>
            </w:tcBorders>
          </w:tcPr>
          <w:p w:rsidR="003728CF" w:rsidRDefault="003728CF" w:rsidP="00740060">
            <w:pPr>
              <w:suppressAutoHyphens/>
              <w:ind w:left="-17" w:right="-17"/>
              <w:rPr>
                <w:rFonts w:ascii="ArialMT" w:hAnsi="ArialMT" w:cs="ArialMT"/>
                <w:sz w:val="16"/>
                <w:szCs w:val="16"/>
              </w:rPr>
            </w:pPr>
            <w:hyperlink r:id="rId9" w:tgtFrame="_blank" w:history="1">
              <w:r w:rsidRPr="00740060">
                <w:rPr>
                  <w:rFonts w:ascii="ArialMT" w:hAnsi="ArialMT" w:cs="ArialMT"/>
                  <w:sz w:val="16"/>
                  <w:szCs w:val="16"/>
                </w:rPr>
                <w:t>СП 1.03.09-2023</w:t>
              </w:r>
            </w:hyperlink>
          </w:p>
          <w:p w:rsidR="003728CF" w:rsidRDefault="003728CF" w:rsidP="00740060">
            <w:pPr>
              <w:ind w:left="-17" w:right="-17"/>
              <w:rPr>
                <w:rFonts w:ascii="ArialMT" w:hAnsi="ArialMT" w:cs="ArialMT"/>
                <w:sz w:val="16"/>
                <w:szCs w:val="16"/>
              </w:rPr>
            </w:pPr>
          </w:p>
        </w:tc>
      </w:tr>
      <w:tr w:rsidR="00340E99" w:rsidTr="00E35832">
        <w:trPr>
          <w:trHeight w:val="47"/>
        </w:trPr>
        <w:tc>
          <w:tcPr>
            <w:tcW w:w="1985" w:type="dxa"/>
            <w:tcBorders>
              <w:top w:val="double" w:sz="6" w:space="0" w:color="auto"/>
              <w:left w:val="single" w:sz="6" w:space="0" w:color="auto"/>
              <w:bottom w:val="double" w:sz="6" w:space="0" w:color="auto"/>
              <w:right w:val="single" w:sz="6" w:space="0" w:color="auto"/>
            </w:tcBorders>
            <w:hideMark/>
          </w:tcPr>
          <w:p w:rsidR="00340E99" w:rsidRPr="00FC386E" w:rsidRDefault="00340E99" w:rsidP="00340E99">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0" w:type="dxa"/>
            <w:tcBorders>
              <w:top w:val="double" w:sz="6" w:space="0" w:color="auto"/>
              <w:left w:val="single" w:sz="6" w:space="0" w:color="auto"/>
              <w:bottom w:val="double" w:sz="6" w:space="0" w:color="auto"/>
              <w:right w:val="single" w:sz="6" w:space="0" w:color="auto"/>
            </w:tcBorders>
          </w:tcPr>
          <w:p w:rsidR="00340E99" w:rsidRPr="00C114EB" w:rsidRDefault="00340E99" w:rsidP="000838CB">
            <w:pPr>
              <w:spacing w:line="170" w:lineRule="exact"/>
              <w:jc w:val="both"/>
              <w:rPr>
                <w:rFonts w:ascii="ArialMT" w:hAnsi="ArialMT" w:cs="ArialMT"/>
                <w:sz w:val="16"/>
                <w:szCs w:val="16"/>
              </w:rPr>
            </w:pPr>
            <w:r w:rsidRPr="00C114EB">
              <w:rPr>
                <w:rFonts w:ascii="ArialMT" w:hAnsi="ArialMT" w:cs="ArialMT"/>
                <w:sz w:val="16"/>
                <w:szCs w:val="16"/>
              </w:rPr>
              <w:t xml:space="preserve">СН 1.03.01-2019 </w:t>
            </w:r>
          </w:p>
          <w:p w:rsidR="00340E99" w:rsidRPr="00C114EB" w:rsidRDefault="00340E99" w:rsidP="000838CB">
            <w:pPr>
              <w:spacing w:line="170" w:lineRule="exact"/>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tc>
        <w:tc>
          <w:tcPr>
            <w:tcW w:w="4110" w:type="dxa"/>
            <w:tcBorders>
              <w:top w:val="double" w:sz="6" w:space="0" w:color="auto"/>
              <w:left w:val="single" w:sz="6" w:space="0" w:color="auto"/>
              <w:bottom w:val="double" w:sz="6" w:space="0" w:color="auto"/>
              <w:right w:val="single" w:sz="6" w:space="0" w:color="auto"/>
            </w:tcBorders>
            <w:hideMark/>
          </w:tcPr>
          <w:p w:rsidR="00340E99" w:rsidRPr="00C114EB" w:rsidRDefault="00340E99" w:rsidP="000838CB">
            <w:pPr>
              <w:spacing w:line="170" w:lineRule="exac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340E99" w:rsidRPr="00C114EB" w:rsidRDefault="00340E99" w:rsidP="000838CB">
            <w:pPr>
              <w:spacing w:line="170" w:lineRule="exac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340E99" w:rsidRDefault="00340E99" w:rsidP="000838CB">
            <w:pPr>
              <w:spacing w:line="170" w:lineRule="exac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A3483D" w:rsidRPr="00C114EB" w:rsidRDefault="00A3483D" w:rsidP="000838CB">
            <w:pPr>
              <w:spacing w:line="170" w:lineRule="exact"/>
              <w:jc w:val="both"/>
              <w:rPr>
                <w:rFonts w:ascii="ArialMT" w:hAnsi="ArialMT" w:cs="ArialMT"/>
                <w:sz w:val="16"/>
                <w:szCs w:val="16"/>
              </w:rPr>
            </w:pPr>
            <w:r w:rsidRPr="00C114EB">
              <w:rPr>
                <w:rFonts w:ascii="ArialMT" w:hAnsi="ArialMT" w:cs="ArialMT"/>
                <w:sz w:val="16"/>
                <w:szCs w:val="16"/>
              </w:rPr>
              <w:t>Монтаж панелей стен</w:t>
            </w:r>
          </w:p>
          <w:p w:rsidR="00A3483D" w:rsidRDefault="00A3483D" w:rsidP="000838CB">
            <w:pPr>
              <w:spacing w:line="170" w:lineRule="exac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A3483D" w:rsidRDefault="00A3483D" w:rsidP="000838CB">
            <w:pPr>
              <w:spacing w:line="170" w:lineRule="exac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A86A54" w:rsidRPr="00C114EB" w:rsidRDefault="00A86A54" w:rsidP="000838CB">
            <w:pPr>
              <w:spacing w:line="170" w:lineRule="exact"/>
              <w:jc w:val="both"/>
              <w:rPr>
                <w:rFonts w:ascii="ArialMT" w:hAnsi="ArialMT" w:cs="ArialMT"/>
                <w:sz w:val="16"/>
                <w:szCs w:val="16"/>
              </w:rPr>
            </w:pPr>
            <w:r w:rsidRPr="00C114EB">
              <w:rPr>
                <w:rFonts w:ascii="ArialMT" w:hAnsi="ArialMT" w:cs="ArialMT"/>
                <w:sz w:val="16"/>
                <w:szCs w:val="16"/>
              </w:rPr>
              <w:t>Замоноличивание стыков и швов</w:t>
            </w:r>
          </w:p>
          <w:p w:rsidR="00A86A54" w:rsidRPr="00C114EB" w:rsidRDefault="00A86A54" w:rsidP="000838CB">
            <w:pPr>
              <w:spacing w:line="170" w:lineRule="exac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0" w:type="dxa"/>
            <w:tcBorders>
              <w:top w:val="double" w:sz="6" w:space="0" w:color="auto"/>
              <w:left w:val="single" w:sz="6" w:space="0" w:color="auto"/>
              <w:bottom w:val="double" w:sz="6" w:space="0" w:color="auto"/>
              <w:right w:val="single" w:sz="6" w:space="0" w:color="auto"/>
            </w:tcBorders>
          </w:tcPr>
          <w:p w:rsidR="00340E99" w:rsidRPr="00C114EB" w:rsidRDefault="00340E99" w:rsidP="00340E99">
            <w:pPr>
              <w:suppressAutoHyphens/>
              <w:ind w:left="-41"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340E99" w:rsidRPr="00C114EB" w:rsidRDefault="00340E99" w:rsidP="00340E99">
            <w:pPr>
              <w:spacing w:line="60" w:lineRule="atLeast"/>
              <w:ind w:left="-41"/>
              <w:jc w:val="both"/>
              <w:rPr>
                <w:rFonts w:ascii="ArialMT" w:hAnsi="ArialMT" w:cs="ArialMT"/>
                <w:sz w:val="16"/>
                <w:szCs w:val="16"/>
              </w:rPr>
            </w:pPr>
          </w:p>
        </w:tc>
      </w:tr>
      <w:tr w:rsidR="00340E99" w:rsidTr="00A86A54">
        <w:trPr>
          <w:trHeight w:val="328"/>
        </w:trPr>
        <w:tc>
          <w:tcPr>
            <w:tcW w:w="1985"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rPr>
                <w:b/>
                <w:bCs/>
                <w:spacing w:val="4"/>
                <w:sz w:val="16"/>
                <w:szCs w:val="16"/>
              </w:rPr>
            </w:pPr>
            <w:r w:rsidRPr="001A1EC3">
              <w:rPr>
                <w:b/>
                <w:bCs/>
                <w:spacing w:val="4"/>
                <w:sz w:val="16"/>
                <w:szCs w:val="16"/>
              </w:rPr>
              <w:lastRenderedPageBreak/>
              <w:t>Сварочные работы</w:t>
            </w:r>
          </w:p>
        </w:tc>
        <w:tc>
          <w:tcPr>
            <w:tcW w:w="1700" w:type="dxa"/>
            <w:tcBorders>
              <w:top w:val="double" w:sz="6" w:space="0" w:color="auto"/>
              <w:left w:val="single" w:sz="6" w:space="0" w:color="auto"/>
              <w:bottom w:val="double" w:sz="6" w:space="0" w:color="auto"/>
              <w:right w:val="single" w:sz="6" w:space="0" w:color="auto"/>
            </w:tcBorders>
          </w:tcPr>
          <w:p w:rsidR="00340E99" w:rsidRPr="001A1EC3" w:rsidRDefault="00340E99" w:rsidP="00E35832">
            <w:pPr>
              <w:spacing w:line="170" w:lineRule="exact"/>
              <w:jc w:val="both"/>
              <w:rPr>
                <w:rFonts w:ascii="ArialMT" w:hAnsi="ArialMT" w:cs="ArialMT"/>
                <w:sz w:val="16"/>
                <w:szCs w:val="16"/>
              </w:rPr>
            </w:pPr>
            <w:r w:rsidRPr="001A1EC3">
              <w:rPr>
                <w:rFonts w:ascii="ArialMT" w:hAnsi="ArialMT" w:cs="ArialMT"/>
                <w:sz w:val="16"/>
                <w:szCs w:val="16"/>
              </w:rPr>
              <w:t>СН 1.03.01-2019</w:t>
            </w:r>
          </w:p>
          <w:p w:rsidR="00340E99" w:rsidRPr="001A1EC3" w:rsidRDefault="00340E99" w:rsidP="00E35832">
            <w:pPr>
              <w:spacing w:line="170" w:lineRule="exact"/>
              <w:jc w:val="both"/>
              <w:rPr>
                <w:rFonts w:ascii="ArialMT" w:hAnsi="ArialMT" w:cs="ArialMT"/>
                <w:sz w:val="16"/>
                <w:szCs w:val="16"/>
              </w:rPr>
            </w:pPr>
            <w:hyperlink r:id="rId12" w:tgtFrame="_blank" w:history="1">
              <w:r w:rsidRPr="001A1EC3">
                <w:rPr>
                  <w:rFonts w:ascii="ArialMT" w:hAnsi="ArialMT" w:cs="ArialMT"/>
                  <w:sz w:val="16"/>
                  <w:szCs w:val="16"/>
                </w:rPr>
                <w:t>СП 1.03.08-2023</w:t>
              </w:r>
            </w:hyperlink>
          </w:p>
        </w:tc>
        <w:tc>
          <w:tcPr>
            <w:tcW w:w="4110" w:type="dxa"/>
            <w:tcBorders>
              <w:top w:val="double" w:sz="6" w:space="0" w:color="auto"/>
              <w:left w:val="single" w:sz="6" w:space="0" w:color="auto"/>
              <w:bottom w:val="double" w:sz="6" w:space="0" w:color="auto"/>
              <w:right w:val="single" w:sz="6" w:space="0" w:color="auto"/>
            </w:tcBorders>
          </w:tcPr>
          <w:p w:rsidR="00340E99" w:rsidRPr="001A1EC3" w:rsidRDefault="00340E99" w:rsidP="00A86A54">
            <w:pPr>
              <w:spacing w:line="180" w:lineRule="exact"/>
              <w:jc w:val="both"/>
              <w:rPr>
                <w:rFonts w:ascii="ArialMT" w:hAnsi="ArialMT" w:cs="ArialMT"/>
                <w:sz w:val="16"/>
                <w:szCs w:val="16"/>
              </w:rPr>
            </w:pPr>
            <w:r w:rsidRPr="001A1EC3">
              <w:rPr>
                <w:rFonts w:ascii="ArialMT" w:hAnsi="ArialMT" w:cs="ArialMT"/>
                <w:sz w:val="16"/>
                <w:szCs w:val="16"/>
              </w:rPr>
              <w:t>Производство сварочных р</w:t>
            </w:r>
            <w:r w:rsidRPr="001A1EC3">
              <w:rPr>
                <w:rFonts w:ascii="ArialMT" w:hAnsi="ArialMT" w:cs="ArialMT"/>
                <w:sz w:val="16"/>
                <w:szCs w:val="16"/>
              </w:rPr>
              <w:t>а</w:t>
            </w:r>
            <w:r w:rsidRPr="001A1EC3">
              <w:rPr>
                <w:rFonts w:ascii="ArialMT" w:hAnsi="ArialMT" w:cs="ArialMT"/>
                <w:sz w:val="16"/>
                <w:szCs w:val="16"/>
              </w:rPr>
              <w:t>бот</w:t>
            </w:r>
          </w:p>
          <w:p w:rsidR="00340E99" w:rsidRPr="001A1EC3" w:rsidRDefault="00340E99" w:rsidP="00A86A54">
            <w:pPr>
              <w:spacing w:line="180" w:lineRule="exact"/>
              <w:jc w:val="both"/>
              <w:rPr>
                <w:rFonts w:ascii="ArialMT" w:hAnsi="ArialMT" w:cs="ArialMT"/>
                <w:sz w:val="16"/>
                <w:szCs w:val="16"/>
              </w:rPr>
            </w:pPr>
            <w:r w:rsidRPr="001A1EC3">
              <w:rPr>
                <w:rFonts w:ascii="ArialMT" w:hAnsi="ArialMT" w:cs="ArialMT"/>
                <w:sz w:val="16"/>
                <w:szCs w:val="16"/>
              </w:rPr>
              <w:t>Сварка в условиях низких те</w:t>
            </w:r>
            <w:r w:rsidRPr="001A1EC3">
              <w:rPr>
                <w:rFonts w:ascii="ArialMT" w:hAnsi="ArialMT" w:cs="ArialMT"/>
                <w:sz w:val="16"/>
                <w:szCs w:val="16"/>
              </w:rPr>
              <w:t>м</w:t>
            </w:r>
            <w:r w:rsidRPr="001A1EC3">
              <w:rPr>
                <w:rFonts w:ascii="ArialMT" w:hAnsi="ArialMT" w:cs="ArialMT"/>
                <w:sz w:val="16"/>
                <w:szCs w:val="16"/>
              </w:rPr>
              <w:t>ператур</w:t>
            </w:r>
          </w:p>
        </w:tc>
        <w:tc>
          <w:tcPr>
            <w:tcW w:w="1700"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spacing w:line="60" w:lineRule="atLeast"/>
              <w:ind w:left="-41"/>
              <w:jc w:val="both"/>
              <w:rPr>
                <w:rFonts w:ascii="ArialMT" w:hAnsi="ArialMT" w:cs="ArialMT"/>
                <w:sz w:val="16"/>
                <w:szCs w:val="16"/>
              </w:rPr>
            </w:pPr>
            <w:hyperlink r:id="rId13" w:tgtFrame="_blank" w:history="1">
              <w:r w:rsidRPr="001A1EC3">
                <w:rPr>
                  <w:rFonts w:ascii="ArialMT" w:hAnsi="ArialMT" w:cs="ArialMT"/>
                  <w:sz w:val="16"/>
                  <w:szCs w:val="16"/>
                </w:rPr>
                <w:t>СП 1.03.08-2023</w:t>
              </w:r>
            </w:hyperlink>
          </w:p>
        </w:tc>
      </w:tr>
      <w:tr w:rsidR="00340E99"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340E99" w:rsidRPr="005374DF" w:rsidRDefault="00340E99" w:rsidP="00340E99">
            <w:pPr>
              <w:rPr>
                <w:b/>
                <w:bCs/>
                <w:spacing w:val="4"/>
                <w:sz w:val="16"/>
                <w:szCs w:val="16"/>
              </w:rPr>
            </w:pPr>
            <w:r w:rsidRPr="005374DF">
              <w:rPr>
                <w:b/>
                <w:bCs/>
                <w:spacing w:val="4"/>
                <w:sz w:val="16"/>
                <w:szCs w:val="16"/>
              </w:rPr>
              <w:t>Монтаж стальных ко</w:t>
            </w:r>
            <w:r w:rsidRPr="005374DF">
              <w:rPr>
                <w:b/>
                <w:bCs/>
                <w:spacing w:val="4"/>
                <w:sz w:val="16"/>
                <w:szCs w:val="16"/>
              </w:rPr>
              <w:t>н</w:t>
            </w:r>
            <w:r w:rsidRPr="005374DF">
              <w:rPr>
                <w:b/>
                <w:bCs/>
                <w:spacing w:val="4"/>
                <w:sz w:val="16"/>
                <w:szCs w:val="16"/>
              </w:rPr>
              <w:t xml:space="preserve">струкций </w:t>
            </w:r>
          </w:p>
          <w:p w:rsidR="00340E99" w:rsidRPr="005374DF" w:rsidRDefault="00340E99" w:rsidP="00340E99">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340E99" w:rsidRDefault="00340E99" w:rsidP="00E35832">
            <w:pPr>
              <w:spacing w:line="170" w:lineRule="exact"/>
              <w:jc w:val="both"/>
              <w:rPr>
                <w:rFonts w:ascii="ArialMT" w:hAnsi="ArialMT" w:cs="ArialMT"/>
                <w:sz w:val="16"/>
                <w:szCs w:val="16"/>
              </w:rPr>
            </w:pPr>
            <w:r w:rsidRPr="00FF2C09">
              <w:rPr>
                <w:rFonts w:ascii="ArialMT" w:hAnsi="ArialMT" w:cs="ArialMT"/>
                <w:sz w:val="16"/>
                <w:szCs w:val="16"/>
              </w:rPr>
              <w:t>СН 1.03.01-2019</w:t>
            </w:r>
          </w:p>
          <w:p w:rsidR="00340E99" w:rsidRDefault="00340E99" w:rsidP="00E35832">
            <w:pPr>
              <w:spacing w:line="170" w:lineRule="exact"/>
              <w:jc w:val="both"/>
              <w:rPr>
                <w:rFonts w:ascii="ArialMT" w:hAnsi="ArialMT" w:cs="ArialMT"/>
                <w:sz w:val="16"/>
                <w:szCs w:val="16"/>
              </w:rPr>
            </w:pPr>
            <w:r w:rsidRPr="00FF2C09">
              <w:rPr>
                <w:rFonts w:ascii="ArialMT" w:hAnsi="ArialMT" w:cs="ArialMT"/>
                <w:sz w:val="16"/>
                <w:szCs w:val="16"/>
              </w:rPr>
              <w:t>СП 1.03.10-2023</w:t>
            </w:r>
          </w:p>
          <w:p w:rsidR="00340E99" w:rsidRPr="00FF2C09" w:rsidRDefault="00340E99" w:rsidP="00340E99">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Подготовительные работы</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Монтаж колонн</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Монтаж подкрановых балок</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Монтаж конструкций покрытия</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 xml:space="preserve">  - колонны и опоры;</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 xml:space="preserve">  - подкрановые балки;</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340E99" w:rsidRPr="00FF2C09" w:rsidRDefault="00340E99" w:rsidP="000838CB">
            <w:pPr>
              <w:spacing w:line="170" w:lineRule="exac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0" w:type="dxa"/>
            <w:tcBorders>
              <w:top w:val="double" w:sz="6" w:space="0" w:color="auto"/>
              <w:left w:val="single" w:sz="6" w:space="0" w:color="auto"/>
              <w:bottom w:val="double" w:sz="6" w:space="0" w:color="auto"/>
              <w:right w:val="single" w:sz="6" w:space="0" w:color="auto"/>
            </w:tcBorders>
          </w:tcPr>
          <w:p w:rsidR="00340E99" w:rsidRPr="00FF2C09" w:rsidRDefault="00340E99" w:rsidP="00340E99">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A517AE" w:rsidTr="002C2B29">
        <w:trPr>
          <w:trHeight w:val="95"/>
        </w:trPr>
        <w:tc>
          <w:tcPr>
            <w:tcW w:w="1985" w:type="dxa"/>
            <w:tcBorders>
              <w:top w:val="double" w:sz="6" w:space="0" w:color="auto"/>
              <w:left w:val="single" w:sz="6" w:space="0" w:color="auto"/>
              <w:bottom w:val="double" w:sz="6" w:space="0" w:color="auto"/>
              <w:right w:val="single" w:sz="6" w:space="0" w:color="auto"/>
            </w:tcBorders>
          </w:tcPr>
          <w:p w:rsidR="00A517AE" w:rsidRPr="005374DF" w:rsidRDefault="00A517AE" w:rsidP="00A517AE">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0" w:type="dxa"/>
            <w:tcBorders>
              <w:top w:val="double" w:sz="6" w:space="0" w:color="auto"/>
              <w:left w:val="single" w:sz="6" w:space="0" w:color="auto"/>
              <w:bottom w:val="double" w:sz="6" w:space="0" w:color="auto"/>
              <w:right w:val="single" w:sz="6" w:space="0" w:color="auto"/>
            </w:tcBorders>
          </w:tcPr>
          <w:p w:rsidR="00A517AE" w:rsidRDefault="00A517AE" w:rsidP="00A517AE">
            <w:pPr>
              <w:spacing w:line="60" w:lineRule="atLeast"/>
              <w:jc w:val="both"/>
              <w:rPr>
                <w:rFonts w:ascii="ArialMT" w:hAnsi="ArialMT" w:cs="ArialMT"/>
                <w:sz w:val="16"/>
                <w:szCs w:val="16"/>
              </w:rPr>
            </w:pPr>
            <w:r w:rsidRPr="00FF2C09">
              <w:rPr>
                <w:rFonts w:ascii="ArialMT" w:hAnsi="ArialMT" w:cs="ArialMT"/>
                <w:sz w:val="16"/>
                <w:szCs w:val="16"/>
              </w:rPr>
              <w:t>СН 1.03.01-2019</w:t>
            </w:r>
          </w:p>
          <w:p w:rsidR="00A517AE" w:rsidRDefault="00A517AE" w:rsidP="00A517AE">
            <w:pPr>
              <w:spacing w:line="60" w:lineRule="atLeast"/>
              <w:jc w:val="both"/>
              <w:rPr>
                <w:rFonts w:ascii="ArialMT" w:hAnsi="ArialMT" w:cs="ArialMT"/>
                <w:sz w:val="16"/>
                <w:szCs w:val="16"/>
              </w:rPr>
            </w:pPr>
            <w:r w:rsidRPr="00FF2C09">
              <w:rPr>
                <w:rFonts w:ascii="ArialMT" w:hAnsi="ArialMT" w:cs="ArialMT"/>
                <w:sz w:val="16"/>
                <w:szCs w:val="16"/>
              </w:rPr>
              <w:t>СП 1.03.10-2023</w:t>
            </w:r>
          </w:p>
          <w:p w:rsidR="00A517AE" w:rsidRPr="00A86D31" w:rsidRDefault="00A517AE" w:rsidP="00A517AE">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A517AE" w:rsidRPr="00A86D31" w:rsidRDefault="00A517AE" w:rsidP="000838CB">
            <w:pPr>
              <w:spacing w:line="170" w:lineRule="exac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A517AE" w:rsidRPr="00A86D31" w:rsidRDefault="00A517AE" w:rsidP="000838CB">
            <w:pPr>
              <w:spacing w:line="170" w:lineRule="exac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A517AE" w:rsidRPr="00A86D31" w:rsidRDefault="00A517AE" w:rsidP="000838CB">
            <w:pPr>
              <w:spacing w:line="170" w:lineRule="exac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A517AE" w:rsidRPr="00A86D31" w:rsidRDefault="00A517AE" w:rsidP="000838CB">
            <w:pPr>
              <w:spacing w:line="170" w:lineRule="exac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0" w:type="dxa"/>
            <w:tcBorders>
              <w:top w:val="double" w:sz="6" w:space="0" w:color="auto"/>
              <w:left w:val="single" w:sz="6" w:space="0" w:color="auto"/>
              <w:bottom w:val="double" w:sz="6" w:space="0" w:color="auto"/>
              <w:right w:val="single" w:sz="6" w:space="0" w:color="auto"/>
            </w:tcBorders>
          </w:tcPr>
          <w:p w:rsidR="00A517AE" w:rsidRPr="00A86D31" w:rsidRDefault="00A517AE" w:rsidP="00A517AE">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A517AE" w:rsidRPr="00A86D31" w:rsidRDefault="00A517AE" w:rsidP="00A517AE">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611603" w:rsidTr="002C2B29">
        <w:trPr>
          <w:trHeight w:val="95"/>
        </w:trPr>
        <w:tc>
          <w:tcPr>
            <w:tcW w:w="1985" w:type="dxa"/>
            <w:tcBorders>
              <w:top w:val="double" w:sz="6" w:space="0" w:color="auto"/>
              <w:left w:val="single" w:sz="6" w:space="0" w:color="auto"/>
              <w:bottom w:val="double" w:sz="6" w:space="0" w:color="auto"/>
              <w:right w:val="single" w:sz="6" w:space="0" w:color="auto"/>
            </w:tcBorders>
          </w:tcPr>
          <w:p w:rsidR="00611603" w:rsidRPr="005374DF" w:rsidRDefault="00611603" w:rsidP="00611603">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w:t>
            </w:r>
            <w:r w:rsidRPr="005374DF">
              <w:rPr>
                <w:b/>
                <w:bCs/>
                <w:spacing w:val="4"/>
                <w:sz w:val="16"/>
                <w:szCs w:val="16"/>
              </w:rPr>
              <w:t>о</w:t>
            </w:r>
            <w:r w:rsidRPr="005374DF">
              <w:rPr>
                <w:b/>
                <w:bCs/>
                <w:spacing w:val="4"/>
                <w:sz w:val="16"/>
                <w:szCs w:val="16"/>
              </w:rPr>
              <w:t>оруж</w:t>
            </w:r>
            <w:r w:rsidRPr="005374DF">
              <w:rPr>
                <w:b/>
                <w:bCs/>
                <w:spacing w:val="4"/>
                <w:sz w:val="16"/>
                <w:szCs w:val="16"/>
              </w:rPr>
              <w:t>е</w:t>
            </w:r>
            <w:r w:rsidRPr="005374DF">
              <w:rPr>
                <w:b/>
                <w:bCs/>
                <w:spacing w:val="4"/>
                <w:sz w:val="16"/>
                <w:szCs w:val="16"/>
              </w:rPr>
              <w:t>ний</w:t>
            </w:r>
          </w:p>
          <w:p w:rsidR="00611603" w:rsidRPr="005374DF" w:rsidRDefault="00611603" w:rsidP="00611603">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611603" w:rsidRPr="00723063" w:rsidRDefault="00611603" w:rsidP="00611603">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611603" w:rsidRPr="00723063" w:rsidRDefault="00611603" w:rsidP="00611603">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0" w:type="dxa"/>
            <w:tcBorders>
              <w:top w:val="double" w:sz="6" w:space="0" w:color="auto"/>
              <w:left w:val="single" w:sz="6" w:space="0" w:color="auto"/>
              <w:bottom w:val="double" w:sz="6" w:space="0" w:color="auto"/>
              <w:right w:val="single" w:sz="6" w:space="0" w:color="auto"/>
            </w:tcBorders>
          </w:tcPr>
          <w:p w:rsidR="00611603" w:rsidRPr="00723063" w:rsidRDefault="00611603" w:rsidP="00A86A54">
            <w:pPr>
              <w:spacing w:line="180" w:lineRule="exact"/>
              <w:ind w:right="-17"/>
              <w:jc w:val="both"/>
              <w:rPr>
                <w:rFonts w:ascii="ArialMT" w:hAnsi="ArialMT" w:cs="ArialMT"/>
                <w:sz w:val="16"/>
                <w:szCs w:val="16"/>
              </w:rPr>
            </w:pPr>
            <w:r>
              <w:rPr>
                <w:rFonts w:ascii="ArialMT" w:hAnsi="ArialMT" w:cs="ArialMT"/>
                <w:sz w:val="16"/>
                <w:szCs w:val="16"/>
              </w:rPr>
              <w:t>Подготовка поверхности</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611603" w:rsidRPr="00F54880" w:rsidRDefault="00611603" w:rsidP="00A86A54">
            <w:pPr>
              <w:spacing w:line="180" w:lineRule="exact"/>
              <w:ind w:right="-17"/>
              <w:jc w:val="both"/>
              <w:rPr>
                <w:rFonts w:ascii="ArialMT" w:hAnsi="ArialMT" w:cs="ArialMT"/>
                <w:spacing w:val="-6"/>
                <w:sz w:val="16"/>
                <w:szCs w:val="16"/>
              </w:rPr>
            </w:pPr>
            <w:r w:rsidRPr="00F54880">
              <w:rPr>
                <w:rFonts w:ascii="ArialMT" w:hAnsi="ArialMT" w:cs="ArialMT"/>
                <w:spacing w:val="-6"/>
                <w:sz w:val="16"/>
                <w:szCs w:val="16"/>
              </w:rPr>
              <w:t>Мастичные, шпатлевочные и наливные полимерные п</w:t>
            </w:r>
            <w:r w:rsidRPr="00F54880">
              <w:rPr>
                <w:rFonts w:ascii="ArialMT" w:hAnsi="ArialMT" w:cs="ArialMT"/>
                <w:spacing w:val="-6"/>
                <w:sz w:val="16"/>
                <w:szCs w:val="16"/>
              </w:rPr>
              <w:t>о</w:t>
            </w:r>
            <w:r w:rsidRPr="00F54880">
              <w:rPr>
                <w:rFonts w:ascii="ArialMT" w:hAnsi="ArialMT" w:cs="ArialMT"/>
                <w:spacing w:val="-6"/>
                <w:sz w:val="16"/>
                <w:szCs w:val="16"/>
              </w:rPr>
              <w:t>крытия</w:t>
            </w:r>
          </w:p>
          <w:p w:rsidR="00611603" w:rsidRPr="00723063" w:rsidRDefault="00611603" w:rsidP="000838CB">
            <w:pPr>
              <w:spacing w:line="170" w:lineRule="exact"/>
              <w:jc w:val="both"/>
              <w:rPr>
                <w:rFonts w:ascii="ArialMT" w:hAnsi="ArialMT" w:cs="ArialMT"/>
                <w:sz w:val="16"/>
                <w:szCs w:val="16"/>
              </w:rPr>
            </w:pPr>
            <w:r w:rsidRPr="00723063">
              <w:rPr>
                <w:rFonts w:ascii="ArialMT" w:hAnsi="ArialMT" w:cs="ArialMT"/>
                <w:sz w:val="16"/>
                <w:szCs w:val="16"/>
              </w:rPr>
              <w:t>Металлизационные п</w:t>
            </w:r>
            <w:r w:rsidRPr="00723063">
              <w:rPr>
                <w:rFonts w:ascii="ArialMT" w:hAnsi="ArialMT" w:cs="ArialMT"/>
                <w:sz w:val="16"/>
                <w:szCs w:val="16"/>
              </w:rPr>
              <w:t>о</w:t>
            </w:r>
            <w:r>
              <w:rPr>
                <w:rFonts w:ascii="ArialMT" w:hAnsi="ArialMT" w:cs="ArialMT"/>
                <w:sz w:val="16"/>
                <w:szCs w:val="16"/>
              </w:rPr>
              <w:t>крытия</w:t>
            </w:r>
          </w:p>
          <w:p w:rsidR="00611603" w:rsidRPr="00723063" w:rsidRDefault="00611603" w:rsidP="000838CB">
            <w:pPr>
              <w:spacing w:line="170" w:lineRule="exact"/>
              <w:jc w:val="both"/>
              <w:rPr>
                <w:rFonts w:ascii="ArialMT" w:hAnsi="ArialMT" w:cs="ArialMT"/>
                <w:sz w:val="16"/>
                <w:szCs w:val="16"/>
              </w:rPr>
            </w:pPr>
            <w:r w:rsidRPr="00723063">
              <w:rPr>
                <w:rFonts w:ascii="ArialMT" w:hAnsi="ArialMT" w:cs="ArialMT"/>
                <w:sz w:val="16"/>
                <w:szCs w:val="16"/>
              </w:rPr>
              <w:t>комбинированные покр</w:t>
            </w:r>
            <w:r w:rsidRPr="00723063">
              <w:rPr>
                <w:rFonts w:ascii="ArialMT" w:hAnsi="ArialMT" w:cs="ArialMT"/>
                <w:sz w:val="16"/>
                <w:szCs w:val="16"/>
              </w:rPr>
              <w:t>ы</w:t>
            </w:r>
            <w:r>
              <w:rPr>
                <w:rFonts w:ascii="ArialMT" w:hAnsi="ArialMT" w:cs="ArialMT"/>
                <w:sz w:val="16"/>
                <w:szCs w:val="16"/>
              </w:rPr>
              <w:t>тия</w:t>
            </w:r>
          </w:p>
          <w:p w:rsidR="00611603" w:rsidRPr="00723063" w:rsidRDefault="00611603" w:rsidP="000838CB">
            <w:pPr>
              <w:spacing w:line="170" w:lineRule="exact"/>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Pr>
                <w:rFonts w:ascii="ArialMT" w:hAnsi="ArialMT" w:cs="ArialMT"/>
                <w:sz w:val="16"/>
                <w:szCs w:val="16"/>
              </w:rPr>
              <w:t>тия</w:t>
            </w:r>
          </w:p>
          <w:p w:rsidR="00611603" w:rsidRPr="00723063" w:rsidRDefault="00611603" w:rsidP="000838CB">
            <w:pPr>
              <w:spacing w:line="170" w:lineRule="exact"/>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Pr>
                <w:rFonts w:ascii="ArialMT" w:hAnsi="ArialMT" w:cs="ArialMT"/>
                <w:sz w:val="16"/>
                <w:szCs w:val="16"/>
              </w:rPr>
              <w:t>крытия</w:t>
            </w:r>
          </w:p>
        </w:tc>
        <w:tc>
          <w:tcPr>
            <w:tcW w:w="1700" w:type="dxa"/>
            <w:tcBorders>
              <w:top w:val="double" w:sz="6" w:space="0" w:color="auto"/>
              <w:left w:val="single" w:sz="6" w:space="0" w:color="auto"/>
              <w:bottom w:val="double" w:sz="6" w:space="0" w:color="auto"/>
              <w:right w:val="single" w:sz="6" w:space="0" w:color="auto"/>
            </w:tcBorders>
          </w:tcPr>
          <w:p w:rsidR="00611603" w:rsidRPr="00723063" w:rsidRDefault="00611603" w:rsidP="00611603">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611603" w:rsidRPr="00723063" w:rsidRDefault="00611603" w:rsidP="00611603">
            <w:pPr>
              <w:spacing w:line="60" w:lineRule="atLeast"/>
              <w:ind w:left="-41"/>
              <w:jc w:val="both"/>
              <w:rPr>
                <w:rFonts w:ascii="ArialMT" w:hAnsi="ArialMT" w:cs="ArialMT"/>
                <w:sz w:val="16"/>
                <w:szCs w:val="16"/>
              </w:rPr>
            </w:pPr>
          </w:p>
        </w:tc>
      </w:tr>
      <w:tr w:rsidR="00985421" w:rsidTr="00E35832">
        <w:trPr>
          <w:trHeight w:val="482"/>
        </w:trPr>
        <w:tc>
          <w:tcPr>
            <w:tcW w:w="1985" w:type="dxa"/>
            <w:tcBorders>
              <w:top w:val="double" w:sz="6" w:space="0" w:color="auto"/>
              <w:left w:val="single" w:sz="6" w:space="0" w:color="auto"/>
              <w:right w:val="single" w:sz="6" w:space="0" w:color="auto"/>
            </w:tcBorders>
          </w:tcPr>
          <w:p w:rsidR="00985421" w:rsidRPr="005374DF" w:rsidRDefault="00985421" w:rsidP="00E35832">
            <w:pPr>
              <w:spacing w:line="180" w:lineRule="exact"/>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0" w:type="dxa"/>
            <w:tcBorders>
              <w:top w:val="double" w:sz="6" w:space="0" w:color="auto"/>
              <w:left w:val="single" w:sz="6" w:space="0" w:color="auto"/>
              <w:right w:val="single" w:sz="6" w:space="0" w:color="auto"/>
            </w:tcBorders>
          </w:tcPr>
          <w:p w:rsidR="00985421" w:rsidRDefault="00985421" w:rsidP="00985421">
            <w:pPr>
              <w:spacing w:line="60" w:lineRule="atLeast"/>
              <w:jc w:val="both"/>
              <w:rPr>
                <w:rFonts w:ascii="ArialMT" w:hAnsi="ArialMT" w:cs="ArialMT"/>
                <w:sz w:val="16"/>
                <w:szCs w:val="16"/>
              </w:rPr>
            </w:pPr>
            <w:r w:rsidRPr="00FF2C09">
              <w:rPr>
                <w:rFonts w:ascii="ArialMT" w:hAnsi="ArialMT" w:cs="ArialMT"/>
                <w:sz w:val="16"/>
                <w:szCs w:val="16"/>
              </w:rPr>
              <w:t>СН 1.03.01-2019</w:t>
            </w:r>
          </w:p>
          <w:p w:rsidR="00985421" w:rsidRPr="00A86D31" w:rsidRDefault="00985421" w:rsidP="00E35832">
            <w:pPr>
              <w:spacing w:line="60" w:lineRule="atLeast"/>
              <w:jc w:val="both"/>
              <w:rPr>
                <w:rFonts w:ascii="ArialMT" w:hAnsi="ArialMT" w:cs="ArialMT"/>
                <w:sz w:val="16"/>
                <w:szCs w:val="16"/>
              </w:rPr>
            </w:pPr>
            <w:r w:rsidRPr="00FF2C09">
              <w:rPr>
                <w:rFonts w:ascii="ArialMT" w:hAnsi="ArialMT" w:cs="ArialMT"/>
                <w:sz w:val="16"/>
                <w:szCs w:val="16"/>
              </w:rPr>
              <w:t>СП 1.03.10-2023</w:t>
            </w:r>
          </w:p>
        </w:tc>
        <w:tc>
          <w:tcPr>
            <w:tcW w:w="4110" w:type="dxa"/>
            <w:tcBorders>
              <w:top w:val="double" w:sz="6" w:space="0" w:color="auto"/>
              <w:left w:val="single" w:sz="6" w:space="0" w:color="auto"/>
              <w:bottom w:val="double" w:sz="6" w:space="0" w:color="auto"/>
              <w:right w:val="single" w:sz="6" w:space="0" w:color="auto"/>
            </w:tcBorders>
          </w:tcPr>
          <w:p w:rsidR="00985421" w:rsidRPr="00A86D31" w:rsidRDefault="00985421" w:rsidP="0098542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0" w:type="dxa"/>
            <w:tcBorders>
              <w:top w:val="double" w:sz="6" w:space="0" w:color="auto"/>
              <w:left w:val="single" w:sz="6" w:space="0" w:color="auto"/>
              <w:bottom w:val="double" w:sz="6" w:space="0" w:color="auto"/>
              <w:right w:val="single" w:sz="6" w:space="0" w:color="auto"/>
            </w:tcBorders>
          </w:tcPr>
          <w:p w:rsidR="00985421" w:rsidRPr="00A86D31" w:rsidRDefault="00985421" w:rsidP="00985421">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4446FB" w:rsidTr="00F71F97">
        <w:trPr>
          <w:trHeight w:val="565"/>
        </w:trPr>
        <w:tc>
          <w:tcPr>
            <w:tcW w:w="1985" w:type="dxa"/>
            <w:vMerge w:val="restart"/>
            <w:tcBorders>
              <w:top w:val="double" w:sz="6" w:space="0" w:color="auto"/>
              <w:left w:val="single" w:sz="6" w:space="0" w:color="auto"/>
              <w:right w:val="single" w:sz="6" w:space="0" w:color="auto"/>
            </w:tcBorders>
          </w:tcPr>
          <w:p w:rsidR="004446FB" w:rsidRPr="005374DF" w:rsidRDefault="004446FB" w:rsidP="004446FB">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4446FB" w:rsidRPr="00625FFB" w:rsidRDefault="004446FB" w:rsidP="004446FB">
            <w:pPr>
              <w:spacing w:line="60" w:lineRule="atLeast"/>
              <w:ind w:left="-17" w:right="-17"/>
              <w:jc w:val="both"/>
              <w:rPr>
                <w:rFonts w:ascii="ArialMT" w:hAnsi="ArialMT" w:cs="ArialMT"/>
                <w:sz w:val="16"/>
                <w:szCs w:val="16"/>
              </w:rPr>
            </w:pPr>
          </w:p>
        </w:tc>
        <w:tc>
          <w:tcPr>
            <w:tcW w:w="1700" w:type="dxa"/>
            <w:vMerge w:val="restart"/>
            <w:tcBorders>
              <w:top w:val="double" w:sz="6" w:space="0" w:color="auto"/>
              <w:left w:val="single" w:sz="6" w:space="0" w:color="auto"/>
              <w:right w:val="single" w:sz="6" w:space="0" w:color="auto"/>
            </w:tcBorders>
          </w:tcPr>
          <w:p w:rsidR="004446FB" w:rsidRDefault="004446FB" w:rsidP="004446FB">
            <w:pPr>
              <w:spacing w:line="60" w:lineRule="atLeast"/>
              <w:jc w:val="both"/>
              <w:rPr>
                <w:rFonts w:ascii="ArialMT" w:hAnsi="ArialMT" w:cs="ArialMT"/>
                <w:sz w:val="16"/>
                <w:szCs w:val="16"/>
              </w:rPr>
            </w:pPr>
            <w:r w:rsidRPr="00FD2C1E">
              <w:rPr>
                <w:rFonts w:ascii="ArialMT" w:hAnsi="ArialMT" w:cs="ArialMT"/>
                <w:sz w:val="16"/>
                <w:szCs w:val="16"/>
              </w:rPr>
              <w:t>СН 5.08.01-2019</w:t>
            </w:r>
          </w:p>
          <w:p w:rsidR="004446FB" w:rsidRPr="00804581" w:rsidRDefault="004446FB" w:rsidP="004446FB">
            <w:pPr>
              <w:spacing w:line="60" w:lineRule="atLeast"/>
              <w:jc w:val="both"/>
              <w:rPr>
                <w:rFonts w:ascii="ArialMT" w:hAnsi="ArialMT" w:cs="ArialMT"/>
                <w:sz w:val="16"/>
                <w:szCs w:val="16"/>
              </w:rPr>
            </w:pPr>
            <w:hyperlink r:id="rId14" w:tgtFrame="_blank" w:history="1">
              <w:r w:rsidRPr="00312C36">
                <w:rPr>
                  <w:rFonts w:ascii="ArialMT" w:hAnsi="ArialMT" w:cs="ArialMT"/>
                  <w:sz w:val="16"/>
                  <w:szCs w:val="16"/>
                </w:rPr>
                <w:t>СП 1.03.05-2023</w:t>
              </w:r>
            </w:hyperlink>
          </w:p>
        </w:tc>
        <w:tc>
          <w:tcPr>
            <w:tcW w:w="4110" w:type="dxa"/>
            <w:tcBorders>
              <w:top w:val="double" w:sz="6" w:space="0" w:color="auto"/>
              <w:left w:val="single" w:sz="6" w:space="0" w:color="auto"/>
              <w:bottom w:val="double" w:sz="6" w:space="0" w:color="auto"/>
              <w:right w:val="single" w:sz="6" w:space="0" w:color="auto"/>
            </w:tcBorders>
          </w:tcPr>
          <w:p w:rsidR="004446FB" w:rsidRPr="00625FFB" w:rsidRDefault="004446FB" w:rsidP="000838CB">
            <w:pPr>
              <w:spacing w:line="170" w:lineRule="exac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Pr="00625FFB">
              <w:rPr>
                <w:rFonts w:ascii="ArialMT" w:hAnsi="ArialMT" w:cs="ArialMT"/>
                <w:sz w:val="16"/>
                <w:szCs w:val="16"/>
              </w:rPr>
              <w:t>вель.</w:t>
            </w:r>
          </w:p>
          <w:p w:rsidR="004446FB" w:rsidRPr="00625FFB" w:rsidRDefault="004446FB" w:rsidP="000838CB">
            <w:pPr>
              <w:spacing w:line="170" w:lineRule="exact"/>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4446FB" w:rsidRPr="00625FFB" w:rsidRDefault="004446FB" w:rsidP="000838CB">
            <w:pPr>
              <w:spacing w:line="170" w:lineRule="exact"/>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4446FB" w:rsidRPr="007E1341" w:rsidRDefault="004446FB" w:rsidP="000838CB">
            <w:pPr>
              <w:spacing w:line="170" w:lineRule="exact"/>
              <w:jc w:val="both"/>
              <w:rPr>
                <w:rFonts w:ascii="ArialMT" w:hAnsi="ArialMT" w:cs="ArialMT"/>
                <w:spacing w:val="-4"/>
                <w:sz w:val="16"/>
                <w:szCs w:val="16"/>
              </w:rPr>
            </w:pPr>
            <w:r w:rsidRPr="000838CB">
              <w:rPr>
                <w:rFonts w:ascii="ArialMT" w:hAnsi="ArialMT" w:cs="ArialMT"/>
                <w:sz w:val="16"/>
                <w:szCs w:val="16"/>
              </w:rPr>
              <w:t>Устройство кровель из листовой стали, меди, металлич</w:t>
            </w:r>
            <w:r w:rsidRPr="000838CB">
              <w:rPr>
                <w:rFonts w:ascii="ArialMT" w:hAnsi="ArialMT" w:cs="ArialMT"/>
                <w:sz w:val="16"/>
                <w:szCs w:val="16"/>
              </w:rPr>
              <w:t>е</w:t>
            </w:r>
            <w:r w:rsidRPr="000838CB">
              <w:rPr>
                <w:rFonts w:ascii="ArialMT" w:hAnsi="ArialMT" w:cs="ArialMT"/>
                <w:sz w:val="16"/>
                <w:szCs w:val="16"/>
              </w:rPr>
              <w:t xml:space="preserve">ского </w:t>
            </w:r>
            <w:r w:rsidRPr="007E1341">
              <w:rPr>
                <w:rFonts w:ascii="ArialMT" w:hAnsi="ArialMT" w:cs="ArialMT"/>
                <w:sz w:val="16"/>
                <w:szCs w:val="16"/>
              </w:rPr>
              <w:t>профилированного настила, металлической чер</w:t>
            </w:r>
            <w:r w:rsidRPr="007E1341">
              <w:rPr>
                <w:rFonts w:ascii="ArialMT" w:hAnsi="ArialMT" w:cs="ArialMT"/>
                <w:sz w:val="16"/>
                <w:szCs w:val="16"/>
              </w:rPr>
              <w:t>е</w:t>
            </w:r>
            <w:r w:rsidRPr="007E1341">
              <w:rPr>
                <w:rFonts w:ascii="ArialMT" w:hAnsi="ArialMT" w:cs="ArialMT"/>
                <w:sz w:val="16"/>
                <w:szCs w:val="16"/>
              </w:rPr>
              <w:t>пицы</w:t>
            </w:r>
          </w:p>
        </w:tc>
        <w:tc>
          <w:tcPr>
            <w:tcW w:w="170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ind w:left="-41"/>
              <w:rPr>
                <w:rFonts w:ascii="ArialMT" w:hAnsi="ArialMT" w:cs="ArialMT"/>
                <w:sz w:val="16"/>
                <w:szCs w:val="16"/>
              </w:rPr>
            </w:pPr>
            <w:hyperlink r:id="rId15" w:tgtFrame="_blank" w:history="1">
              <w:r w:rsidRPr="00312C36">
                <w:rPr>
                  <w:rFonts w:ascii="ArialMT" w:hAnsi="ArialMT" w:cs="ArialMT"/>
                  <w:sz w:val="16"/>
                  <w:szCs w:val="16"/>
                </w:rPr>
                <w:t>СП 1.03.05-2023</w:t>
              </w:r>
            </w:hyperlink>
          </w:p>
        </w:tc>
      </w:tr>
      <w:tr w:rsidR="004446FB" w:rsidTr="000838CB">
        <w:trPr>
          <w:trHeight w:val="189"/>
        </w:trPr>
        <w:tc>
          <w:tcPr>
            <w:tcW w:w="1985" w:type="dxa"/>
            <w:vMerge/>
            <w:tcBorders>
              <w:left w:val="single" w:sz="6" w:space="0" w:color="auto"/>
              <w:bottom w:val="double" w:sz="6" w:space="0" w:color="auto"/>
              <w:right w:val="single" w:sz="6" w:space="0" w:color="auto"/>
            </w:tcBorders>
          </w:tcPr>
          <w:p w:rsidR="004446FB" w:rsidRPr="005374DF" w:rsidRDefault="004446FB" w:rsidP="004446FB">
            <w:pPr>
              <w:rPr>
                <w:b/>
                <w:bCs/>
                <w:spacing w:val="4"/>
                <w:sz w:val="16"/>
                <w:szCs w:val="16"/>
              </w:rPr>
            </w:pPr>
          </w:p>
        </w:tc>
        <w:tc>
          <w:tcPr>
            <w:tcW w:w="1700" w:type="dxa"/>
            <w:vMerge/>
            <w:tcBorders>
              <w:left w:val="single" w:sz="6" w:space="0" w:color="auto"/>
              <w:bottom w:val="double" w:sz="6" w:space="0" w:color="auto"/>
              <w:right w:val="single" w:sz="6" w:space="0" w:color="auto"/>
            </w:tcBorders>
          </w:tcPr>
          <w:p w:rsidR="004446FB" w:rsidRPr="00FF2C09" w:rsidRDefault="004446FB" w:rsidP="004446F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0" w:type="dxa"/>
            <w:tcBorders>
              <w:top w:val="double" w:sz="6" w:space="0" w:color="auto"/>
              <w:left w:val="single" w:sz="6" w:space="0" w:color="auto"/>
              <w:bottom w:val="double" w:sz="6" w:space="0" w:color="auto"/>
              <w:right w:val="single" w:sz="6" w:space="0" w:color="auto"/>
            </w:tcBorders>
          </w:tcPr>
          <w:p w:rsidR="004446FB" w:rsidRPr="00625FFB" w:rsidRDefault="004446FB" w:rsidP="000838CB">
            <w:pPr>
              <w:spacing w:line="170" w:lineRule="exact"/>
              <w:jc w:val="both"/>
              <w:rPr>
                <w:rFonts w:ascii="ArialMT" w:hAnsi="ArialMT" w:cs="ArialMT"/>
                <w:sz w:val="16"/>
                <w:szCs w:val="16"/>
              </w:rPr>
            </w:pPr>
            <w:r w:rsidRPr="00625FFB">
              <w:rPr>
                <w:rFonts w:ascii="ArialMT" w:hAnsi="ArialMT" w:cs="ArialMT"/>
                <w:sz w:val="16"/>
                <w:szCs w:val="16"/>
              </w:rPr>
              <w:t xml:space="preserve">ГОСТ 26433.0-85 </w:t>
            </w:r>
          </w:p>
          <w:p w:rsidR="004446FB" w:rsidRPr="00625FFB" w:rsidRDefault="004446FB" w:rsidP="00E35832">
            <w:pPr>
              <w:spacing w:line="170" w:lineRule="exact"/>
              <w:jc w:val="both"/>
              <w:rPr>
                <w:rFonts w:ascii="ArialMT" w:hAnsi="ArialMT" w:cs="ArialMT"/>
                <w:sz w:val="16"/>
                <w:szCs w:val="16"/>
              </w:rPr>
            </w:pPr>
            <w:r>
              <w:rPr>
                <w:rFonts w:ascii="ArialMT" w:hAnsi="ArialMT" w:cs="ArialMT"/>
                <w:sz w:val="16"/>
                <w:szCs w:val="16"/>
              </w:rPr>
              <w:t>ГОСТ 26433.2-94</w:t>
            </w:r>
          </w:p>
        </w:tc>
      </w:tr>
      <w:tr w:rsidR="00C0414F" w:rsidTr="00F54880">
        <w:trPr>
          <w:trHeight w:val="807"/>
        </w:trPr>
        <w:tc>
          <w:tcPr>
            <w:tcW w:w="1985" w:type="dxa"/>
            <w:tcBorders>
              <w:top w:val="double" w:sz="6" w:space="0" w:color="auto"/>
              <w:left w:val="single" w:sz="6" w:space="0" w:color="auto"/>
              <w:bottom w:val="double" w:sz="6" w:space="0" w:color="auto"/>
              <w:right w:val="single" w:sz="6" w:space="0" w:color="auto"/>
            </w:tcBorders>
            <w:hideMark/>
          </w:tcPr>
          <w:p w:rsidR="00C0414F" w:rsidRPr="005374DF" w:rsidRDefault="00C0414F" w:rsidP="00C0414F">
            <w:pPr>
              <w:rPr>
                <w:b/>
                <w:bCs/>
                <w:spacing w:val="4"/>
                <w:sz w:val="16"/>
                <w:szCs w:val="16"/>
              </w:rPr>
            </w:pPr>
            <w:r w:rsidRPr="005374DF">
              <w:rPr>
                <w:b/>
                <w:bCs/>
                <w:spacing w:val="4"/>
                <w:sz w:val="16"/>
                <w:szCs w:val="16"/>
              </w:rPr>
              <w:lastRenderedPageBreak/>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0" w:type="dxa"/>
            <w:tcBorders>
              <w:top w:val="double" w:sz="6" w:space="0" w:color="auto"/>
              <w:left w:val="single" w:sz="6" w:space="0" w:color="auto"/>
              <w:bottom w:val="double" w:sz="6" w:space="0" w:color="auto"/>
              <w:right w:val="single" w:sz="6" w:space="0" w:color="auto"/>
            </w:tcBorders>
          </w:tcPr>
          <w:p w:rsidR="00C0414F" w:rsidRPr="00625FFB" w:rsidRDefault="00C0414F" w:rsidP="00C0414F">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C0414F" w:rsidRPr="00625FFB" w:rsidRDefault="00C0414F" w:rsidP="00C0414F">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0414F" w:rsidRPr="00625FFB" w:rsidRDefault="00C0414F" w:rsidP="00C0414F">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w:t>
            </w:r>
            <w:r w:rsidRPr="00625FFB">
              <w:rPr>
                <w:rFonts w:ascii="ArialMT" w:hAnsi="ArialMT" w:cs="ArialMT"/>
                <w:sz w:val="16"/>
                <w:szCs w:val="16"/>
              </w:rPr>
              <w:t>р</w:t>
            </w:r>
            <w:r w:rsidRPr="00625FFB">
              <w:rPr>
                <w:rFonts w:ascii="ArialMT" w:hAnsi="ArialMT" w:cs="ArialMT"/>
                <w:sz w:val="16"/>
                <w:szCs w:val="16"/>
              </w:rPr>
              <w:t>цемен</w:t>
            </w:r>
            <w:r w:rsidRPr="00625FFB">
              <w:rPr>
                <w:rFonts w:ascii="ArialMT" w:hAnsi="ArialMT" w:cs="ArialMT"/>
                <w:sz w:val="16"/>
                <w:szCs w:val="16"/>
              </w:rPr>
              <w:t>т</w:t>
            </w:r>
            <w:r>
              <w:rPr>
                <w:rFonts w:ascii="ArialMT" w:hAnsi="ArialMT" w:cs="ArialMT"/>
                <w:sz w:val="16"/>
                <w:szCs w:val="16"/>
              </w:rPr>
              <w:t>ной)</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w:t>
            </w:r>
            <w:r w:rsidRPr="00625FFB">
              <w:rPr>
                <w:rFonts w:ascii="ArialMT" w:hAnsi="ArialMT" w:cs="ArialMT"/>
                <w:sz w:val="16"/>
                <w:szCs w:val="16"/>
              </w:rPr>
              <w:t>о</w:t>
            </w:r>
            <w:r w:rsidRPr="00625FFB">
              <w:rPr>
                <w:rFonts w:ascii="ArialMT" w:hAnsi="ArialMT" w:cs="ArialMT"/>
                <w:sz w:val="16"/>
                <w:szCs w:val="16"/>
              </w:rPr>
              <w:t>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w:t>
            </w:r>
            <w:r w:rsidRPr="00625FFB">
              <w:rPr>
                <w:rFonts w:ascii="ArialMT" w:hAnsi="ArialMT" w:cs="ArialMT"/>
                <w:sz w:val="16"/>
                <w:szCs w:val="16"/>
              </w:rPr>
              <w:t>а</w:t>
            </w:r>
            <w:r w:rsidRPr="00625FFB">
              <w:rPr>
                <w:rFonts w:ascii="ArialMT" w:hAnsi="ArialMT" w:cs="ArialMT"/>
                <w:sz w:val="16"/>
                <w:szCs w:val="16"/>
              </w:rPr>
              <w:t>тери</w:t>
            </w:r>
            <w:r w:rsidRPr="00625FFB">
              <w:rPr>
                <w:rFonts w:ascii="ArialMT" w:hAnsi="ArialMT" w:cs="ArialMT"/>
                <w:sz w:val="16"/>
                <w:szCs w:val="16"/>
              </w:rPr>
              <w:t>а</w:t>
            </w:r>
            <w:r>
              <w:rPr>
                <w:rFonts w:ascii="ArialMT" w:hAnsi="ArialMT" w:cs="ArialMT"/>
                <w:sz w:val="16"/>
                <w:szCs w:val="16"/>
              </w:rPr>
              <w:t>лов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0" w:type="dxa"/>
            <w:tcBorders>
              <w:top w:val="double" w:sz="6" w:space="0" w:color="auto"/>
              <w:left w:val="single" w:sz="6" w:space="0" w:color="auto"/>
              <w:bottom w:val="double" w:sz="6" w:space="0" w:color="auto"/>
              <w:right w:val="single" w:sz="6" w:space="0" w:color="auto"/>
            </w:tcBorders>
          </w:tcPr>
          <w:p w:rsidR="00C0414F" w:rsidRPr="00625FFB" w:rsidRDefault="00C0414F" w:rsidP="00C0414F">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C0414F" w:rsidRPr="00625FFB" w:rsidRDefault="00C0414F" w:rsidP="00C0414F">
            <w:pPr>
              <w:spacing w:line="60" w:lineRule="atLeast"/>
              <w:ind w:left="-41"/>
              <w:jc w:val="both"/>
              <w:rPr>
                <w:rFonts w:ascii="ArialMT" w:hAnsi="ArialMT" w:cs="ArialMT"/>
                <w:sz w:val="16"/>
                <w:szCs w:val="16"/>
              </w:rPr>
            </w:pPr>
          </w:p>
          <w:p w:rsidR="00C0414F" w:rsidRPr="00625FFB" w:rsidRDefault="00C0414F" w:rsidP="00C0414F">
            <w:pPr>
              <w:spacing w:line="60" w:lineRule="atLeast"/>
              <w:ind w:left="-41"/>
              <w:jc w:val="both"/>
              <w:rPr>
                <w:rFonts w:ascii="ArialMT" w:hAnsi="ArialMT" w:cs="ArialMT"/>
                <w:sz w:val="16"/>
                <w:szCs w:val="16"/>
              </w:rPr>
            </w:pPr>
          </w:p>
        </w:tc>
      </w:tr>
      <w:tr w:rsidR="005C213B" w:rsidTr="00A41EB4">
        <w:trPr>
          <w:trHeight w:val="807"/>
        </w:trPr>
        <w:tc>
          <w:tcPr>
            <w:tcW w:w="1985" w:type="dxa"/>
            <w:vMerge w:val="restart"/>
            <w:tcBorders>
              <w:top w:val="double" w:sz="6" w:space="0" w:color="auto"/>
              <w:left w:val="single" w:sz="6" w:space="0" w:color="auto"/>
              <w:right w:val="single" w:sz="6" w:space="0" w:color="auto"/>
            </w:tcBorders>
          </w:tcPr>
          <w:p w:rsidR="005C213B" w:rsidRPr="005374DF" w:rsidRDefault="005C213B" w:rsidP="005C213B">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w:t>
            </w:r>
            <w:r w:rsidRPr="005374DF">
              <w:rPr>
                <w:b/>
                <w:bCs/>
                <w:spacing w:val="4"/>
                <w:sz w:val="16"/>
                <w:szCs w:val="16"/>
              </w:rPr>
              <w:t>а</w:t>
            </w:r>
            <w:r w:rsidRPr="005374DF">
              <w:rPr>
                <w:b/>
                <w:bCs/>
                <w:spacing w:val="4"/>
                <w:sz w:val="16"/>
                <w:szCs w:val="16"/>
              </w:rPr>
              <w:t>ний и соор</w:t>
            </w:r>
            <w:r w:rsidRPr="005374DF">
              <w:rPr>
                <w:b/>
                <w:bCs/>
                <w:spacing w:val="4"/>
                <w:sz w:val="16"/>
                <w:szCs w:val="16"/>
              </w:rPr>
              <w:t>у</w:t>
            </w:r>
            <w:r w:rsidRPr="005374DF">
              <w:rPr>
                <w:b/>
                <w:bCs/>
                <w:spacing w:val="4"/>
                <w:sz w:val="16"/>
                <w:szCs w:val="16"/>
              </w:rPr>
              <w:t>жений</w:t>
            </w:r>
          </w:p>
        </w:tc>
        <w:tc>
          <w:tcPr>
            <w:tcW w:w="1700" w:type="dxa"/>
            <w:vMerge w:val="restart"/>
            <w:tcBorders>
              <w:top w:val="double" w:sz="6" w:space="0" w:color="auto"/>
              <w:left w:val="single" w:sz="6" w:space="0" w:color="auto"/>
              <w:right w:val="single" w:sz="6" w:space="0" w:color="auto"/>
            </w:tcBorders>
          </w:tcPr>
          <w:p w:rsidR="005C213B" w:rsidRPr="00DD2060" w:rsidRDefault="005C213B" w:rsidP="005C213B">
            <w:pPr>
              <w:spacing w:line="60" w:lineRule="atLeast"/>
              <w:jc w:val="both"/>
              <w:rPr>
                <w:rFonts w:ascii="ArialMT" w:hAnsi="ArialMT" w:cs="ArialMT"/>
                <w:sz w:val="16"/>
                <w:szCs w:val="16"/>
              </w:rPr>
            </w:pPr>
            <w:r>
              <w:rPr>
                <w:rFonts w:ascii="ArialMT" w:hAnsi="ArialMT" w:cs="ArialMT"/>
                <w:sz w:val="16"/>
                <w:szCs w:val="16"/>
              </w:rPr>
              <w:t xml:space="preserve">СП 1.03.03-2022 </w:t>
            </w:r>
          </w:p>
          <w:p w:rsidR="005C213B" w:rsidRPr="00625FFB" w:rsidRDefault="005C213B" w:rsidP="005C213B">
            <w:pPr>
              <w:spacing w:line="60" w:lineRule="atLeast"/>
              <w:jc w:val="both"/>
              <w:rPr>
                <w:rFonts w:ascii="ArialMT" w:hAnsi="ArialMT" w:cs="ArialMT"/>
                <w:sz w:val="16"/>
                <w:szCs w:val="16"/>
              </w:rPr>
            </w:pPr>
            <w:r>
              <w:rPr>
                <w:rFonts w:ascii="ArialMT" w:hAnsi="ArialMT" w:cs="ArialMT"/>
                <w:sz w:val="16"/>
                <w:szCs w:val="16"/>
              </w:rPr>
              <w:t>СП 1.03.04-2022</w:t>
            </w:r>
          </w:p>
        </w:tc>
        <w:tc>
          <w:tcPr>
            <w:tcW w:w="4110" w:type="dxa"/>
            <w:tcBorders>
              <w:top w:val="double" w:sz="6" w:space="0" w:color="auto"/>
              <w:left w:val="single" w:sz="6" w:space="0" w:color="auto"/>
              <w:bottom w:val="double" w:sz="6" w:space="0" w:color="auto"/>
              <w:right w:val="single" w:sz="6" w:space="0" w:color="auto"/>
            </w:tcBorders>
          </w:tcPr>
          <w:p w:rsidR="005C213B" w:rsidRPr="00625FFB" w:rsidRDefault="005C213B" w:rsidP="005C213B">
            <w:pPr>
              <w:spacing w:line="60" w:lineRule="atLeast"/>
              <w:ind w:right="-17"/>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5C213B" w:rsidRPr="00625FFB" w:rsidRDefault="005C213B" w:rsidP="005C213B">
            <w:pPr>
              <w:spacing w:line="60" w:lineRule="atLeast"/>
              <w:ind w:right="-17"/>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5C213B" w:rsidRPr="00625FFB" w:rsidRDefault="005C213B" w:rsidP="005C213B">
            <w:pPr>
              <w:spacing w:line="60" w:lineRule="atLeast"/>
              <w:ind w:right="-17"/>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5C213B" w:rsidRPr="00F54880" w:rsidRDefault="005C213B" w:rsidP="005C213B">
            <w:pPr>
              <w:spacing w:line="60" w:lineRule="atLeast"/>
              <w:ind w:right="-17"/>
              <w:jc w:val="both"/>
              <w:rPr>
                <w:rFonts w:ascii="ArialMT" w:hAnsi="ArialMT" w:cs="ArialMT"/>
                <w:sz w:val="4"/>
                <w:szCs w:val="4"/>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0" w:type="dxa"/>
            <w:tcBorders>
              <w:top w:val="double" w:sz="6" w:space="0" w:color="auto"/>
              <w:left w:val="single" w:sz="6" w:space="0" w:color="auto"/>
              <w:bottom w:val="double" w:sz="6" w:space="0" w:color="auto"/>
              <w:right w:val="single" w:sz="6" w:space="0" w:color="auto"/>
            </w:tcBorders>
          </w:tcPr>
          <w:p w:rsidR="005C213B" w:rsidRPr="00625FFB" w:rsidRDefault="005C213B" w:rsidP="005C213B">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5C213B" w:rsidTr="00A41EB4">
        <w:trPr>
          <w:trHeight w:val="807"/>
        </w:trPr>
        <w:tc>
          <w:tcPr>
            <w:tcW w:w="1985" w:type="dxa"/>
            <w:vMerge/>
            <w:tcBorders>
              <w:left w:val="single" w:sz="6" w:space="0" w:color="auto"/>
              <w:right w:val="single" w:sz="6" w:space="0" w:color="auto"/>
            </w:tcBorders>
          </w:tcPr>
          <w:p w:rsidR="005C213B" w:rsidRPr="005374DF" w:rsidRDefault="005C213B" w:rsidP="005C213B">
            <w:pPr>
              <w:rPr>
                <w:b/>
                <w:bCs/>
                <w:spacing w:val="4"/>
                <w:sz w:val="16"/>
                <w:szCs w:val="16"/>
              </w:rPr>
            </w:pPr>
          </w:p>
        </w:tc>
        <w:tc>
          <w:tcPr>
            <w:tcW w:w="1700" w:type="dxa"/>
            <w:vMerge/>
            <w:tcBorders>
              <w:left w:val="single" w:sz="6" w:space="0" w:color="auto"/>
              <w:bottom w:val="double" w:sz="6" w:space="0" w:color="auto"/>
              <w:right w:val="single" w:sz="6" w:space="0" w:color="auto"/>
            </w:tcBorders>
          </w:tcPr>
          <w:p w:rsidR="005C213B" w:rsidRPr="00625FFB" w:rsidRDefault="005C213B" w:rsidP="005C213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5C213B" w:rsidRPr="00625FFB" w:rsidRDefault="005C213B" w:rsidP="005C213B">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5C213B" w:rsidRPr="00625FFB" w:rsidRDefault="005C213B" w:rsidP="005C213B">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5C213B" w:rsidRPr="00F54880" w:rsidRDefault="005C213B" w:rsidP="005C213B">
            <w:pPr>
              <w:spacing w:line="60" w:lineRule="atLeast"/>
              <w:jc w:val="both"/>
              <w:rPr>
                <w:rFonts w:ascii="ArialMT" w:hAnsi="ArialMT" w:cs="ArialMT"/>
                <w:sz w:val="4"/>
                <w:szCs w:val="4"/>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0" w:type="dxa"/>
            <w:tcBorders>
              <w:top w:val="double" w:sz="6" w:space="0" w:color="auto"/>
              <w:left w:val="single" w:sz="6" w:space="0" w:color="auto"/>
              <w:bottom w:val="double" w:sz="6" w:space="0" w:color="auto"/>
              <w:right w:val="single" w:sz="6" w:space="0" w:color="auto"/>
            </w:tcBorders>
          </w:tcPr>
          <w:p w:rsidR="005C213B" w:rsidRPr="00625FFB" w:rsidRDefault="005C213B" w:rsidP="005C213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5C213B" w:rsidRPr="00625FFB" w:rsidRDefault="005C213B" w:rsidP="005C213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5C213B" w:rsidTr="005C213B">
        <w:trPr>
          <w:trHeight w:val="409"/>
        </w:trPr>
        <w:tc>
          <w:tcPr>
            <w:tcW w:w="1985" w:type="dxa"/>
            <w:vMerge/>
            <w:tcBorders>
              <w:left w:val="single" w:sz="6" w:space="0" w:color="auto"/>
              <w:bottom w:val="double" w:sz="6" w:space="0" w:color="auto"/>
              <w:right w:val="single" w:sz="6" w:space="0" w:color="auto"/>
            </w:tcBorders>
          </w:tcPr>
          <w:p w:rsidR="005C213B" w:rsidRPr="005374DF" w:rsidRDefault="005C213B" w:rsidP="005C213B">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5C213B" w:rsidRPr="00B60A4A" w:rsidRDefault="005C213B" w:rsidP="005C213B">
            <w:pPr>
              <w:spacing w:line="60" w:lineRule="atLeast"/>
              <w:jc w:val="both"/>
              <w:rPr>
                <w:rFonts w:ascii="ArialMT" w:hAnsi="ArialMT" w:cs="ArialMT"/>
                <w:sz w:val="16"/>
                <w:szCs w:val="16"/>
              </w:rPr>
            </w:pPr>
            <w:r>
              <w:rPr>
                <w:rFonts w:ascii="ArialMT" w:hAnsi="ArialMT" w:cs="ArialMT"/>
                <w:sz w:val="16"/>
                <w:szCs w:val="16"/>
              </w:rPr>
              <w:t>ТКП 45-3.02-71-2007</w:t>
            </w:r>
          </w:p>
          <w:p w:rsidR="005C213B" w:rsidRPr="00625FFB" w:rsidRDefault="005C213B" w:rsidP="005C213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5C213B" w:rsidRPr="00F54880" w:rsidRDefault="005C213B" w:rsidP="005C213B">
            <w:pPr>
              <w:spacing w:line="60" w:lineRule="atLeast"/>
              <w:jc w:val="both"/>
              <w:rPr>
                <w:rFonts w:ascii="ArialMT" w:hAnsi="ArialMT" w:cs="ArialMT"/>
                <w:sz w:val="4"/>
                <w:szCs w:val="4"/>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0" w:type="dxa"/>
            <w:tcBorders>
              <w:top w:val="double" w:sz="6" w:space="0" w:color="auto"/>
              <w:left w:val="single" w:sz="6" w:space="0" w:color="auto"/>
              <w:bottom w:val="double" w:sz="6" w:space="0" w:color="auto"/>
              <w:right w:val="single" w:sz="6" w:space="0" w:color="auto"/>
            </w:tcBorders>
          </w:tcPr>
          <w:p w:rsidR="005C213B" w:rsidRPr="00625FFB" w:rsidRDefault="005C213B" w:rsidP="005C213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5C213B" w:rsidRPr="00625FFB" w:rsidRDefault="005C213B" w:rsidP="005C213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5C213B" w:rsidTr="00975A8E">
        <w:trPr>
          <w:trHeight w:val="503"/>
        </w:trPr>
        <w:tc>
          <w:tcPr>
            <w:tcW w:w="1985" w:type="dxa"/>
            <w:tcBorders>
              <w:top w:val="double" w:sz="6" w:space="0" w:color="auto"/>
              <w:left w:val="single" w:sz="6" w:space="0" w:color="auto"/>
              <w:bottom w:val="nil"/>
              <w:right w:val="single" w:sz="6" w:space="0" w:color="auto"/>
            </w:tcBorders>
          </w:tcPr>
          <w:p w:rsidR="005C213B" w:rsidRPr="005374DF" w:rsidRDefault="005C213B" w:rsidP="005C213B">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0" w:type="dxa"/>
            <w:tcBorders>
              <w:top w:val="double" w:sz="6" w:space="0" w:color="auto"/>
              <w:left w:val="single" w:sz="6" w:space="0" w:color="auto"/>
              <w:bottom w:val="nil"/>
              <w:right w:val="single" w:sz="6" w:space="0" w:color="auto"/>
            </w:tcBorders>
          </w:tcPr>
          <w:p w:rsidR="005C213B" w:rsidRPr="00625FFB" w:rsidRDefault="005C213B" w:rsidP="005C213B">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0" w:type="dxa"/>
            <w:tcBorders>
              <w:top w:val="double" w:sz="6" w:space="0" w:color="auto"/>
              <w:left w:val="single" w:sz="6" w:space="0" w:color="auto"/>
              <w:bottom w:val="double" w:sz="6" w:space="0" w:color="auto"/>
              <w:right w:val="single" w:sz="6" w:space="0" w:color="auto"/>
            </w:tcBorders>
          </w:tcPr>
          <w:p w:rsidR="005C213B" w:rsidRPr="00625FFB" w:rsidRDefault="005C213B" w:rsidP="005C213B">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0" w:type="dxa"/>
            <w:tcBorders>
              <w:top w:val="double" w:sz="6" w:space="0" w:color="auto"/>
              <w:left w:val="single" w:sz="6" w:space="0" w:color="auto"/>
              <w:bottom w:val="double" w:sz="6" w:space="0" w:color="auto"/>
              <w:right w:val="single" w:sz="6" w:space="0" w:color="auto"/>
            </w:tcBorders>
          </w:tcPr>
          <w:p w:rsidR="005C213B" w:rsidRPr="00403B25" w:rsidRDefault="005C213B" w:rsidP="005C213B">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6D4CEC" w:rsidTr="00A41EB4">
        <w:trPr>
          <w:trHeight w:val="136"/>
        </w:trPr>
        <w:tc>
          <w:tcPr>
            <w:tcW w:w="1985" w:type="dxa"/>
            <w:tcBorders>
              <w:top w:val="double" w:sz="6" w:space="0" w:color="auto"/>
              <w:left w:val="single" w:sz="6" w:space="0" w:color="auto"/>
              <w:bottom w:val="nil"/>
              <w:right w:val="single" w:sz="6" w:space="0" w:color="auto"/>
            </w:tcBorders>
            <w:hideMark/>
          </w:tcPr>
          <w:p w:rsidR="006D4CEC" w:rsidRPr="005374DF" w:rsidRDefault="006D4CEC" w:rsidP="005C213B">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0" w:type="dxa"/>
            <w:vMerge w:val="restart"/>
            <w:tcBorders>
              <w:top w:val="double" w:sz="6" w:space="0" w:color="auto"/>
              <w:left w:val="single" w:sz="6" w:space="0" w:color="auto"/>
              <w:right w:val="single" w:sz="6" w:space="0" w:color="auto"/>
            </w:tcBorders>
            <w:hideMark/>
          </w:tcPr>
          <w:p w:rsidR="006D4CEC" w:rsidRPr="00C114EB" w:rsidRDefault="006D4CEC" w:rsidP="005C213B">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6D4CEC" w:rsidRPr="00C114EB" w:rsidRDefault="006D4CEC" w:rsidP="005C213B">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0" w:type="dxa"/>
            <w:tcBorders>
              <w:top w:val="double" w:sz="6" w:space="0" w:color="auto"/>
              <w:left w:val="single" w:sz="6" w:space="0" w:color="auto"/>
              <w:bottom w:val="double" w:sz="6" w:space="0" w:color="auto"/>
              <w:right w:val="single" w:sz="6" w:space="0" w:color="auto"/>
            </w:tcBorders>
            <w:hideMark/>
          </w:tcPr>
          <w:p w:rsidR="006D4CEC" w:rsidRPr="00740060" w:rsidRDefault="006D4CEC" w:rsidP="005C213B">
            <w:pPr>
              <w:ind w:left="-17" w:right="-17"/>
              <w:rPr>
                <w:rFonts w:ascii="ArialMT" w:hAnsi="ArialMT" w:cs="ArialMT"/>
                <w:sz w:val="16"/>
                <w:szCs w:val="16"/>
              </w:rPr>
            </w:pPr>
            <w:r w:rsidRPr="00740060">
              <w:rPr>
                <w:rFonts w:ascii="ArialMT" w:hAnsi="ArialMT" w:cs="ArialMT"/>
                <w:sz w:val="16"/>
                <w:szCs w:val="16"/>
              </w:rPr>
              <w:t>Производство штукатурных работ</w:t>
            </w:r>
          </w:p>
        </w:tc>
        <w:tc>
          <w:tcPr>
            <w:tcW w:w="1700" w:type="dxa"/>
            <w:tcBorders>
              <w:top w:val="double" w:sz="6" w:space="0" w:color="auto"/>
              <w:left w:val="single" w:sz="6" w:space="0" w:color="auto"/>
              <w:bottom w:val="double" w:sz="6" w:space="0" w:color="auto"/>
              <w:right w:val="single" w:sz="6" w:space="0" w:color="auto"/>
            </w:tcBorders>
            <w:hideMark/>
          </w:tcPr>
          <w:p w:rsidR="006D4CEC" w:rsidRDefault="006D4CEC" w:rsidP="005C213B">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6D4CEC" w:rsidTr="00A41EB4">
        <w:trPr>
          <w:trHeight w:val="99"/>
        </w:trPr>
        <w:tc>
          <w:tcPr>
            <w:tcW w:w="1985" w:type="dxa"/>
            <w:tcBorders>
              <w:top w:val="nil"/>
              <w:left w:val="single" w:sz="6" w:space="0" w:color="auto"/>
              <w:bottom w:val="nil"/>
              <w:right w:val="single" w:sz="6" w:space="0" w:color="auto"/>
            </w:tcBorders>
          </w:tcPr>
          <w:p w:rsidR="006D4CEC" w:rsidRPr="00740060" w:rsidRDefault="006D4CEC" w:rsidP="005C213B">
            <w:pPr>
              <w:rPr>
                <w:b/>
                <w:bCs/>
                <w:spacing w:val="4"/>
                <w:sz w:val="16"/>
                <w:szCs w:val="16"/>
              </w:rPr>
            </w:pPr>
          </w:p>
        </w:tc>
        <w:tc>
          <w:tcPr>
            <w:tcW w:w="1700" w:type="dxa"/>
            <w:vMerge/>
            <w:tcBorders>
              <w:left w:val="single" w:sz="6" w:space="0" w:color="auto"/>
              <w:right w:val="single" w:sz="6" w:space="0" w:color="auto"/>
            </w:tcBorders>
            <w:vAlign w:val="center"/>
            <w:hideMark/>
          </w:tcPr>
          <w:p w:rsidR="006D4CEC" w:rsidRPr="00740060" w:rsidRDefault="006D4CEC" w:rsidP="005C213B">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6D4CEC" w:rsidRPr="00740060" w:rsidRDefault="006D4CEC" w:rsidP="005C213B">
            <w:pPr>
              <w:spacing w:line="60" w:lineRule="atLeast"/>
              <w:ind w:left="-17" w:right="-17"/>
              <w:jc w:val="both"/>
              <w:rPr>
                <w:rFonts w:ascii="ArialMT" w:hAnsi="ArialMT" w:cs="ArialMT"/>
                <w:sz w:val="16"/>
                <w:szCs w:val="16"/>
              </w:rPr>
            </w:pPr>
            <w:r w:rsidRPr="00740060">
              <w:rPr>
                <w:rFonts w:ascii="ArialMT" w:hAnsi="ArialMT" w:cs="ArialMT"/>
                <w:sz w:val="16"/>
                <w:szCs w:val="16"/>
              </w:rPr>
              <w:t>Производство облицовочных работ</w:t>
            </w:r>
          </w:p>
        </w:tc>
        <w:tc>
          <w:tcPr>
            <w:tcW w:w="1700" w:type="dxa"/>
            <w:tcBorders>
              <w:top w:val="double" w:sz="6" w:space="0" w:color="auto"/>
              <w:left w:val="single" w:sz="6" w:space="0" w:color="auto"/>
              <w:bottom w:val="double" w:sz="6" w:space="0" w:color="auto"/>
              <w:right w:val="single" w:sz="6" w:space="0" w:color="auto"/>
            </w:tcBorders>
            <w:hideMark/>
          </w:tcPr>
          <w:p w:rsidR="006D4CEC" w:rsidRDefault="006D4CEC" w:rsidP="005C213B">
            <w:pPr>
              <w:suppressAutoHyphens/>
              <w:spacing w:line="60" w:lineRule="atLeast"/>
              <w:ind w:left="-17" w:right="-17"/>
              <w:jc w:val="both"/>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6D4CEC" w:rsidTr="00A41EB4">
        <w:trPr>
          <w:trHeight w:val="158"/>
        </w:trPr>
        <w:tc>
          <w:tcPr>
            <w:tcW w:w="1985" w:type="dxa"/>
            <w:tcBorders>
              <w:top w:val="nil"/>
              <w:left w:val="single" w:sz="6" w:space="0" w:color="auto"/>
              <w:bottom w:val="nil"/>
              <w:right w:val="single" w:sz="6" w:space="0" w:color="auto"/>
            </w:tcBorders>
          </w:tcPr>
          <w:p w:rsidR="006D4CEC" w:rsidRPr="00740060" w:rsidRDefault="006D4CEC" w:rsidP="005C213B">
            <w:pPr>
              <w:rPr>
                <w:b/>
                <w:bCs/>
                <w:spacing w:val="4"/>
                <w:sz w:val="16"/>
                <w:szCs w:val="16"/>
              </w:rPr>
            </w:pPr>
          </w:p>
        </w:tc>
        <w:tc>
          <w:tcPr>
            <w:tcW w:w="1700" w:type="dxa"/>
            <w:vMerge/>
            <w:tcBorders>
              <w:left w:val="single" w:sz="6" w:space="0" w:color="auto"/>
              <w:right w:val="single" w:sz="6" w:space="0" w:color="auto"/>
            </w:tcBorders>
            <w:vAlign w:val="center"/>
            <w:hideMark/>
          </w:tcPr>
          <w:p w:rsidR="006D4CEC" w:rsidRPr="00740060" w:rsidRDefault="006D4CEC" w:rsidP="005C213B">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6D4CEC" w:rsidRPr="00740060" w:rsidRDefault="006D4CEC" w:rsidP="005C213B">
            <w:pPr>
              <w:spacing w:line="60" w:lineRule="atLeast"/>
              <w:ind w:left="-17" w:right="-17"/>
              <w:jc w:val="both"/>
              <w:rPr>
                <w:rFonts w:ascii="ArialMT" w:hAnsi="ArialMT" w:cs="ArialMT"/>
                <w:sz w:val="16"/>
                <w:szCs w:val="16"/>
              </w:rPr>
            </w:pPr>
            <w:r w:rsidRPr="00740060">
              <w:rPr>
                <w:rFonts w:ascii="ArialMT" w:hAnsi="ArialMT" w:cs="ArialMT"/>
                <w:sz w:val="16"/>
                <w:szCs w:val="16"/>
              </w:rPr>
              <w:t>Производство малярных работ</w:t>
            </w:r>
          </w:p>
        </w:tc>
        <w:tc>
          <w:tcPr>
            <w:tcW w:w="1700" w:type="dxa"/>
            <w:tcBorders>
              <w:top w:val="double" w:sz="6" w:space="0" w:color="auto"/>
              <w:left w:val="single" w:sz="6" w:space="0" w:color="auto"/>
              <w:bottom w:val="double" w:sz="6" w:space="0" w:color="auto"/>
              <w:right w:val="single" w:sz="6" w:space="0" w:color="auto"/>
            </w:tcBorders>
            <w:hideMark/>
          </w:tcPr>
          <w:p w:rsidR="006D4CEC" w:rsidRDefault="006D4CEC" w:rsidP="005C213B">
            <w:pPr>
              <w:suppressAutoHyphens/>
              <w:spacing w:line="60" w:lineRule="atLeast"/>
              <w:ind w:left="-17" w:right="-17"/>
              <w:jc w:val="both"/>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6D4CEC" w:rsidTr="00A41EB4">
        <w:trPr>
          <w:trHeight w:val="158"/>
        </w:trPr>
        <w:tc>
          <w:tcPr>
            <w:tcW w:w="1985" w:type="dxa"/>
            <w:tcBorders>
              <w:top w:val="nil"/>
              <w:left w:val="single" w:sz="6" w:space="0" w:color="auto"/>
              <w:bottom w:val="nil"/>
              <w:right w:val="single" w:sz="6" w:space="0" w:color="auto"/>
            </w:tcBorders>
          </w:tcPr>
          <w:p w:rsidR="006D4CEC" w:rsidRPr="00740060" w:rsidRDefault="006D4CEC" w:rsidP="006D4CEC">
            <w:pPr>
              <w:rPr>
                <w:b/>
                <w:bCs/>
                <w:spacing w:val="4"/>
                <w:sz w:val="16"/>
                <w:szCs w:val="16"/>
              </w:rPr>
            </w:pPr>
          </w:p>
        </w:tc>
        <w:tc>
          <w:tcPr>
            <w:tcW w:w="1700" w:type="dxa"/>
            <w:vMerge/>
            <w:tcBorders>
              <w:left w:val="single" w:sz="6" w:space="0" w:color="auto"/>
              <w:right w:val="single" w:sz="6" w:space="0" w:color="auto"/>
            </w:tcBorders>
            <w:vAlign w:val="center"/>
          </w:tcPr>
          <w:p w:rsidR="006D4CEC" w:rsidRPr="00740060" w:rsidRDefault="006D4CEC" w:rsidP="006D4CEC">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6D4CEC" w:rsidRPr="00740060" w:rsidRDefault="006D4CEC" w:rsidP="006D4CEC">
            <w:pPr>
              <w:ind w:left="-17" w:right="-17"/>
              <w:rPr>
                <w:rFonts w:ascii="ArialMT" w:hAnsi="ArialMT" w:cs="ArialMT"/>
                <w:sz w:val="16"/>
                <w:szCs w:val="16"/>
              </w:rPr>
            </w:pPr>
            <w:r w:rsidRPr="00740060">
              <w:rPr>
                <w:rFonts w:ascii="ArialMT" w:hAnsi="ArialMT" w:cs="ArialMT"/>
                <w:sz w:val="16"/>
                <w:szCs w:val="16"/>
              </w:rPr>
              <w:t>Производство обойных работ</w:t>
            </w:r>
          </w:p>
        </w:tc>
        <w:tc>
          <w:tcPr>
            <w:tcW w:w="1700" w:type="dxa"/>
            <w:tcBorders>
              <w:top w:val="double" w:sz="6" w:space="0" w:color="auto"/>
              <w:left w:val="single" w:sz="6" w:space="0" w:color="auto"/>
              <w:bottom w:val="double" w:sz="6" w:space="0" w:color="auto"/>
              <w:right w:val="single" w:sz="6" w:space="0" w:color="auto"/>
            </w:tcBorders>
          </w:tcPr>
          <w:p w:rsidR="006D4CEC" w:rsidRDefault="006D4CEC" w:rsidP="006D4CEC">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6D4CEC" w:rsidTr="00A41EB4">
        <w:trPr>
          <w:trHeight w:val="158"/>
        </w:trPr>
        <w:tc>
          <w:tcPr>
            <w:tcW w:w="1985" w:type="dxa"/>
            <w:tcBorders>
              <w:top w:val="nil"/>
              <w:left w:val="single" w:sz="6" w:space="0" w:color="auto"/>
              <w:bottom w:val="nil"/>
              <w:right w:val="single" w:sz="6" w:space="0" w:color="auto"/>
            </w:tcBorders>
          </w:tcPr>
          <w:p w:rsidR="006D4CEC" w:rsidRPr="00740060" w:rsidRDefault="006D4CEC" w:rsidP="006D4CEC">
            <w:pPr>
              <w:rPr>
                <w:b/>
                <w:bCs/>
                <w:spacing w:val="4"/>
                <w:sz w:val="16"/>
                <w:szCs w:val="16"/>
              </w:rPr>
            </w:pPr>
          </w:p>
        </w:tc>
        <w:tc>
          <w:tcPr>
            <w:tcW w:w="1700" w:type="dxa"/>
            <w:vMerge/>
            <w:tcBorders>
              <w:left w:val="single" w:sz="6" w:space="0" w:color="auto"/>
              <w:bottom w:val="nil"/>
              <w:right w:val="single" w:sz="6" w:space="0" w:color="auto"/>
            </w:tcBorders>
            <w:vAlign w:val="center"/>
          </w:tcPr>
          <w:p w:rsidR="006D4CEC" w:rsidRPr="00740060" w:rsidRDefault="006D4CEC" w:rsidP="006D4CEC">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6D4CEC" w:rsidRPr="00740060" w:rsidRDefault="006D4CEC" w:rsidP="006D4CEC">
            <w:pPr>
              <w:ind w:left="-17" w:right="-17"/>
              <w:rPr>
                <w:rFonts w:ascii="ArialMT" w:hAnsi="ArialMT" w:cs="ArialMT"/>
                <w:sz w:val="16"/>
                <w:szCs w:val="16"/>
              </w:rPr>
            </w:pPr>
            <w:r w:rsidRPr="00740060">
              <w:rPr>
                <w:rFonts w:ascii="ArialMT" w:hAnsi="ArialMT" w:cs="ArialMT"/>
                <w:sz w:val="16"/>
                <w:szCs w:val="16"/>
              </w:rPr>
              <w:t>Производство стекольных работ</w:t>
            </w:r>
          </w:p>
        </w:tc>
        <w:tc>
          <w:tcPr>
            <w:tcW w:w="1700" w:type="dxa"/>
            <w:tcBorders>
              <w:top w:val="double" w:sz="6" w:space="0" w:color="auto"/>
              <w:left w:val="single" w:sz="6" w:space="0" w:color="auto"/>
              <w:bottom w:val="double" w:sz="6" w:space="0" w:color="auto"/>
              <w:right w:val="single" w:sz="6" w:space="0" w:color="auto"/>
            </w:tcBorders>
          </w:tcPr>
          <w:p w:rsidR="006D4CEC" w:rsidRDefault="006D4CEC" w:rsidP="006D4CEC">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5C213B" w:rsidTr="00A86A54">
        <w:trPr>
          <w:trHeight w:val="662"/>
        </w:trPr>
        <w:tc>
          <w:tcPr>
            <w:tcW w:w="1985" w:type="dxa"/>
            <w:tcBorders>
              <w:top w:val="double" w:sz="6" w:space="0" w:color="auto"/>
              <w:left w:val="single" w:sz="6" w:space="0" w:color="auto"/>
              <w:bottom w:val="double" w:sz="6" w:space="0" w:color="auto"/>
              <w:right w:val="single" w:sz="6" w:space="0" w:color="auto"/>
            </w:tcBorders>
          </w:tcPr>
          <w:p w:rsidR="005C213B" w:rsidRPr="005374DF" w:rsidRDefault="005C213B" w:rsidP="005C213B">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0" w:type="dxa"/>
            <w:tcBorders>
              <w:top w:val="double" w:sz="6" w:space="0" w:color="auto"/>
              <w:left w:val="single" w:sz="6" w:space="0" w:color="auto"/>
              <w:bottom w:val="double" w:sz="6" w:space="0" w:color="auto"/>
              <w:right w:val="single" w:sz="6" w:space="0" w:color="auto"/>
            </w:tcBorders>
          </w:tcPr>
          <w:p w:rsidR="005C213B" w:rsidRPr="00B13AC5" w:rsidRDefault="005C213B" w:rsidP="005C213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5C213B" w:rsidRDefault="005C213B" w:rsidP="005C213B">
            <w:pPr>
              <w:spacing w:line="60" w:lineRule="atLeast"/>
              <w:jc w:val="both"/>
              <w:rPr>
                <w:rFonts w:ascii="ArialMT" w:hAnsi="ArialMT" w:cs="ArialMT"/>
                <w:sz w:val="16"/>
                <w:szCs w:val="16"/>
              </w:rPr>
            </w:pPr>
            <w:r w:rsidRPr="00B13AC5">
              <w:rPr>
                <w:rFonts w:ascii="ArialMT" w:hAnsi="ArialMT" w:cs="ArialMT"/>
                <w:sz w:val="16"/>
                <w:szCs w:val="16"/>
              </w:rPr>
              <w:t>СП 1.03.15-2024</w:t>
            </w:r>
          </w:p>
          <w:p w:rsidR="005C213B" w:rsidRPr="00B13AC5" w:rsidRDefault="005C213B" w:rsidP="005C213B">
            <w:pPr>
              <w:spacing w:line="60" w:lineRule="atLeast"/>
              <w:jc w:val="both"/>
              <w:rPr>
                <w:rFonts w:ascii="ArialMT" w:hAnsi="ArialMT" w:cs="ArialMT"/>
                <w:sz w:val="16"/>
                <w:szCs w:val="16"/>
              </w:rPr>
            </w:pPr>
            <w:r w:rsidRPr="00C114EB">
              <w:rPr>
                <w:rFonts w:ascii="ArialMT" w:hAnsi="ArialMT" w:cs="ArialMT"/>
                <w:sz w:val="16"/>
                <w:szCs w:val="16"/>
              </w:rPr>
              <w:t>СП 1.03.01-2019</w:t>
            </w:r>
          </w:p>
        </w:tc>
        <w:tc>
          <w:tcPr>
            <w:tcW w:w="4110" w:type="dxa"/>
            <w:tcBorders>
              <w:top w:val="double" w:sz="6" w:space="0" w:color="auto"/>
              <w:left w:val="single" w:sz="6" w:space="0" w:color="auto"/>
              <w:bottom w:val="double" w:sz="6" w:space="0" w:color="auto"/>
              <w:right w:val="single" w:sz="6" w:space="0" w:color="auto"/>
            </w:tcBorders>
          </w:tcPr>
          <w:p w:rsidR="005C213B" w:rsidRPr="0055333E" w:rsidRDefault="005C213B" w:rsidP="005C213B">
            <w:pPr>
              <w:spacing w:line="60" w:lineRule="atLeast"/>
              <w:jc w:val="both"/>
              <w:rPr>
                <w:rFonts w:ascii="ArialMT" w:hAnsi="ArialMT" w:cs="ArialMT"/>
                <w:spacing w:val="-4"/>
                <w:sz w:val="16"/>
                <w:szCs w:val="16"/>
              </w:rPr>
            </w:pPr>
            <w:r w:rsidRPr="0055333E">
              <w:rPr>
                <w:rFonts w:ascii="ArialMT" w:hAnsi="ArialMT" w:cs="ArialMT"/>
                <w:spacing w:val="-4"/>
                <w:sz w:val="16"/>
                <w:szCs w:val="16"/>
              </w:rPr>
              <w:t>Заполнение оконных и дверных проемов, витрин и ви</w:t>
            </w:r>
            <w:r w:rsidRPr="0055333E">
              <w:rPr>
                <w:rFonts w:ascii="ArialMT" w:hAnsi="ArialMT" w:cs="ArialMT"/>
                <w:spacing w:val="-4"/>
                <w:sz w:val="16"/>
                <w:szCs w:val="16"/>
              </w:rPr>
              <w:t>т</w:t>
            </w:r>
            <w:r w:rsidRPr="0055333E">
              <w:rPr>
                <w:rFonts w:ascii="ArialMT" w:hAnsi="ArialMT" w:cs="ArialMT"/>
                <w:spacing w:val="-4"/>
                <w:sz w:val="16"/>
                <w:szCs w:val="16"/>
              </w:rPr>
              <w:t>ражей</w:t>
            </w:r>
          </w:p>
          <w:p w:rsidR="005C213B" w:rsidRPr="00B13AC5" w:rsidRDefault="005C213B" w:rsidP="005C213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5C213B" w:rsidRPr="00B13AC5" w:rsidRDefault="005C213B" w:rsidP="005C213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0" w:type="dxa"/>
            <w:tcBorders>
              <w:top w:val="double" w:sz="6" w:space="0" w:color="auto"/>
              <w:left w:val="single" w:sz="6" w:space="0" w:color="auto"/>
              <w:bottom w:val="double" w:sz="6" w:space="0" w:color="auto"/>
              <w:right w:val="single" w:sz="6" w:space="0" w:color="auto"/>
            </w:tcBorders>
          </w:tcPr>
          <w:p w:rsidR="005C213B" w:rsidRDefault="005C213B" w:rsidP="005C213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5C213B" w:rsidRPr="00C114EB" w:rsidRDefault="005C213B" w:rsidP="005C213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3108E4"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3108E4" w:rsidRPr="00F655EF" w:rsidRDefault="003108E4" w:rsidP="003108E4">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3108E4" w:rsidRPr="00F655EF" w:rsidRDefault="003108E4" w:rsidP="003108E4">
            <w:pPr>
              <w:suppressAutoHyphens/>
              <w:spacing w:line="60" w:lineRule="atLeast"/>
              <w:ind w:left="-41" w:right="-17"/>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3108E4" w:rsidRPr="00C114EB" w:rsidRDefault="003108E4" w:rsidP="003108E4">
            <w:pPr>
              <w:spacing w:line="60" w:lineRule="atLeast"/>
              <w:jc w:val="both"/>
              <w:rPr>
                <w:rFonts w:ascii="ArialMT" w:hAnsi="ArialMT" w:cs="ArialMT"/>
                <w:sz w:val="16"/>
                <w:szCs w:val="16"/>
              </w:rPr>
            </w:pPr>
            <w:r w:rsidRPr="00C114EB">
              <w:rPr>
                <w:rFonts w:ascii="ArialMT" w:hAnsi="ArialMT" w:cs="ArialMT"/>
                <w:sz w:val="16"/>
                <w:szCs w:val="16"/>
              </w:rPr>
              <w:t>СП 1.03.01-2019</w:t>
            </w:r>
          </w:p>
          <w:p w:rsidR="003108E4" w:rsidRPr="00C114EB" w:rsidRDefault="003108E4" w:rsidP="003108E4">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0" w:type="dxa"/>
            <w:tcBorders>
              <w:top w:val="double" w:sz="6" w:space="0" w:color="auto"/>
              <w:left w:val="single" w:sz="6" w:space="0" w:color="auto"/>
              <w:bottom w:val="double" w:sz="6" w:space="0" w:color="auto"/>
              <w:right w:val="single" w:sz="6" w:space="0" w:color="auto"/>
            </w:tcBorders>
            <w:hideMark/>
          </w:tcPr>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3108E4"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Устройство гидроизоляции пола;</w:t>
            </w:r>
          </w:p>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3108E4" w:rsidRPr="00C114EB" w:rsidRDefault="003108E4" w:rsidP="00CD351F">
            <w:pPr>
              <w:spacing w:line="60" w:lineRule="atLeast"/>
              <w:ind w:right="-17"/>
              <w:jc w:val="both"/>
              <w:rPr>
                <w:rFonts w:ascii="ArialMT" w:hAnsi="ArialMT" w:cs="ArialMT"/>
                <w:sz w:val="16"/>
                <w:szCs w:val="16"/>
              </w:rPr>
            </w:pPr>
            <w:r w:rsidRPr="00AB4D91">
              <w:rPr>
                <w:rFonts w:ascii="ArialMT" w:hAnsi="ArialMT" w:cs="ArialMT"/>
                <w:sz w:val="16"/>
                <w:szCs w:val="16"/>
              </w:rPr>
              <w:t xml:space="preserve">Устройство покрытий полов из древесины и изделий на </w:t>
            </w:r>
          </w:p>
        </w:tc>
        <w:tc>
          <w:tcPr>
            <w:tcW w:w="1700" w:type="dxa"/>
            <w:tcBorders>
              <w:top w:val="double" w:sz="6" w:space="0" w:color="auto"/>
              <w:left w:val="single" w:sz="6" w:space="0" w:color="auto"/>
              <w:bottom w:val="double" w:sz="6" w:space="0" w:color="auto"/>
              <w:right w:val="single" w:sz="6" w:space="0" w:color="auto"/>
            </w:tcBorders>
            <w:hideMark/>
          </w:tcPr>
          <w:p w:rsidR="003108E4" w:rsidRPr="00C114EB" w:rsidRDefault="003108E4" w:rsidP="003108E4">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3108E4" w:rsidTr="00D77570">
        <w:trPr>
          <w:trHeight w:val="547"/>
        </w:trPr>
        <w:tc>
          <w:tcPr>
            <w:tcW w:w="1985" w:type="dxa"/>
            <w:tcBorders>
              <w:top w:val="double" w:sz="6" w:space="0" w:color="auto"/>
              <w:left w:val="single" w:sz="6" w:space="0" w:color="auto"/>
              <w:bottom w:val="double" w:sz="6" w:space="0" w:color="auto"/>
              <w:right w:val="single" w:sz="6" w:space="0" w:color="auto"/>
            </w:tcBorders>
          </w:tcPr>
          <w:p w:rsidR="003108E4" w:rsidRPr="00F655EF" w:rsidRDefault="003108E4" w:rsidP="003108E4">
            <w:pPr>
              <w:rPr>
                <w:b/>
                <w:bCs/>
                <w:spacing w:val="4"/>
                <w:sz w:val="16"/>
                <w:szCs w:val="16"/>
              </w:rPr>
            </w:pPr>
            <w:r w:rsidRPr="00F655EF">
              <w:rPr>
                <w:b/>
                <w:bCs/>
                <w:spacing w:val="4"/>
                <w:sz w:val="16"/>
                <w:szCs w:val="16"/>
              </w:rPr>
              <w:lastRenderedPageBreak/>
              <w:t>Устройство  п</w:t>
            </w:r>
            <w:r w:rsidRPr="00F655EF">
              <w:rPr>
                <w:b/>
                <w:bCs/>
                <w:spacing w:val="4"/>
                <w:sz w:val="16"/>
                <w:szCs w:val="16"/>
              </w:rPr>
              <w:t>о</w:t>
            </w:r>
            <w:r w:rsidRPr="00F655EF">
              <w:rPr>
                <w:b/>
                <w:bCs/>
                <w:spacing w:val="4"/>
                <w:sz w:val="16"/>
                <w:szCs w:val="16"/>
              </w:rPr>
              <w:t>лов</w:t>
            </w:r>
          </w:p>
          <w:p w:rsidR="003108E4" w:rsidRPr="00F655EF" w:rsidRDefault="003108E4" w:rsidP="003108E4">
            <w:pPr>
              <w:suppressAutoHyphens/>
              <w:spacing w:line="60" w:lineRule="atLeast"/>
              <w:ind w:left="-41" w:right="-17"/>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3108E4" w:rsidRPr="00C114EB" w:rsidRDefault="003108E4" w:rsidP="003108E4">
            <w:pPr>
              <w:spacing w:line="60" w:lineRule="atLeast"/>
              <w:jc w:val="both"/>
              <w:rPr>
                <w:rFonts w:ascii="ArialMT" w:hAnsi="ArialMT" w:cs="ArialMT"/>
                <w:sz w:val="16"/>
                <w:szCs w:val="16"/>
              </w:rPr>
            </w:pPr>
            <w:r w:rsidRPr="00C114EB">
              <w:rPr>
                <w:rFonts w:ascii="ArialMT" w:hAnsi="ArialMT" w:cs="ArialMT"/>
                <w:sz w:val="16"/>
                <w:szCs w:val="16"/>
              </w:rPr>
              <w:t>СП 1.03.01-2019</w:t>
            </w:r>
          </w:p>
          <w:p w:rsidR="003108E4" w:rsidRPr="00C114EB" w:rsidRDefault="003108E4" w:rsidP="003108E4">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0" w:type="dxa"/>
            <w:tcBorders>
              <w:top w:val="double" w:sz="6" w:space="0" w:color="auto"/>
              <w:left w:val="single" w:sz="6" w:space="0" w:color="auto"/>
              <w:bottom w:val="double" w:sz="6" w:space="0" w:color="auto"/>
              <w:right w:val="single" w:sz="6" w:space="0" w:color="auto"/>
            </w:tcBorders>
          </w:tcPr>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ее основе;</w:t>
            </w:r>
          </w:p>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3108E4" w:rsidRPr="00AB4D91" w:rsidRDefault="003108E4" w:rsidP="003108E4">
            <w:pPr>
              <w:spacing w:line="60" w:lineRule="atLeast"/>
              <w:ind w:right="-17"/>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3108E4" w:rsidRPr="00857232" w:rsidRDefault="003108E4" w:rsidP="003108E4">
            <w:pPr>
              <w:spacing w:line="180" w:lineRule="exac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w:t>
            </w:r>
            <w:r w:rsidRPr="00AB4D91">
              <w:rPr>
                <w:rFonts w:ascii="ArialMT" w:hAnsi="ArialMT" w:cs="ArialMT"/>
                <w:sz w:val="16"/>
                <w:szCs w:val="16"/>
              </w:rPr>
              <w:t>е</w:t>
            </w:r>
            <w:r w:rsidRPr="00AB4D91">
              <w:rPr>
                <w:rFonts w:ascii="ArialMT" w:hAnsi="ArialMT" w:cs="ArialMT"/>
                <w:sz w:val="16"/>
                <w:szCs w:val="16"/>
              </w:rPr>
              <w:t>ночного и глинобитного покрытий полов</w:t>
            </w:r>
          </w:p>
        </w:tc>
        <w:tc>
          <w:tcPr>
            <w:tcW w:w="1700" w:type="dxa"/>
            <w:tcBorders>
              <w:top w:val="double" w:sz="6" w:space="0" w:color="auto"/>
              <w:left w:val="single" w:sz="6" w:space="0" w:color="auto"/>
              <w:bottom w:val="double" w:sz="6" w:space="0" w:color="auto"/>
              <w:right w:val="single" w:sz="6" w:space="0" w:color="auto"/>
            </w:tcBorders>
          </w:tcPr>
          <w:p w:rsidR="003108E4" w:rsidRPr="00857232" w:rsidRDefault="003108E4" w:rsidP="003108E4">
            <w:pPr>
              <w:spacing w:line="60" w:lineRule="atLeast"/>
              <w:ind w:left="-41"/>
              <w:jc w:val="both"/>
              <w:rPr>
                <w:rFonts w:ascii="ArialMT" w:hAnsi="ArialMT" w:cs="ArialMT"/>
                <w:sz w:val="16"/>
                <w:szCs w:val="16"/>
              </w:rPr>
            </w:pPr>
            <w:r w:rsidRPr="00C114EB">
              <w:rPr>
                <w:rFonts w:ascii="ArialMT" w:hAnsi="ArialMT" w:cs="ArialMT"/>
                <w:sz w:val="16"/>
                <w:szCs w:val="16"/>
              </w:rPr>
              <w:t>СП 1.03.06-2023</w:t>
            </w:r>
          </w:p>
        </w:tc>
      </w:tr>
      <w:tr w:rsidR="00915881" w:rsidTr="00D77570">
        <w:trPr>
          <w:trHeight w:val="547"/>
        </w:trPr>
        <w:tc>
          <w:tcPr>
            <w:tcW w:w="1985" w:type="dxa"/>
            <w:tcBorders>
              <w:top w:val="double" w:sz="6" w:space="0" w:color="auto"/>
              <w:left w:val="single" w:sz="6" w:space="0" w:color="auto"/>
              <w:bottom w:val="double" w:sz="6" w:space="0" w:color="auto"/>
              <w:right w:val="single" w:sz="6" w:space="0" w:color="auto"/>
            </w:tcBorders>
          </w:tcPr>
          <w:p w:rsidR="00915881" w:rsidRPr="00857232" w:rsidRDefault="00915881" w:rsidP="00915881">
            <w:pPr>
              <w:rPr>
                <w:b/>
                <w:bCs/>
                <w:spacing w:val="4"/>
                <w:sz w:val="16"/>
                <w:szCs w:val="16"/>
              </w:rPr>
            </w:pPr>
            <w:r w:rsidRPr="00857232">
              <w:rPr>
                <w:b/>
                <w:bCs/>
                <w:spacing w:val="4"/>
                <w:sz w:val="16"/>
                <w:szCs w:val="16"/>
              </w:rPr>
              <w:t>Благоустройство            территорий</w:t>
            </w:r>
          </w:p>
        </w:tc>
        <w:tc>
          <w:tcPr>
            <w:tcW w:w="1700" w:type="dxa"/>
            <w:tcBorders>
              <w:top w:val="double" w:sz="6" w:space="0" w:color="auto"/>
              <w:left w:val="single" w:sz="6" w:space="0" w:color="auto"/>
              <w:bottom w:val="double" w:sz="6" w:space="0" w:color="auto"/>
              <w:right w:val="single" w:sz="6" w:space="0" w:color="auto"/>
            </w:tcBorders>
          </w:tcPr>
          <w:p w:rsidR="00915881" w:rsidRPr="00857232" w:rsidRDefault="00915881" w:rsidP="00915881">
            <w:pPr>
              <w:spacing w:line="60" w:lineRule="atLeast"/>
              <w:jc w:val="both"/>
              <w:rPr>
                <w:rFonts w:ascii="ArialMT" w:hAnsi="ArialMT" w:cs="ArialMT"/>
                <w:sz w:val="16"/>
                <w:szCs w:val="16"/>
              </w:rPr>
            </w:pPr>
            <w:r w:rsidRPr="00857232">
              <w:rPr>
                <w:rFonts w:ascii="ArialMT" w:hAnsi="ArialMT" w:cs="ArialMT"/>
                <w:sz w:val="16"/>
                <w:szCs w:val="16"/>
              </w:rPr>
              <w:t xml:space="preserve">СП 3.02.10-2025 </w:t>
            </w:r>
          </w:p>
          <w:p w:rsidR="00915881" w:rsidRPr="00857232" w:rsidRDefault="00915881" w:rsidP="00915881">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915881" w:rsidRPr="00857232" w:rsidRDefault="00915881" w:rsidP="00915881">
            <w:pPr>
              <w:spacing w:line="180" w:lineRule="exact"/>
              <w:jc w:val="both"/>
              <w:rPr>
                <w:rFonts w:ascii="ArialMT" w:hAnsi="ArialMT" w:cs="ArialMT"/>
                <w:sz w:val="16"/>
                <w:szCs w:val="16"/>
              </w:rPr>
            </w:pPr>
            <w:r w:rsidRPr="00857232">
              <w:rPr>
                <w:rFonts w:ascii="ArialMT" w:hAnsi="ArialMT" w:cs="ArialMT"/>
                <w:sz w:val="16"/>
                <w:szCs w:val="16"/>
              </w:rPr>
              <w:t>Подготовительные работы</w:t>
            </w:r>
          </w:p>
          <w:p w:rsidR="00915881" w:rsidRPr="00857232" w:rsidRDefault="00915881" w:rsidP="00915881">
            <w:pPr>
              <w:spacing w:line="180" w:lineRule="exact"/>
              <w:jc w:val="both"/>
              <w:rPr>
                <w:rFonts w:ascii="ArialMT" w:hAnsi="ArialMT" w:cs="ArialMT"/>
                <w:sz w:val="16"/>
                <w:szCs w:val="16"/>
              </w:rPr>
            </w:pPr>
            <w:r w:rsidRPr="00857232">
              <w:rPr>
                <w:rFonts w:ascii="ArialMT" w:hAnsi="ArialMT" w:cs="ArialMT"/>
                <w:sz w:val="16"/>
                <w:szCs w:val="16"/>
              </w:rPr>
              <w:t>Сооружение земляного полотна</w:t>
            </w:r>
          </w:p>
          <w:p w:rsidR="00915881" w:rsidRPr="00857232" w:rsidRDefault="00915881" w:rsidP="00915881">
            <w:pPr>
              <w:spacing w:line="180" w:lineRule="exact"/>
              <w:jc w:val="both"/>
              <w:rPr>
                <w:rFonts w:ascii="ArialMT" w:hAnsi="ArialMT" w:cs="ArialMT"/>
                <w:sz w:val="16"/>
                <w:szCs w:val="16"/>
              </w:rPr>
            </w:pPr>
            <w:r w:rsidRPr="00857232">
              <w:rPr>
                <w:rFonts w:ascii="ArialMT" w:hAnsi="ArialMT" w:cs="ArialMT"/>
                <w:sz w:val="16"/>
                <w:szCs w:val="16"/>
              </w:rPr>
              <w:t>Устройство слоев осн</w:t>
            </w:r>
            <w:r w:rsidRPr="00857232">
              <w:rPr>
                <w:rFonts w:ascii="ArialMT" w:hAnsi="ArialMT" w:cs="ArialMT"/>
                <w:sz w:val="16"/>
                <w:szCs w:val="16"/>
              </w:rPr>
              <w:t>о</w:t>
            </w:r>
            <w:r w:rsidRPr="00857232">
              <w:rPr>
                <w:rFonts w:ascii="ArialMT" w:hAnsi="ArialMT" w:cs="ArialMT"/>
                <w:sz w:val="16"/>
                <w:szCs w:val="16"/>
              </w:rPr>
              <w:t>вания</w:t>
            </w:r>
          </w:p>
          <w:p w:rsidR="00915881" w:rsidRPr="00857232" w:rsidRDefault="00915881" w:rsidP="00915881">
            <w:pPr>
              <w:spacing w:line="180" w:lineRule="exact"/>
              <w:jc w:val="both"/>
              <w:rPr>
                <w:rFonts w:ascii="ArialMT" w:hAnsi="ArialMT" w:cs="ArialMT"/>
                <w:sz w:val="16"/>
                <w:szCs w:val="16"/>
              </w:rPr>
            </w:pPr>
            <w:r w:rsidRPr="00857232">
              <w:rPr>
                <w:rFonts w:ascii="ArialMT" w:hAnsi="ArialMT" w:cs="ArialMT"/>
                <w:sz w:val="16"/>
                <w:szCs w:val="16"/>
              </w:rPr>
              <w:t>Установка бортового камня</w:t>
            </w:r>
          </w:p>
          <w:p w:rsidR="00915881" w:rsidRPr="00857232" w:rsidRDefault="00915881" w:rsidP="00915881">
            <w:pPr>
              <w:spacing w:line="180" w:lineRule="exact"/>
              <w:jc w:val="both"/>
              <w:rPr>
                <w:rFonts w:ascii="ArialMT" w:hAnsi="ArialMT" w:cs="ArialMT"/>
                <w:sz w:val="16"/>
                <w:szCs w:val="16"/>
              </w:rPr>
            </w:pPr>
            <w:r w:rsidRPr="00857232">
              <w:rPr>
                <w:rFonts w:ascii="ArialMT" w:hAnsi="ArialMT" w:cs="ArialMT"/>
                <w:sz w:val="16"/>
                <w:szCs w:val="16"/>
              </w:rPr>
              <w:t>Устройство сборного покрытия из тротуарных плит</w:t>
            </w:r>
          </w:p>
          <w:p w:rsidR="00915881" w:rsidRPr="00857232" w:rsidRDefault="00915881" w:rsidP="00915881">
            <w:pPr>
              <w:spacing w:line="180" w:lineRule="exact"/>
              <w:jc w:val="both"/>
              <w:rPr>
                <w:rFonts w:ascii="ArialMT" w:hAnsi="ArialMT" w:cs="ArialMT"/>
                <w:sz w:val="16"/>
                <w:szCs w:val="16"/>
              </w:rPr>
            </w:pPr>
            <w:r w:rsidRPr="00857232">
              <w:rPr>
                <w:rFonts w:ascii="ArialMT" w:hAnsi="ArialMT" w:cs="ArialMT"/>
                <w:sz w:val="16"/>
                <w:szCs w:val="16"/>
              </w:rPr>
              <w:t>Устройство асфальтобетонных и цементобетонных п</w:t>
            </w:r>
            <w:r w:rsidRPr="00857232">
              <w:rPr>
                <w:rFonts w:ascii="ArialMT" w:hAnsi="ArialMT" w:cs="ArialMT"/>
                <w:sz w:val="16"/>
                <w:szCs w:val="16"/>
              </w:rPr>
              <w:t>о</w:t>
            </w:r>
            <w:r w:rsidRPr="00857232">
              <w:rPr>
                <w:rFonts w:ascii="ArialMT" w:hAnsi="ArialMT" w:cs="ArialMT"/>
                <w:sz w:val="16"/>
                <w:szCs w:val="16"/>
              </w:rPr>
              <w:t>крытий</w:t>
            </w:r>
          </w:p>
        </w:tc>
        <w:tc>
          <w:tcPr>
            <w:tcW w:w="1700" w:type="dxa"/>
            <w:tcBorders>
              <w:top w:val="double" w:sz="6" w:space="0" w:color="auto"/>
              <w:left w:val="single" w:sz="6" w:space="0" w:color="auto"/>
              <w:bottom w:val="double" w:sz="6" w:space="0" w:color="auto"/>
              <w:right w:val="single" w:sz="6" w:space="0" w:color="auto"/>
            </w:tcBorders>
          </w:tcPr>
          <w:p w:rsidR="00915881" w:rsidRPr="00857232" w:rsidRDefault="00915881" w:rsidP="00915881">
            <w:pPr>
              <w:spacing w:line="60" w:lineRule="atLeast"/>
              <w:ind w:left="-41"/>
              <w:jc w:val="both"/>
              <w:rPr>
                <w:rFonts w:ascii="ArialMT" w:hAnsi="ArialMT" w:cs="ArialMT"/>
                <w:sz w:val="16"/>
                <w:szCs w:val="16"/>
              </w:rPr>
            </w:pPr>
            <w:r w:rsidRPr="00857232">
              <w:rPr>
                <w:rFonts w:ascii="ArialMT" w:hAnsi="ArialMT" w:cs="ArialMT"/>
                <w:sz w:val="16"/>
                <w:szCs w:val="16"/>
              </w:rPr>
              <w:t>СП 1.03.17-2025</w:t>
            </w:r>
          </w:p>
        </w:tc>
      </w:tr>
      <w:tr w:rsidR="00535ACE" w:rsidTr="00D77570">
        <w:trPr>
          <w:trHeight w:val="547"/>
        </w:trPr>
        <w:tc>
          <w:tcPr>
            <w:tcW w:w="1985" w:type="dxa"/>
            <w:tcBorders>
              <w:top w:val="double" w:sz="6" w:space="0" w:color="auto"/>
              <w:left w:val="single" w:sz="6" w:space="0" w:color="auto"/>
              <w:bottom w:val="double" w:sz="6" w:space="0" w:color="auto"/>
              <w:right w:val="single" w:sz="6" w:space="0" w:color="auto"/>
            </w:tcBorders>
          </w:tcPr>
          <w:p w:rsidR="00535ACE" w:rsidRDefault="00535ACE" w:rsidP="00535AC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r>
              <w:rPr>
                <w:b/>
                <w:bCs/>
                <w:spacing w:val="4"/>
                <w:sz w:val="16"/>
                <w:szCs w:val="16"/>
              </w:rPr>
              <w:t>.</w:t>
            </w:r>
          </w:p>
          <w:p w:rsidR="00535ACE" w:rsidRPr="006F3B1E" w:rsidRDefault="00535ACE" w:rsidP="00535ACE">
            <w:pPr>
              <w:rPr>
                <w:b/>
                <w:bCs/>
                <w:spacing w:val="4"/>
                <w:sz w:val="16"/>
                <w:szCs w:val="16"/>
              </w:rPr>
            </w:pPr>
            <w:r>
              <w:rPr>
                <w:b/>
                <w:bCs/>
                <w:spacing w:val="4"/>
                <w:sz w:val="16"/>
                <w:szCs w:val="16"/>
              </w:rPr>
              <w:t>О</w:t>
            </w:r>
            <w:r w:rsidRPr="006F3B1E">
              <w:rPr>
                <w:b/>
                <w:bCs/>
                <w:spacing w:val="4"/>
                <w:sz w:val="16"/>
                <w:szCs w:val="16"/>
              </w:rPr>
              <w:t xml:space="preserve">зеленение </w:t>
            </w:r>
          </w:p>
        </w:tc>
        <w:tc>
          <w:tcPr>
            <w:tcW w:w="1700" w:type="dxa"/>
            <w:tcBorders>
              <w:top w:val="double" w:sz="6" w:space="0" w:color="auto"/>
              <w:left w:val="single" w:sz="6" w:space="0" w:color="auto"/>
              <w:bottom w:val="double" w:sz="6" w:space="0" w:color="auto"/>
              <w:right w:val="single" w:sz="6" w:space="0" w:color="auto"/>
            </w:tcBorders>
          </w:tcPr>
          <w:p w:rsidR="00535ACE" w:rsidRPr="00BA1813" w:rsidRDefault="00535ACE" w:rsidP="00535ACE">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535ACE" w:rsidRPr="00BA1813" w:rsidRDefault="00535ACE" w:rsidP="00535ACE">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0" w:type="dxa"/>
            <w:tcBorders>
              <w:top w:val="double" w:sz="6" w:space="0" w:color="auto"/>
              <w:left w:val="single" w:sz="6" w:space="0" w:color="auto"/>
              <w:bottom w:val="double" w:sz="6" w:space="0" w:color="auto"/>
              <w:right w:val="single" w:sz="6" w:space="0" w:color="auto"/>
            </w:tcBorders>
          </w:tcPr>
          <w:p w:rsidR="00535ACE" w:rsidRPr="00BA1813" w:rsidRDefault="00535ACE" w:rsidP="00535AC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535ACE" w:rsidRPr="00BA1813" w:rsidRDefault="00535ACE" w:rsidP="00535AC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535ACE" w:rsidRPr="00BA1813" w:rsidRDefault="00535ACE" w:rsidP="00535AC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535ACE" w:rsidRPr="00BA1813" w:rsidRDefault="00535ACE" w:rsidP="00535AC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535ACE" w:rsidRPr="005B1CD4" w:rsidRDefault="00535ACE" w:rsidP="00535ACE">
            <w:pPr>
              <w:spacing w:line="60" w:lineRule="atLeast"/>
              <w:jc w:val="both"/>
              <w:rPr>
                <w:rFonts w:ascii="ArialMT" w:hAnsi="ArialMT" w:cs="ArialMT"/>
                <w:sz w:val="4"/>
                <w:szCs w:val="4"/>
              </w:rPr>
            </w:pPr>
            <w:r w:rsidRPr="00BA1813">
              <w:rPr>
                <w:rFonts w:ascii="ArialMT" w:hAnsi="ArialMT" w:cs="ArialMT"/>
                <w:sz w:val="16"/>
                <w:szCs w:val="16"/>
              </w:rPr>
              <w:t>Создание цветников</w:t>
            </w:r>
          </w:p>
        </w:tc>
        <w:tc>
          <w:tcPr>
            <w:tcW w:w="1700" w:type="dxa"/>
            <w:tcBorders>
              <w:top w:val="double" w:sz="6" w:space="0" w:color="auto"/>
              <w:left w:val="single" w:sz="6" w:space="0" w:color="auto"/>
              <w:bottom w:val="double" w:sz="6" w:space="0" w:color="auto"/>
              <w:right w:val="single" w:sz="6" w:space="0" w:color="auto"/>
            </w:tcBorders>
          </w:tcPr>
          <w:p w:rsidR="00535ACE" w:rsidRPr="00BA1813" w:rsidRDefault="00535ACE" w:rsidP="00535ACE">
            <w:pPr>
              <w:spacing w:line="60" w:lineRule="atLeast"/>
              <w:ind w:left="-41"/>
              <w:jc w:val="both"/>
              <w:rPr>
                <w:rFonts w:ascii="ArialMT" w:hAnsi="ArialMT" w:cs="ArialMT"/>
                <w:sz w:val="16"/>
                <w:szCs w:val="16"/>
              </w:rPr>
            </w:pPr>
            <w:r w:rsidRPr="00BA1813">
              <w:rPr>
                <w:rFonts w:ascii="ArialMT" w:hAnsi="ArialMT" w:cs="ArialMT"/>
                <w:sz w:val="16"/>
                <w:szCs w:val="16"/>
              </w:rPr>
              <w:t xml:space="preserve">СТБ 2058-2010 </w:t>
            </w:r>
          </w:p>
        </w:tc>
      </w:tr>
      <w:tr w:rsidR="005C213B" w:rsidTr="00D77570">
        <w:trPr>
          <w:trHeight w:val="547"/>
        </w:trPr>
        <w:tc>
          <w:tcPr>
            <w:tcW w:w="1985" w:type="dxa"/>
            <w:tcBorders>
              <w:top w:val="double" w:sz="6" w:space="0" w:color="auto"/>
              <w:left w:val="single" w:sz="6" w:space="0" w:color="auto"/>
              <w:bottom w:val="double" w:sz="6" w:space="0" w:color="auto"/>
              <w:right w:val="single" w:sz="6" w:space="0" w:color="auto"/>
            </w:tcBorders>
          </w:tcPr>
          <w:p w:rsidR="005C213B" w:rsidRDefault="005C213B" w:rsidP="005C213B">
            <w:pPr>
              <w:rPr>
                <w:b/>
                <w:bCs/>
                <w:spacing w:val="4"/>
                <w:sz w:val="16"/>
                <w:szCs w:val="16"/>
              </w:rPr>
            </w:pPr>
            <w:r w:rsidRPr="00857232">
              <w:rPr>
                <w:b/>
                <w:bCs/>
                <w:spacing w:val="4"/>
                <w:sz w:val="16"/>
                <w:szCs w:val="16"/>
              </w:rPr>
              <w:t>Благоустройство            территорий</w:t>
            </w:r>
            <w:r>
              <w:rPr>
                <w:b/>
                <w:bCs/>
                <w:spacing w:val="4"/>
                <w:sz w:val="16"/>
                <w:szCs w:val="16"/>
              </w:rPr>
              <w:t>.</w:t>
            </w:r>
          </w:p>
          <w:p w:rsidR="005C213B" w:rsidRPr="00857232" w:rsidRDefault="005C213B" w:rsidP="005C213B">
            <w:pPr>
              <w:rPr>
                <w:b/>
                <w:bCs/>
                <w:spacing w:val="4"/>
                <w:sz w:val="16"/>
                <w:szCs w:val="16"/>
              </w:rPr>
            </w:pPr>
            <w:r>
              <w:rPr>
                <w:b/>
                <w:bCs/>
                <w:spacing w:val="4"/>
                <w:sz w:val="16"/>
                <w:szCs w:val="16"/>
              </w:rPr>
              <w:t>Ограды</w:t>
            </w:r>
          </w:p>
        </w:tc>
        <w:tc>
          <w:tcPr>
            <w:tcW w:w="1700" w:type="dxa"/>
            <w:tcBorders>
              <w:top w:val="double" w:sz="6" w:space="0" w:color="auto"/>
              <w:left w:val="single" w:sz="6" w:space="0" w:color="auto"/>
              <w:bottom w:val="double" w:sz="6" w:space="0" w:color="auto"/>
              <w:right w:val="single" w:sz="6" w:space="0" w:color="auto"/>
            </w:tcBorders>
          </w:tcPr>
          <w:p w:rsidR="005C213B" w:rsidRPr="00857232" w:rsidRDefault="005C213B" w:rsidP="005C213B">
            <w:pPr>
              <w:spacing w:line="60" w:lineRule="atLeast"/>
              <w:jc w:val="both"/>
              <w:rPr>
                <w:rFonts w:ascii="ArialMT" w:hAnsi="ArialMT" w:cs="ArialMT"/>
                <w:sz w:val="16"/>
                <w:szCs w:val="16"/>
              </w:rPr>
            </w:pPr>
            <w:r w:rsidRPr="00857232">
              <w:rPr>
                <w:rFonts w:ascii="ArialMT" w:hAnsi="ArialMT" w:cs="ArialMT"/>
                <w:sz w:val="16"/>
                <w:szCs w:val="16"/>
              </w:rPr>
              <w:t xml:space="preserve">СП 3.02.10-2025 </w:t>
            </w:r>
          </w:p>
          <w:p w:rsidR="005C213B" w:rsidRPr="00857232" w:rsidRDefault="005C213B" w:rsidP="005C213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5C213B" w:rsidRPr="00857232" w:rsidRDefault="005C213B" w:rsidP="005C213B">
            <w:pPr>
              <w:spacing w:line="180" w:lineRule="exact"/>
              <w:jc w:val="both"/>
              <w:rPr>
                <w:rFonts w:ascii="ArialMT" w:hAnsi="ArialMT" w:cs="ArialMT"/>
                <w:sz w:val="16"/>
                <w:szCs w:val="16"/>
              </w:rPr>
            </w:pPr>
            <w:r w:rsidRPr="00857232">
              <w:rPr>
                <w:rFonts w:ascii="ArialMT" w:hAnsi="ArialMT" w:cs="ArialMT"/>
                <w:sz w:val="16"/>
                <w:szCs w:val="16"/>
              </w:rPr>
              <w:t>Подготовительные работы</w:t>
            </w:r>
          </w:p>
          <w:p w:rsidR="005C213B" w:rsidRPr="00857232" w:rsidRDefault="005C213B" w:rsidP="005C213B">
            <w:pPr>
              <w:spacing w:line="180" w:lineRule="exact"/>
              <w:jc w:val="both"/>
              <w:rPr>
                <w:rFonts w:ascii="ArialMT" w:hAnsi="ArialMT" w:cs="ArialMT"/>
                <w:sz w:val="16"/>
                <w:szCs w:val="16"/>
              </w:rPr>
            </w:pPr>
            <w:r w:rsidRPr="00857232">
              <w:rPr>
                <w:rFonts w:ascii="ArialMT" w:hAnsi="ArialMT" w:cs="ArialMT"/>
                <w:sz w:val="16"/>
                <w:szCs w:val="16"/>
              </w:rPr>
              <w:t xml:space="preserve">Установка </w:t>
            </w:r>
            <w:r>
              <w:rPr>
                <w:rFonts w:ascii="ArialMT" w:hAnsi="ArialMT" w:cs="ArialMT"/>
                <w:sz w:val="16"/>
                <w:szCs w:val="16"/>
              </w:rPr>
              <w:t>постоянных оград</w:t>
            </w:r>
          </w:p>
          <w:p w:rsidR="005C213B" w:rsidRPr="00857232" w:rsidRDefault="005C213B" w:rsidP="005C213B">
            <w:pPr>
              <w:spacing w:line="180" w:lineRule="exact"/>
              <w:jc w:val="both"/>
              <w:rPr>
                <w:rFonts w:ascii="ArialMT" w:hAnsi="ArialMT" w:cs="ArialMT"/>
                <w:sz w:val="16"/>
                <w:szCs w:val="16"/>
              </w:rPr>
            </w:pPr>
            <w:r w:rsidRPr="00857232">
              <w:rPr>
                <w:rFonts w:ascii="ArialMT" w:hAnsi="ArialMT" w:cs="ArialMT"/>
                <w:sz w:val="16"/>
                <w:szCs w:val="16"/>
              </w:rPr>
              <w:t xml:space="preserve">Устройство </w:t>
            </w:r>
            <w:r>
              <w:rPr>
                <w:rFonts w:ascii="ArialMT" w:hAnsi="ArialMT" w:cs="ArialMT"/>
                <w:sz w:val="16"/>
                <w:szCs w:val="16"/>
              </w:rPr>
              <w:t>временных оград</w:t>
            </w:r>
          </w:p>
        </w:tc>
        <w:tc>
          <w:tcPr>
            <w:tcW w:w="1700" w:type="dxa"/>
            <w:tcBorders>
              <w:top w:val="double" w:sz="6" w:space="0" w:color="auto"/>
              <w:left w:val="single" w:sz="6" w:space="0" w:color="auto"/>
              <w:bottom w:val="double" w:sz="6" w:space="0" w:color="auto"/>
              <w:right w:val="single" w:sz="6" w:space="0" w:color="auto"/>
            </w:tcBorders>
          </w:tcPr>
          <w:p w:rsidR="005C213B" w:rsidRPr="00857232" w:rsidRDefault="005C213B" w:rsidP="005C213B">
            <w:pPr>
              <w:spacing w:line="60" w:lineRule="atLeast"/>
              <w:ind w:left="-41"/>
              <w:jc w:val="both"/>
              <w:rPr>
                <w:rFonts w:ascii="ArialMT" w:hAnsi="ArialMT" w:cs="ArialMT"/>
                <w:sz w:val="16"/>
                <w:szCs w:val="16"/>
              </w:rPr>
            </w:pPr>
            <w:r w:rsidRPr="00857232">
              <w:rPr>
                <w:rFonts w:ascii="ArialMT" w:hAnsi="ArialMT" w:cs="ArialMT"/>
                <w:sz w:val="16"/>
                <w:szCs w:val="16"/>
              </w:rPr>
              <w:t>СП 1.03.17-2025</w:t>
            </w:r>
          </w:p>
        </w:tc>
      </w:tr>
      <w:tr w:rsidR="00AB1D2C"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AB1D2C" w:rsidRPr="00804581" w:rsidRDefault="00AB1D2C" w:rsidP="00AB1D2C">
            <w:pPr>
              <w:rPr>
                <w:b/>
                <w:bCs/>
                <w:spacing w:val="4"/>
                <w:sz w:val="16"/>
                <w:szCs w:val="16"/>
              </w:rPr>
            </w:pPr>
            <w:r w:rsidRPr="00804581">
              <w:rPr>
                <w:b/>
                <w:bCs/>
                <w:spacing w:val="4"/>
                <w:sz w:val="16"/>
                <w:szCs w:val="16"/>
              </w:rPr>
              <w:t>Монтаж приборов</w:t>
            </w:r>
            <w:r>
              <w:rPr>
                <w:b/>
                <w:bCs/>
                <w:spacing w:val="4"/>
                <w:sz w:val="16"/>
                <w:szCs w:val="16"/>
              </w:rPr>
              <w:t xml:space="preserve">             </w:t>
            </w:r>
            <w:r w:rsidRPr="00804581">
              <w:rPr>
                <w:b/>
                <w:bCs/>
                <w:spacing w:val="4"/>
                <w:sz w:val="16"/>
                <w:szCs w:val="16"/>
              </w:rPr>
              <w:t xml:space="preserve"> учета тепла</w:t>
            </w:r>
          </w:p>
        </w:tc>
        <w:tc>
          <w:tcPr>
            <w:tcW w:w="1700" w:type="dxa"/>
            <w:tcBorders>
              <w:top w:val="double" w:sz="6" w:space="0" w:color="auto"/>
              <w:left w:val="single" w:sz="6" w:space="0" w:color="auto"/>
              <w:bottom w:val="double" w:sz="6" w:space="0" w:color="auto"/>
              <w:right w:val="single" w:sz="6" w:space="0" w:color="auto"/>
            </w:tcBorders>
          </w:tcPr>
          <w:p w:rsidR="00AB1D2C" w:rsidRPr="00370D14" w:rsidRDefault="00AB1D2C" w:rsidP="00AB1D2C">
            <w:pPr>
              <w:spacing w:line="60" w:lineRule="atLeast"/>
              <w:jc w:val="both"/>
              <w:rPr>
                <w:rFonts w:ascii="ArialMT" w:hAnsi="ArialMT" w:cs="ArialMT"/>
                <w:sz w:val="16"/>
                <w:szCs w:val="16"/>
              </w:rPr>
            </w:pPr>
            <w:r w:rsidRPr="0048609A">
              <w:rPr>
                <w:rFonts w:ascii="ArialMT" w:hAnsi="ArialMT" w:cs="ArialMT"/>
                <w:sz w:val="16"/>
                <w:szCs w:val="16"/>
              </w:rPr>
              <w:t>ГОСТ ЕN 1434-6-2023</w:t>
            </w:r>
          </w:p>
        </w:tc>
        <w:tc>
          <w:tcPr>
            <w:tcW w:w="4110" w:type="dxa"/>
            <w:tcBorders>
              <w:top w:val="double" w:sz="6" w:space="0" w:color="auto"/>
              <w:left w:val="single" w:sz="6" w:space="0" w:color="auto"/>
              <w:bottom w:val="double" w:sz="6" w:space="0" w:color="auto"/>
              <w:right w:val="single" w:sz="6" w:space="0" w:color="auto"/>
            </w:tcBorders>
          </w:tcPr>
          <w:p w:rsidR="00AB1D2C" w:rsidRPr="00370D14" w:rsidRDefault="00AB1D2C" w:rsidP="00AB1D2C">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0" w:type="dxa"/>
            <w:tcBorders>
              <w:top w:val="double" w:sz="6" w:space="0" w:color="auto"/>
              <w:left w:val="single" w:sz="6" w:space="0" w:color="auto"/>
              <w:bottom w:val="double" w:sz="6" w:space="0" w:color="auto"/>
              <w:right w:val="single" w:sz="6" w:space="0" w:color="auto"/>
            </w:tcBorders>
          </w:tcPr>
          <w:p w:rsidR="00AB1D2C" w:rsidRPr="00370D14" w:rsidRDefault="00AB1D2C" w:rsidP="00AB1D2C">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AB1D2C" w:rsidRPr="00370D14" w:rsidRDefault="00AB1D2C" w:rsidP="00AB1D2C">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B77CC5" w:rsidTr="00A41EB4">
        <w:trPr>
          <w:trHeight w:val="432"/>
        </w:trPr>
        <w:tc>
          <w:tcPr>
            <w:tcW w:w="1985" w:type="dxa"/>
            <w:vMerge w:val="restart"/>
            <w:tcBorders>
              <w:top w:val="double" w:sz="6" w:space="0" w:color="auto"/>
              <w:left w:val="single" w:sz="6" w:space="0" w:color="auto"/>
              <w:right w:val="single" w:sz="6" w:space="0" w:color="auto"/>
            </w:tcBorders>
          </w:tcPr>
          <w:p w:rsidR="00B77CC5" w:rsidRPr="00851ABB" w:rsidRDefault="00B77CC5" w:rsidP="00B77CC5">
            <w:pPr>
              <w:rPr>
                <w:b/>
                <w:bCs/>
                <w:spacing w:val="4"/>
                <w:sz w:val="16"/>
                <w:szCs w:val="16"/>
              </w:rPr>
            </w:pPr>
            <w:r w:rsidRPr="00851ABB">
              <w:rPr>
                <w:b/>
                <w:bCs/>
                <w:spacing w:val="4"/>
                <w:sz w:val="16"/>
                <w:szCs w:val="16"/>
              </w:rPr>
              <w:t>Монтаж наружных с</w:t>
            </w:r>
            <w:r w:rsidRPr="00851ABB">
              <w:rPr>
                <w:b/>
                <w:bCs/>
                <w:spacing w:val="4"/>
                <w:sz w:val="16"/>
                <w:szCs w:val="16"/>
              </w:rPr>
              <w:t>е</w:t>
            </w:r>
            <w:r w:rsidRPr="00851ABB">
              <w:rPr>
                <w:b/>
                <w:bCs/>
                <w:spacing w:val="4"/>
                <w:sz w:val="16"/>
                <w:szCs w:val="16"/>
              </w:rPr>
              <w:t>тей и сооруж</w:t>
            </w:r>
            <w:r w:rsidRPr="00851ABB">
              <w:rPr>
                <w:b/>
                <w:bCs/>
                <w:spacing w:val="4"/>
                <w:sz w:val="16"/>
                <w:szCs w:val="16"/>
              </w:rPr>
              <w:t>е</w:t>
            </w:r>
            <w:r w:rsidRPr="00851ABB">
              <w:rPr>
                <w:b/>
                <w:bCs/>
                <w:spacing w:val="4"/>
                <w:sz w:val="16"/>
                <w:szCs w:val="16"/>
              </w:rPr>
              <w:t>ний</w:t>
            </w:r>
          </w:p>
          <w:p w:rsidR="00B77CC5" w:rsidRPr="00624216" w:rsidRDefault="00B77CC5" w:rsidP="00B77CC5">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B77CC5" w:rsidRPr="00A26F15" w:rsidRDefault="00B77CC5" w:rsidP="00B77CC5">
            <w:pPr>
              <w:spacing w:line="60" w:lineRule="atLeast"/>
              <w:jc w:val="both"/>
              <w:rPr>
                <w:rFonts w:ascii="ArialMT" w:hAnsi="ArialMT" w:cs="ArialMT"/>
                <w:sz w:val="16"/>
                <w:szCs w:val="16"/>
              </w:rPr>
            </w:pPr>
            <w:r w:rsidRPr="00A26F15">
              <w:rPr>
                <w:rFonts w:ascii="ArialMT" w:hAnsi="ArialMT" w:cs="ArialMT"/>
                <w:sz w:val="16"/>
                <w:szCs w:val="16"/>
              </w:rPr>
              <w:t>СП 4.01.06-2024</w:t>
            </w:r>
          </w:p>
          <w:p w:rsidR="00B77CC5" w:rsidRDefault="00B77CC5" w:rsidP="00B77CC5">
            <w:pPr>
              <w:spacing w:line="60" w:lineRule="atLeast"/>
              <w:jc w:val="both"/>
              <w:rPr>
                <w:rFonts w:ascii="ArialMT" w:hAnsi="ArialMT" w:cs="ArialMT"/>
                <w:sz w:val="16"/>
                <w:szCs w:val="16"/>
              </w:rPr>
            </w:pPr>
            <w:r w:rsidRPr="00370D14">
              <w:rPr>
                <w:rFonts w:ascii="ArialMT" w:hAnsi="ArialMT" w:cs="ArialMT"/>
                <w:sz w:val="16"/>
                <w:szCs w:val="16"/>
              </w:rPr>
              <w:t>С</w:t>
            </w:r>
            <w:r>
              <w:rPr>
                <w:rFonts w:ascii="ArialMT" w:hAnsi="ArialMT" w:cs="ArialMT"/>
                <w:sz w:val="16"/>
                <w:szCs w:val="16"/>
              </w:rPr>
              <w:t>П 4.01.07-2024</w:t>
            </w:r>
            <w:r w:rsidRPr="00370D14">
              <w:rPr>
                <w:rFonts w:ascii="ArialMT" w:hAnsi="ArialMT" w:cs="ArialMT"/>
                <w:sz w:val="16"/>
                <w:szCs w:val="16"/>
              </w:rPr>
              <w:t xml:space="preserve"> </w:t>
            </w:r>
          </w:p>
          <w:p w:rsidR="00B77CC5" w:rsidRPr="00370D14" w:rsidRDefault="00B77CC5" w:rsidP="00B77CC5">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B77CC5" w:rsidRPr="00A27CBC" w:rsidRDefault="00B77CC5" w:rsidP="00B77CC5">
            <w:pPr>
              <w:suppressAutoHyphens/>
              <w:ind w:left="-40" w:right="-23"/>
              <w:jc w:val="both"/>
              <w:rPr>
                <w:rFonts w:ascii="ArialMT" w:hAnsi="ArialMT" w:cs="ArialMT"/>
                <w:sz w:val="16"/>
                <w:szCs w:val="16"/>
              </w:rPr>
            </w:pPr>
            <w:r w:rsidRPr="00A27CBC">
              <w:rPr>
                <w:rFonts w:ascii="ArialMT" w:hAnsi="ArialMT" w:cs="ArialMT"/>
                <w:sz w:val="16"/>
                <w:szCs w:val="16"/>
              </w:rPr>
              <w:t>Разработка траншей и котлованов для прокладки трубопроводов водоснабжения и канализации</w:t>
            </w:r>
          </w:p>
          <w:p w:rsidR="00B77CC5" w:rsidRPr="00A27CBC" w:rsidRDefault="00B77CC5" w:rsidP="00B77CC5">
            <w:pPr>
              <w:suppressAutoHyphens/>
              <w:ind w:left="-40" w:right="-23"/>
              <w:jc w:val="both"/>
              <w:rPr>
                <w:rFonts w:ascii="ArialMT" w:hAnsi="ArialMT" w:cs="ArialMT"/>
                <w:sz w:val="16"/>
                <w:szCs w:val="16"/>
              </w:rPr>
            </w:pPr>
            <w:r w:rsidRPr="00A27CBC">
              <w:rPr>
                <w:rFonts w:ascii="ArialMT" w:hAnsi="ArialMT" w:cs="ArialMT"/>
                <w:sz w:val="16"/>
                <w:szCs w:val="16"/>
              </w:rPr>
              <w:t>Работы по устройству основания для прокладки трубопроводов водоснабжения и кан</w:t>
            </w:r>
            <w:r w:rsidRPr="00A27CBC">
              <w:rPr>
                <w:rFonts w:ascii="ArialMT" w:hAnsi="ArialMT" w:cs="ArialMT"/>
                <w:sz w:val="16"/>
                <w:szCs w:val="16"/>
              </w:rPr>
              <w:t>а</w:t>
            </w:r>
            <w:r w:rsidRPr="00A27CBC">
              <w:rPr>
                <w:rFonts w:ascii="ArialMT" w:hAnsi="ArialMT" w:cs="ArialMT"/>
                <w:sz w:val="16"/>
                <w:szCs w:val="16"/>
              </w:rPr>
              <w:t>лизации</w:t>
            </w:r>
          </w:p>
          <w:p w:rsidR="00B77CC5" w:rsidRDefault="00B77CC5" w:rsidP="00B77CC5">
            <w:pPr>
              <w:suppressAutoHyphens/>
              <w:ind w:left="-40" w:right="-23"/>
              <w:jc w:val="both"/>
              <w:rPr>
                <w:rFonts w:ascii="ArialMT" w:hAnsi="ArialMT" w:cs="ArialMT"/>
                <w:sz w:val="16"/>
                <w:szCs w:val="16"/>
              </w:rPr>
            </w:pPr>
            <w:r w:rsidRPr="00A27CBC">
              <w:rPr>
                <w:rFonts w:ascii="ArialMT" w:hAnsi="ArialMT" w:cs="ArialMT"/>
                <w:sz w:val="16"/>
                <w:szCs w:val="16"/>
              </w:rPr>
              <w:t>Монтаж наружных сетей и сооружений водоснабжения и канализации</w:t>
            </w:r>
          </w:p>
          <w:p w:rsidR="00B77CC5" w:rsidRDefault="00B77CC5" w:rsidP="00B77CC5">
            <w:pPr>
              <w:suppressAutoHyphens/>
              <w:ind w:left="-40" w:right="-23"/>
              <w:jc w:val="both"/>
              <w:rPr>
                <w:rFonts w:ascii="ArialMT" w:hAnsi="ArialMT" w:cs="ArialMT"/>
                <w:sz w:val="16"/>
                <w:szCs w:val="16"/>
              </w:rPr>
            </w:pPr>
            <w:r>
              <w:rPr>
                <w:rFonts w:ascii="ArialMT" w:hAnsi="ArialMT" w:cs="ArialMT"/>
                <w:sz w:val="16"/>
                <w:szCs w:val="16"/>
              </w:rPr>
              <w:t>Переход трубопроводов через естественные и искусственные преграды;</w:t>
            </w:r>
          </w:p>
          <w:p w:rsidR="00B77CC5" w:rsidRPr="00A27CBC" w:rsidRDefault="00B77CC5" w:rsidP="00B77CC5">
            <w:pPr>
              <w:suppressAutoHyphens/>
              <w:ind w:left="-40" w:right="-23"/>
              <w:jc w:val="both"/>
              <w:rPr>
                <w:rFonts w:ascii="ArialMT" w:hAnsi="ArialMT" w:cs="ArialMT"/>
                <w:sz w:val="16"/>
                <w:szCs w:val="16"/>
              </w:rPr>
            </w:pPr>
            <w:r>
              <w:rPr>
                <w:rFonts w:ascii="ArialMT" w:hAnsi="ArialMT" w:cs="ArialMT"/>
                <w:sz w:val="16"/>
                <w:szCs w:val="16"/>
              </w:rPr>
              <w:t>Сооружения для забора поверхностной воды</w:t>
            </w:r>
          </w:p>
        </w:tc>
        <w:tc>
          <w:tcPr>
            <w:tcW w:w="1700" w:type="dxa"/>
            <w:tcBorders>
              <w:top w:val="double" w:sz="6" w:space="0" w:color="auto"/>
              <w:left w:val="single" w:sz="6" w:space="0" w:color="auto"/>
              <w:bottom w:val="double" w:sz="6" w:space="0" w:color="auto"/>
              <w:right w:val="single" w:sz="6" w:space="0" w:color="auto"/>
            </w:tcBorders>
          </w:tcPr>
          <w:p w:rsidR="00B77CC5" w:rsidRDefault="00B77CC5" w:rsidP="00B77CC5">
            <w:pPr>
              <w:spacing w:line="60" w:lineRule="atLeast"/>
              <w:ind w:left="-41"/>
              <w:jc w:val="both"/>
              <w:rPr>
                <w:rFonts w:ascii="ArialMT" w:hAnsi="ArialMT" w:cs="ArialMT"/>
                <w:sz w:val="16"/>
                <w:szCs w:val="16"/>
              </w:rPr>
            </w:pPr>
            <w:r w:rsidRPr="00336010">
              <w:rPr>
                <w:rFonts w:ascii="ArialMT" w:hAnsi="ArialMT" w:cs="ArialMT"/>
                <w:sz w:val="16"/>
                <w:szCs w:val="16"/>
              </w:rPr>
              <w:t>СП 4.01.07-2024</w:t>
            </w:r>
          </w:p>
          <w:p w:rsidR="00B77CC5" w:rsidRPr="00370D14" w:rsidRDefault="00B77CC5" w:rsidP="00B77CC5">
            <w:pPr>
              <w:spacing w:line="60" w:lineRule="atLeast"/>
              <w:ind w:left="-41"/>
              <w:jc w:val="both"/>
              <w:rPr>
                <w:rFonts w:ascii="ArialMT" w:hAnsi="ArialMT" w:cs="ArialMT"/>
                <w:sz w:val="16"/>
                <w:szCs w:val="16"/>
              </w:rPr>
            </w:pPr>
          </w:p>
        </w:tc>
      </w:tr>
      <w:tr w:rsidR="00B77CC5" w:rsidTr="00A41EB4">
        <w:trPr>
          <w:trHeight w:val="432"/>
        </w:trPr>
        <w:tc>
          <w:tcPr>
            <w:tcW w:w="1985" w:type="dxa"/>
            <w:vMerge/>
            <w:tcBorders>
              <w:left w:val="single" w:sz="6" w:space="0" w:color="auto"/>
              <w:bottom w:val="double" w:sz="6" w:space="0" w:color="auto"/>
              <w:right w:val="single" w:sz="6" w:space="0" w:color="auto"/>
            </w:tcBorders>
          </w:tcPr>
          <w:p w:rsidR="00B77CC5" w:rsidRPr="00624216" w:rsidRDefault="00B77CC5" w:rsidP="00B77CC5">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B77CC5" w:rsidRPr="003327C5" w:rsidRDefault="00B77CC5" w:rsidP="00B77C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B77CC5" w:rsidRPr="00370D14" w:rsidRDefault="00B77CC5" w:rsidP="00B77CC5">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0" w:type="dxa"/>
            <w:tcBorders>
              <w:top w:val="double" w:sz="6" w:space="0" w:color="auto"/>
              <w:left w:val="single" w:sz="6" w:space="0" w:color="auto"/>
              <w:bottom w:val="double" w:sz="6" w:space="0" w:color="auto"/>
              <w:right w:val="single" w:sz="6" w:space="0" w:color="auto"/>
            </w:tcBorders>
          </w:tcPr>
          <w:p w:rsidR="00B77CC5" w:rsidRPr="00A27CBC" w:rsidRDefault="00B77CC5" w:rsidP="00B77CC5">
            <w:pPr>
              <w:suppressAutoHyphens/>
              <w:ind w:left="-40" w:right="-23"/>
              <w:jc w:val="both"/>
              <w:rPr>
                <w:rFonts w:ascii="ArialMT" w:hAnsi="ArialMT" w:cs="ArialMT"/>
                <w:sz w:val="16"/>
                <w:szCs w:val="16"/>
              </w:rPr>
            </w:pPr>
            <w:r w:rsidRPr="00A27CBC">
              <w:rPr>
                <w:rFonts w:ascii="ArialMT" w:hAnsi="ArialMT" w:cs="ArialMT"/>
                <w:sz w:val="16"/>
                <w:szCs w:val="16"/>
              </w:rPr>
              <w:t>Разработка траншей и котлованов для прокладки трубопроводов тепловых сетей</w:t>
            </w:r>
          </w:p>
          <w:p w:rsidR="00B77CC5" w:rsidRPr="00A27CBC" w:rsidRDefault="00B77CC5" w:rsidP="00B77CC5">
            <w:pPr>
              <w:suppressAutoHyphens/>
              <w:ind w:left="-40" w:right="-23"/>
              <w:jc w:val="both"/>
              <w:rPr>
                <w:rFonts w:ascii="ArialMT" w:hAnsi="ArialMT" w:cs="ArialMT"/>
                <w:sz w:val="16"/>
                <w:szCs w:val="16"/>
              </w:rPr>
            </w:pPr>
            <w:r w:rsidRPr="00A27CBC">
              <w:rPr>
                <w:rFonts w:ascii="ArialMT" w:hAnsi="ArialMT" w:cs="ArialMT"/>
                <w:sz w:val="16"/>
                <w:szCs w:val="16"/>
              </w:rPr>
              <w:t>Работы по устройству основания для прокладки трубопроводов тепловых сетей</w:t>
            </w:r>
          </w:p>
          <w:p w:rsidR="00B77CC5" w:rsidRDefault="00B77CC5" w:rsidP="00B77CC5">
            <w:pPr>
              <w:suppressAutoHyphens/>
              <w:ind w:left="-40" w:right="-23"/>
              <w:jc w:val="both"/>
              <w:rPr>
                <w:rFonts w:ascii="ArialMT" w:hAnsi="ArialMT" w:cs="ArialMT"/>
                <w:sz w:val="16"/>
                <w:szCs w:val="16"/>
              </w:rPr>
            </w:pPr>
            <w:r w:rsidRPr="00A27CBC">
              <w:rPr>
                <w:rFonts w:ascii="ArialMT" w:hAnsi="ArialMT" w:cs="ArialMT"/>
                <w:sz w:val="16"/>
                <w:szCs w:val="16"/>
              </w:rPr>
              <w:t>Монтаж тепловых сетей</w:t>
            </w:r>
          </w:p>
          <w:p w:rsidR="00B77CC5" w:rsidRPr="00A27CBC" w:rsidRDefault="00B77CC5" w:rsidP="00B77CC5">
            <w:pPr>
              <w:suppressAutoHyphens/>
              <w:ind w:left="-40" w:right="-23"/>
              <w:jc w:val="both"/>
              <w:rPr>
                <w:rFonts w:ascii="ArialMT" w:hAnsi="ArialMT" w:cs="ArialMT"/>
                <w:sz w:val="16"/>
                <w:szCs w:val="16"/>
              </w:rPr>
            </w:pPr>
            <w:r>
              <w:rPr>
                <w:rFonts w:ascii="ArialMT" w:hAnsi="ArialMT" w:cs="ArialMT"/>
                <w:sz w:val="16"/>
                <w:szCs w:val="16"/>
              </w:rPr>
              <w:t>Переход трубопроводов через естественные и искусственные преграды</w:t>
            </w:r>
          </w:p>
        </w:tc>
        <w:tc>
          <w:tcPr>
            <w:tcW w:w="1700" w:type="dxa"/>
            <w:tcBorders>
              <w:top w:val="double" w:sz="6" w:space="0" w:color="auto"/>
              <w:left w:val="single" w:sz="6" w:space="0" w:color="auto"/>
              <w:bottom w:val="double" w:sz="6" w:space="0" w:color="auto"/>
              <w:right w:val="single" w:sz="6" w:space="0" w:color="auto"/>
            </w:tcBorders>
          </w:tcPr>
          <w:p w:rsidR="00B77CC5" w:rsidRPr="00370D14" w:rsidRDefault="00B77CC5" w:rsidP="00B77CC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2116-2010 </w:t>
            </w:r>
          </w:p>
        </w:tc>
      </w:tr>
      <w:tr w:rsidR="0059366D"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59366D" w:rsidRPr="00740060" w:rsidRDefault="0059366D" w:rsidP="0059366D">
            <w:pPr>
              <w:rPr>
                <w:b/>
                <w:bCs/>
                <w:spacing w:val="4"/>
                <w:sz w:val="16"/>
                <w:szCs w:val="16"/>
              </w:rPr>
            </w:pPr>
            <w:r w:rsidRPr="00740060">
              <w:rPr>
                <w:b/>
                <w:bCs/>
                <w:spacing w:val="4"/>
                <w:sz w:val="16"/>
                <w:szCs w:val="16"/>
              </w:rPr>
              <w:br w:type="page"/>
              <w:t>Устройство улиц и д</w:t>
            </w:r>
            <w:r w:rsidRPr="00740060">
              <w:rPr>
                <w:b/>
                <w:bCs/>
                <w:spacing w:val="4"/>
                <w:sz w:val="16"/>
                <w:szCs w:val="16"/>
              </w:rPr>
              <w:t>о</w:t>
            </w:r>
            <w:r w:rsidRPr="00740060">
              <w:rPr>
                <w:b/>
                <w:bCs/>
                <w:spacing w:val="4"/>
                <w:sz w:val="16"/>
                <w:szCs w:val="16"/>
              </w:rPr>
              <w:t>рог городов, поселков и сельских населенных пунктов</w:t>
            </w:r>
          </w:p>
          <w:p w:rsidR="0059366D" w:rsidRPr="00740060" w:rsidRDefault="0059366D" w:rsidP="0059366D">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59366D" w:rsidRPr="00740060" w:rsidRDefault="0059366D" w:rsidP="0059366D">
            <w:pPr>
              <w:ind w:left="-17" w:right="-17"/>
              <w:rPr>
                <w:rFonts w:ascii="ArialMT" w:hAnsi="ArialMT" w:cs="ArialMT"/>
                <w:sz w:val="16"/>
                <w:szCs w:val="16"/>
              </w:rPr>
            </w:pPr>
            <w:r w:rsidRPr="00740060">
              <w:rPr>
                <w:rFonts w:ascii="ArialMT" w:hAnsi="ArialMT" w:cs="ArialMT"/>
                <w:sz w:val="16"/>
                <w:szCs w:val="16"/>
              </w:rPr>
              <w:t>СН 3.03.06-2022</w:t>
            </w:r>
          </w:p>
        </w:tc>
        <w:tc>
          <w:tcPr>
            <w:tcW w:w="4110" w:type="dxa"/>
            <w:tcBorders>
              <w:top w:val="double" w:sz="6" w:space="0" w:color="auto"/>
              <w:left w:val="single" w:sz="6" w:space="0" w:color="auto"/>
              <w:bottom w:val="double" w:sz="6" w:space="0" w:color="auto"/>
              <w:right w:val="single" w:sz="6" w:space="0" w:color="auto"/>
            </w:tcBorders>
          </w:tcPr>
          <w:p w:rsidR="0059366D" w:rsidRPr="00740060" w:rsidRDefault="0059366D" w:rsidP="0059366D">
            <w:pPr>
              <w:spacing w:line="180" w:lineRule="exact"/>
              <w:ind w:left="-17" w:right="-17"/>
              <w:rPr>
                <w:rFonts w:ascii="ArialMT" w:hAnsi="ArialMT" w:cs="ArialMT"/>
                <w:sz w:val="16"/>
                <w:szCs w:val="16"/>
              </w:rPr>
            </w:pPr>
            <w:r w:rsidRPr="00740060">
              <w:rPr>
                <w:rFonts w:ascii="ArialMT" w:hAnsi="ArialMT" w:cs="ArialMT"/>
                <w:sz w:val="16"/>
                <w:szCs w:val="16"/>
              </w:rPr>
              <w:t>Основные параметры улиц населенных пунктов</w:t>
            </w:r>
          </w:p>
          <w:p w:rsidR="0059366D" w:rsidRPr="00740060" w:rsidRDefault="0059366D" w:rsidP="0059366D">
            <w:pPr>
              <w:spacing w:line="180" w:lineRule="exact"/>
              <w:ind w:left="-17" w:right="-17"/>
              <w:rPr>
                <w:rFonts w:ascii="ArialMT" w:hAnsi="ArialMT" w:cs="ArialMT"/>
                <w:sz w:val="16"/>
                <w:szCs w:val="16"/>
              </w:rPr>
            </w:pPr>
            <w:r w:rsidRPr="00740060">
              <w:rPr>
                <w:rFonts w:ascii="ArialMT" w:hAnsi="ArialMT" w:cs="ArialMT"/>
                <w:sz w:val="16"/>
                <w:szCs w:val="16"/>
              </w:rPr>
              <w:t>поперечный профиль</w:t>
            </w:r>
          </w:p>
          <w:p w:rsidR="0059366D" w:rsidRPr="00740060" w:rsidRDefault="0059366D" w:rsidP="0059366D">
            <w:pPr>
              <w:spacing w:line="180" w:lineRule="exact"/>
              <w:ind w:left="-17" w:right="-17"/>
              <w:rPr>
                <w:rFonts w:ascii="ArialMT" w:hAnsi="ArialMT" w:cs="ArialMT"/>
                <w:sz w:val="16"/>
                <w:szCs w:val="16"/>
              </w:rPr>
            </w:pPr>
            <w:r w:rsidRPr="00740060">
              <w:rPr>
                <w:rFonts w:ascii="ArialMT" w:hAnsi="ArialMT" w:cs="ArialMT"/>
                <w:sz w:val="16"/>
                <w:szCs w:val="16"/>
              </w:rPr>
              <w:t>план и продольный профиль</w:t>
            </w:r>
          </w:p>
          <w:p w:rsidR="0059366D" w:rsidRPr="00740060" w:rsidRDefault="0059366D" w:rsidP="0059366D">
            <w:pPr>
              <w:spacing w:line="180" w:lineRule="exact"/>
              <w:ind w:left="-17" w:right="-17"/>
              <w:rPr>
                <w:rFonts w:ascii="ArialMT" w:hAnsi="ArialMT" w:cs="ArialMT"/>
                <w:sz w:val="16"/>
                <w:szCs w:val="16"/>
              </w:rPr>
            </w:pPr>
            <w:r w:rsidRPr="00740060">
              <w:rPr>
                <w:rFonts w:ascii="ArialMT" w:hAnsi="ArialMT" w:cs="ArialMT"/>
                <w:sz w:val="16"/>
                <w:szCs w:val="16"/>
              </w:rPr>
              <w:t>тротуары, пешеходные улицы и дорожки</w:t>
            </w:r>
          </w:p>
          <w:p w:rsidR="0059366D" w:rsidRPr="00740060" w:rsidRDefault="0059366D" w:rsidP="0059366D">
            <w:pPr>
              <w:spacing w:line="180" w:lineRule="exact"/>
              <w:ind w:left="-17" w:right="-17"/>
              <w:rPr>
                <w:rFonts w:ascii="ArialMT" w:hAnsi="ArialMT" w:cs="ArialMT"/>
                <w:sz w:val="16"/>
                <w:szCs w:val="16"/>
              </w:rPr>
            </w:pPr>
            <w:r w:rsidRPr="00740060">
              <w:rPr>
                <w:rFonts w:ascii="ArialMT" w:hAnsi="ArialMT" w:cs="ArialMT"/>
                <w:sz w:val="16"/>
                <w:szCs w:val="16"/>
              </w:rPr>
              <w:t>велосипедные дорожки</w:t>
            </w:r>
          </w:p>
          <w:p w:rsidR="0059366D" w:rsidRPr="00740060" w:rsidRDefault="0059366D" w:rsidP="0059366D">
            <w:pPr>
              <w:spacing w:line="180" w:lineRule="exact"/>
              <w:ind w:left="-17" w:right="-17"/>
              <w:rPr>
                <w:rFonts w:ascii="ArialMT" w:hAnsi="ArialMT" w:cs="ArialMT"/>
                <w:sz w:val="16"/>
                <w:szCs w:val="16"/>
              </w:rPr>
            </w:pPr>
            <w:r w:rsidRPr="00740060">
              <w:rPr>
                <w:rFonts w:ascii="ArialMT" w:hAnsi="ArialMT" w:cs="ArialMT"/>
                <w:sz w:val="16"/>
                <w:szCs w:val="16"/>
              </w:rPr>
              <w:t>остановочные пункты маршрутных пассажирских тран</w:t>
            </w:r>
            <w:r w:rsidRPr="00740060">
              <w:rPr>
                <w:rFonts w:ascii="ArialMT" w:hAnsi="ArialMT" w:cs="ArialMT"/>
                <w:sz w:val="16"/>
                <w:szCs w:val="16"/>
              </w:rPr>
              <w:t>с</w:t>
            </w:r>
            <w:r w:rsidRPr="00740060">
              <w:rPr>
                <w:rFonts w:ascii="ArialMT" w:hAnsi="ArialMT" w:cs="ArialMT"/>
                <w:sz w:val="16"/>
                <w:szCs w:val="16"/>
              </w:rPr>
              <w:t>портных средств</w:t>
            </w:r>
          </w:p>
          <w:p w:rsidR="0059366D" w:rsidRPr="00740060" w:rsidRDefault="0059366D" w:rsidP="0059366D">
            <w:pPr>
              <w:spacing w:line="180" w:lineRule="exact"/>
              <w:ind w:left="-17" w:right="-17"/>
              <w:rPr>
                <w:rFonts w:ascii="ArialMT" w:hAnsi="ArialMT" w:cs="ArialMT"/>
                <w:sz w:val="16"/>
                <w:szCs w:val="16"/>
              </w:rPr>
            </w:pPr>
            <w:r w:rsidRPr="00740060">
              <w:rPr>
                <w:rFonts w:ascii="ArialMT" w:hAnsi="ArialMT" w:cs="ArialMT"/>
                <w:sz w:val="16"/>
                <w:szCs w:val="16"/>
              </w:rPr>
              <w:t>автомобильные стоянки и парковки</w:t>
            </w:r>
          </w:p>
          <w:p w:rsidR="0059366D" w:rsidRPr="00740060" w:rsidRDefault="0059366D" w:rsidP="0059366D">
            <w:pPr>
              <w:spacing w:line="180" w:lineRule="exact"/>
              <w:ind w:left="-17" w:right="-17"/>
              <w:rPr>
                <w:rFonts w:ascii="ArialMT" w:hAnsi="ArialMT" w:cs="ArialMT"/>
                <w:sz w:val="16"/>
                <w:szCs w:val="16"/>
              </w:rPr>
            </w:pPr>
            <w:r w:rsidRPr="00740060">
              <w:rPr>
                <w:rFonts w:ascii="ArialMT" w:hAnsi="ArialMT" w:cs="ArialMT"/>
                <w:sz w:val="16"/>
                <w:szCs w:val="16"/>
              </w:rPr>
              <w:t>пересечения и примыкания</w:t>
            </w:r>
          </w:p>
          <w:p w:rsidR="0059366D" w:rsidRPr="00740060" w:rsidRDefault="0059366D" w:rsidP="0059366D">
            <w:pPr>
              <w:spacing w:line="180" w:lineRule="exact"/>
              <w:ind w:left="-17" w:right="-17"/>
              <w:rPr>
                <w:rFonts w:ascii="ArialMT" w:hAnsi="ArialMT" w:cs="ArialMT"/>
                <w:sz w:val="16"/>
                <w:szCs w:val="16"/>
              </w:rPr>
            </w:pPr>
            <w:r w:rsidRPr="00740060">
              <w:rPr>
                <w:rFonts w:ascii="ArialMT" w:hAnsi="ArialMT" w:cs="ArialMT"/>
                <w:sz w:val="16"/>
                <w:szCs w:val="16"/>
              </w:rPr>
              <w:t>водоотводные системы и устройства</w:t>
            </w:r>
          </w:p>
        </w:tc>
        <w:tc>
          <w:tcPr>
            <w:tcW w:w="1700" w:type="dxa"/>
            <w:tcBorders>
              <w:top w:val="double" w:sz="6" w:space="0" w:color="auto"/>
              <w:left w:val="single" w:sz="6" w:space="0" w:color="auto"/>
              <w:bottom w:val="double" w:sz="6" w:space="0" w:color="auto"/>
              <w:right w:val="single" w:sz="6" w:space="0" w:color="auto"/>
            </w:tcBorders>
          </w:tcPr>
          <w:p w:rsidR="0059366D" w:rsidRDefault="0059366D" w:rsidP="0059366D">
            <w:pPr>
              <w:ind w:left="-17" w:right="-17"/>
              <w:rPr>
                <w:rFonts w:ascii="ArialMT" w:hAnsi="ArialMT" w:cs="ArialMT"/>
                <w:sz w:val="16"/>
                <w:szCs w:val="16"/>
              </w:rPr>
            </w:pPr>
            <w:r>
              <w:rPr>
                <w:rFonts w:ascii="ArialMT" w:hAnsi="ArialMT" w:cs="ArialMT"/>
                <w:sz w:val="16"/>
                <w:szCs w:val="16"/>
              </w:rPr>
              <w:t xml:space="preserve">ГОСТ 26433.0-85 </w:t>
            </w:r>
          </w:p>
          <w:p w:rsidR="0059366D" w:rsidRDefault="0059366D" w:rsidP="0059366D">
            <w:pPr>
              <w:ind w:left="-17" w:right="-17"/>
              <w:rPr>
                <w:rFonts w:ascii="ArialMT" w:hAnsi="ArialMT" w:cs="ArialMT"/>
                <w:sz w:val="16"/>
                <w:szCs w:val="16"/>
              </w:rPr>
            </w:pPr>
            <w:r>
              <w:rPr>
                <w:rFonts w:ascii="ArialMT" w:hAnsi="ArialMT" w:cs="ArialMT"/>
                <w:sz w:val="16"/>
                <w:szCs w:val="16"/>
              </w:rPr>
              <w:t xml:space="preserve">ГОСТ 26433.2-94 </w:t>
            </w:r>
          </w:p>
        </w:tc>
      </w:tr>
      <w:tr w:rsidR="00A97E0B"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A97E0B" w:rsidRPr="00804581" w:rsidRDefault="00A97E0B" w:rsidP="00A97E0B">
            <w:pPr>
              <w:rPr>
                <w:b/>
                <w:bCs/>
                <w:spacing w:val="4"/>
                <w:sz w:val="16"/>
                <w:szCs w:val="16"/>
              </w:rPr>
            </w:pPr>
            <w:r w:rsidRPr="00804581">
              <w:rPr>
                <w:b/>
                <w:bCs/>
                <w:spacing w:val="4"/>
                <w:sz w:val="16"/>
                <w:szCs w:val="16"/>
              </w:rPr>
              <w:lastRenderedPageBreak/>
              <w:t>Устройство автом</w:t>
            </w:r>
            <w:r w:rsidRPr="00804581">
              <w:rPr>
                <w:b/>
                <w:bCs/>
                <w:spacing w:val="4"/>
                <w:sz w:val="16"/>
                <w:szCs w:val="16"/>
              </w:rPr>
              <w:t>о</w:t>
            </w:r>
            <w:r w:rsidRPr="00804581">
              <w:rPr>
                <w:b/>
                <w:bCs/>
                <w:spacing w:val="4"/>
                <w:sz w:val="16"/>
                <w:szCs w:val="16"/>
              </w:rPr>
              <w:t>бильных дорог, аэр</w:t>
            </w:r>
            <w:r w:rsidRPr="00804581">
              <w:rPr>
                <w:b/>
                <w:bCs/>
                <w:spacing w:val="4"/>
                <w:sz w:val="16"/>
                <w:szCs w:val="16"/>
              </w:rPr>
              <w:t>о</w:t>
            </w:r>
            <w:r w:rsidRPr="00804581">
              <w:rPr>
                <w:b/>
                <w:bCs/>
                <w:spacing w:val="4"/>
                <w:sz w:val="16"/>
                <w:szCs w:val="16"/>
              </w:rPr>
              <w:t>дромов</w:t>
            </w:r>
          </w:p>
          <w:p w:rsidR="00A97E0B" w:rsidRPr="00A34659" w:rsidRDefault="00A97E0B" w:rsidP="00A97E0B">
            <w:pPr>
              <w:pStyle w:val="a5"/>
              <w:suppressAutoHyphens/>
              <w:spacing w:line="60" w:lineRule="atLeast"/>
              <w:ind w:left="-41" w:right="-17"/>
              <w:jc w:val="both"/>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A97E0B" w:rsidRPr="00855A0E" w:rsidRDefault="00A97E0B" w:rsidP="00A97E0B">
            <w:pPr>
              <w:spacing w:line="60" w:lineRule="atLeast"/>
              <w:jc w:val="both"/>
              <w:rPr>
                <w:rFonts w:ascii="ArialMT" w:hAnsi="ArialMT" w:cs="ArialMT"/>
                <w:sz w:val="16"/>
                <w:szCs w:val="16"/>
              </w:rPr>
            </w:pPr>
            <w:hyperlink r:id="rId16" w:history="1">
              <w:r w:rsidRPr="00855A0E">
                <w:rPr>
                  <w:rFonts w:ascii="ArialMT" w:hAnsi="ArialMT" w:cs="ArialMT"/>
                  <w:sz w:val="16"/>
                  <w:szCs w:val="16"/>
                </w:rPr>
                <w:t>СН 3.03.04-2019</w:t>
              </w:r>
            </w:hyperlink>
            <w:r w:rsidRPr="00855A0E">
              <w:rPr>
                <w:rFonts w:ascii="ArialMT" w:hAnsi="ArialMT" w:cs="ArialMT"/>
                <w:sz w:val="16"/>
                <w:szCs w:val="16"/>
              </w:rPr>
              <w:t xml:space="preserve"> </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 xml:space="preserve">ТКП 059.1-2020 </w:t>
            </w:r>
          </w:p>
          <w:p w:rsidR="00A97E0B" w:rsidRPr="00855A0E" w:rsidRDefault="00A97E0B" w:rsidP="00A97E0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Сооружение земляного поло</w:t>
            </w:r>
            <w:r w:rsidRPr="00855A0E">
              <w:rPr>
                <w:rFonts w:ascii="ArialMT" w:hAnsi="ArialMT" w:cs="ArialMT"/>
                <w:sz w:val="16"/>
                <w:szCs w:val="16"/>
              </w:rPr>
              <w:t>т</w:t>
            </w:r>
            <w:r w:rsidRPr="00855A0E">
              <w:rPr>
                <w:rFonts w:ascii="ArialMT" w:hAnsi="ArialMT" w:cs="ArialMT"/>
                <w:sz w:val="16"/>
                <w:szCs w:val="16"/>
              </w:rPr>
              <w:t>на</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дополнительные слои основ</w:t>
            </w:r>
            <w:r w:rsidRPr="00855A0E">
              <w:rPr>
                <w:rFonts w:ascii="ArialMT" w:hAnsi="ArialMT" w:cs="ArialMT"/>
                <w:sz w:val="16"/>
                <w:szCs w:val="16"/>
              </w:rPr>
              <w:t>а</w:t>
            </w:r>
            <w:r w:rsidRPr="00855A0E">
              <w:rPr>
                <w:rFonts w:ascii="ArialMT" w:hAnsi="ArialMT" w:cs="ArialMT"/>
                <w:sz w:val="16"/>
                <w:szCs w:val="16"/>
              </w:rPr>
              <w:t>ний</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щебеночные, гравийные, шлаковые основания и покр</w:t>
            </w:r>
            <w:r w:rsidRPr="00855A0E">
              <w:rPr>
                <w:rFonts w:ascii="ArialMT" w:hAnsi="ArialMT" w:cs="ArialMT"/>
                <w:sz w:val="16"/>
                <w:szCs w:val="16"/>
              </w:rPr>
              <w:t>ы</w:t>
            </w:r>
            <w:r w:rsidRPr="00855A0E">
              <w:rPr>
                <w:rFonts w:ascii="ArialMT" w:hAnsi="ArialMT" w:cs="ArialMT"/>
                <w:sz w:val="16"/>
                <w:szCs w:val="16"/>
              </w:rPr>
              <w:t>тия</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основания и покрытия из грунтов и каменных матери</w:t>
            </w:r>
            <w:r w:rsidRPr="00855A0E">
              <w:rPr>
                <w:rFonts w:ascii="ArialMT" w:hAnsi="ArialMT" w:cs="ArialMT"/>
                <w:sz w:val="16"/>
                <w:szCs w:val="16"/>
              </w:rPr>
              <w:t>а</w:t>
            </w:r>
            <w:r w:rsidRPr="00855A0E">
              <w:rPr>
                <w:rFonts w:ascii="ArialMT" w:hAnsi="ArialMT" w:cs="ArialMT"/>
                <w:sz w:val="16"/>
                <w:szCs w:val="16"/>
              </w:rPr>
              <w:t>лов, укрепленных неорганическими вяжущими матери</w:t>
            </w:r>
            <w:r w:rsidRPr="00855A0E">
              <w:rPr>
                <w:rFonts w:ascii="ArialMT" w:hAnsi="ArialMT" w:cs="ArialMT"/>
                <w:sz w:val="16"/>
                <w:szCs w:val="16"/>
              </w:rPr>
              <w:t>а</w:t>
            </w:r>
            <w:r w:rsidRPr="00855A0E">
              <w:rPr>
                <w:rFonts w:ascii="ArialMT" w:hAnsi="ArialMT" w:cs="ArialMT"/>
                <w:sz w:val="16"/>
                <w:szCs w:val="16"/>
              </w:rPr>
              <w:t>лами</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основания и покрытия из щебеночных, гравийных и пе</w:t>
            </w:r>
            <w:r w:rsidRPr="00855A0E">
              <w:rPr>
                <w:rFonts w:ascii="ArialMT" w:hAnsi="ArialMT" w:cs="ArialMT"/>
                <w:sz w:val="16"/>
                <w:szCs w:val="16"/>
              </w:rPr>
              <w:t>с</w:t>
            </w:r>
            <w:r w:rsidRPr="00855A0E">
              <w:rPr>
                <w:rFonts w:ascii="ArialMT" w:hAnsi="ArialMT" w:cs="ArialMT"/>
                <w:sz w:val="16"/>
                <w:szCs w:val="16"/>
              </w:rPr>
              <w:t>чаных материалов, укрепленных неорганическими в</w:t>
            </w:r>
            <w:r w:rsidRPr="00855A0E">
              <w:rPr>
                <w:rFonts w:ascii="ArialMT" w:hAnsi="ArialMT" w:cs="ArialMT"/>
                <w:sz w:val="16"/>
                <w:szCs w:val="16"/>
              </w:rPr>
              <w:t>я</w:t>
            </w:r>
            <w:r w:rsidRPr="00855A0E">
              <w:rPr>
                <w:rFonts w:ascii="ArialMT" w:hAnsi="ArialMT" w:cs="ArialMT"/>
                <w:sz w:val="16"/>
                <w:szCs w:val="16"/>
              </w:rPr>
              <w:t>жущими материалами</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основания и покрытия из щебня, щебеночных и грави</w:t>
            </w:r>
            <w:r w:rsidRPr="00855A0E">
              <w:rPr>
                <w:rFonts w:ascii="ArialMT" w:hAnsi="ArialMT" w:cs="ArialMT"/>
                <w:sz w:val="16"/>
                <w:szCs w:val="16"/>
              </w:rPr>
              <w:t>й</w:t>
            </w:r>
            <w:r w:rsidRPr="00855A0E">
              <w:rPr>
                <w:rFonts w:ascii="ArialMT" w:hAnsi="ArialMT" w:cs="ArialMT"/>
                <w:sz w:val="16"/>
                <w:szCs w:val="16"/>
              </w:rPr>
              <w:t>ных смесей, обработанных органическими вяжущими материал</w:t>
            </w:r>
            <w:r w:rsidRPr="00855A0E">
              <w:rPr>
                <w:rFonts w:ascii="ArialMT" w:hAnsi="ArialMT" w:cs="ArialMT"/>
                <w:sz w:val="16"/>
                <w:szCs w:val="16"/>
              </w:rPr>
              <w:t>а</w:t>
            </w:r>
            <w:r w:rsidRPr="00855A0E">
              <w:rPr>
                <w:rFonts w:ascii="ArialMT" w:hAnsi="ArialMT" w:cs="ArialMT"/>
                <w:sz w:val="16"/>
                <w:szCs w:val="16"/>
              </w:rPr>
              <w:t>ми</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асфальтобетонные покрытия и осн</w:t>
            </w:r>
            <w:r w:rsidRPr="00855A0E">
              <w:rPr>
                <w:rFonts w:ascii="ArialMT" w:hAnsi="ArialMT" w:cs="ArialMT"/>
                <w:sz w:val="16"/>
                <w:szCs w:val="16"/>
              </w:rPr>
              <w:t>о</w:t>
            </w:r>
            <w:r w:rsidRPr="00855A0E">
              <w:rPr>
                <w:rFonts w:ascii="ArialMT" w:hAnsi="ArialMT" w:cs="ArialMT"/>
                <w:sz w:val="16"/>
                <w:szCs w:val="16"/>
              </w:rPr>
              <w:t>вания</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цементобетонные покрытия и основания</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устройство защитных слоев покрытий</w:t>
            </w:r>
          </w:p>
          <w:p w:rsidR="00A97E0B" w:rsidRPr="00855A0E" w:rsidRDefault="00A97E0B" w:rsidP="00A97E0B">
            <w:pPr>
              <w:spacing w:line="60" w:lineRule="atLeast"/>
              <w:jc w:val="both"/>
              <w:rPr>
                <w:rFonts w:ascii="ArialMT" w:hAnsi="ArialMT" w:cs="ArialMT"/>
                <w:sz w:val="16"/>
                <w:szCs w:val="16"/>
              </w:rPr>
            </w:pPr>
            <w:r w:rsidRPr="00855A0E">
              <w:rPr>
                <w:rFonts w:ascii="ArialMT" w:hAnsi="ArialMT" w:cs="ArialMT"/>
                <w:sz w:val="16"/>
                <w:szCs w:val="16"/>
              </w:rPr>
              <w:t>обустройство дороги</w:t>
            </w:r>
          </w:p>
        </w:tc>
        <w:tc>
          <w:tcPr>
            <w:tcW w:w="1700" w:type="dxa"/>
            <w:tcBorders>
              <w:top w:val="double" w:sz="6" w:space="0" w:color="auto"/>
              <w:left w:val="single" w:sz="6" w:space="0" w:color="auto"/>
              <w:bottom w:val="double" w:sz="6" w:space="0" w:color="auto"/>
              <w:right w:val="single" w:sz="6" w:space="0" w:color="auto"/>
            </w:tcBorders>
          </w:tcPr>
          <w:p w:rsidR="00A97E0B" w:rsidRPr="00A34659" w:rsidRDefault="00A97E0B" w:rsidP="00A97E0B">
            <w:pPr>
              <w:spacing w:line="60" w:lineRule="atLeast"/>
              <w:jc w:val="both"/>
              <w:rPr>
                <w:rFonts w:ascii="ArialMT" w:hAnsi="ArialMT" w:cs="ArialMT"/>
                <w:sz w:val="16"/>
                <w:szCs w:val="16"/>
              </w:rPr>
            </w:pPr>
            <w:r w:rsidRPr="00A34659">
              <w:rPr>
                <w:rFonts w:ascii="ArialMT" w:hAnsi="ArialMT" w:cs="ArialMT"/>
                <w:sz w:val="16"/>
                <w:szCs w:val="16"/>
              </w:rPr>
              <w:t xml:space="preserve">ГОСТ 26433.0-85 </w:t>
            </w:r>
          </w:p>
          <w:p w:rsidR="00A97E0B" w:rsidRPr="00A34659" w:rsidRDefault="00A97E0B" w:rsidP="00A97E0B">
            <w:pPr>
              <w:spacing w:line="60" w:lineRule="atLeast"/>
              <w:jc w:val="both"/>
              <w:rPr>
                <w:rFonts w:ascii="ArialMT" w:hAnsi="ArialMT" w:cs="ArialMT"/>
                <w:sz w:val="16"/>
                <w:szCs w:val="16"/>
              </w:rPr>
            </w:pPr>
            <w:r w:rsidRPr="00A34659">
              <w:rPr>
                <w:rFonts w:ascii="ArialMT" w:hAnsi="ArialMT" w:cs="ArialMT"/>
                <w:sz w:val="16"/>
                <w:szCs w:val="16"/>
              </w:rPr>
              <w:t xml:space="preserve">ГОСТ 26433.2-94 </w:t>
            </w:r>
          </w:p>
        </w:tc>
      </w:tr>
      <w:tr w:rsidR="005C213B"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5C213B" w:rsidRPr="00740060" w:rsidRDefault="005C213B" w:rsidP="005C213B">
            <w:pPr>
              <w:rPr>
                <w:rFonts w:ascii="ArialMT" w:hAnsi="ArialMT" w:cs="ArialMT"/>
                <w:sz w:val="16"/>
                <w:szCs w:val="16"/>
              </w:rPr>
            </w:pPr>
            <w:r w:rsidRPr="00740060">
              <w:rPr>
                <w:b/>
                <w:bCs/>
                <w:spacing w:val="4"/>
                <w:sz w:val="16"/>
                <w:szCs w:val="16"/>
              </w:rPr>
              <w:t>Искусственные соор</w:t>
            </w:r>
            <w:r w:rsidRPr="00740060">
              <w:rPr>
                <w:b/>
                <w:bCs/>
                <w:spacing w:val="4"/>
                <w:sz w:val="16"/>
                <w:szCs w:val="16"/>
              </w:rPr>
              <w:t>у</w:t>
            </w:r>
            <w:r w:rsidRPr="00740060">
              <w:rPr>
                <w:b/>
                <w:bCs/>
                <w:spacing w:val="4"/>
                <w:sz w:val="16"/>
                <w:szCs w:val="16"/>
              </w:rPr>
              <w:t>жения на автомобил</w:t>
            </w:r>
            <w:r w:rsidRPr="00740060">
              <w:rPr>
                <w:b/>
                <w:bCs/>
                <w:spacing w:val="4"/>
                <w:sz w:val="16"/>
                <w:szCs w:val="16"/>
              </w:rPr>
              <w:t>ь</w:t>
            </w:r>
            <w:r w:rsidRPr="00740060">
              <w:rPr>
                <w:b/>
                <w:bCs/>
                <w:spacing w:val="4"/>
                <w:sz w:val="16"/>
                <w:szCs w:val="16"/>
              </w:rPr>
              <w:t>ных и железных дор</w:t>
            </w:r>
            <w:r w:rsidRPr="00740060">
              <w:rPr>
                <w:b/>
                <w:bCs/>
                <w:spacing w:val="4"/>
                <w:sz w:val="16"/>
                <w:szCs w:val="16"/>
              </w:rPr>
              <w:t>о</w:t>
            </w:r>
            <w:r w:rsidRPr="00740060">
              <w:rPr>
                <w:b/>
                <w:bCs/>
                <w:spacing w:val="4"/>
                <w:sz w:val="16"/>
                <w:szCs w:val="16"/>
              </w:rPr>
              <w:t>гах (мосты, трубы)</w:t>
            </w:r>
          </w:p>
        </w:tc>
        <w:tc>
          <w:tcPr>
            <w:tcW w:w="1700" w:type="dxa"/>
            <w:tcBorders>
              <w:top w:val="double" w:sz="6" w:space="0" w:color="auto"/>
              <w:left w:val="single" w:sz="6" w:space="0" w:color="auto"/>
              <w:bottom w:val="double" w:sz="6" w:space="0" w:color="auto"/>
              <w:right w:val="single" w:sz="6" w:space="0" w:color="auto"/>
            </w:tcBorders>
          </w:tcPr>
          <w:p w:rsidR="005C213B" w:rsidRPr="00740060" w:rsidRDefault="005C213B" w:rsidP="005C213B">
            <w:pPr>
              <w:ind w:left="-17" w:right="-17"/>
              <w:rPr>
                <w:rFonts w:ascii="ArialMT" w:hAnsi="ArialMT" w:cs="ArialMT"/>
                <w:sz w:val="16"/>
                <w:szCs w:val="16"/>
              </w:rPr>
            </w:pPr>
            <w:r w:rsidRPr="00740060">
              <w:rPr>
                <w:rFonts w:ascii="ArialMT" w:hAnsi="ArialMT" w:cs="ArialMT"/>
                <w:sz w:val="16"/>
                <w:szCs w:val="16"/>
              </w:rPr>
              <w:t>СП 03.03.02-2021</w:t>
            </w:r>
          </w:p>
          <w:p w:rsidR="005C213B" w:rsidRPr="00740060" w:rsidRDefault="005C213B" w:rsidP="005C213B">
            <w:pPr>
              <w:ind w:left="-17" w:right="-17"/>
              <w:rPr>
                <w:rFonts w:ascii="ArialMT" w:hAnsi="ArialMT" w:cs="ArialMT"/>
                <w:sz w:val="16"/>
                <w:szCs w:val="16"/>
              </w:rPr>
            </w:pPr>
            <w:r w:rsidRPr="00740060">
              <w:rPr>
                <w:rFonts w:ascii="ArialMT" w:hAnsi="ArialMT" w:cs="ArialMT"/>
                <w:sz w:val="16"/>
                <w:szCs w:val="16"/>
              </w:rPr>
              <w:t xml:space="preserve">СТБ 2158-2011 </w:t>
            </w:r>
          </w:p>
          <w:p w:rsidR="005C213B" w:rsidRPr="00740060" w:rsidRDefault="005C213B" w:rsidP="005C213B">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Геодезические работы</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специальных вспомогательных сооружений и устройств (СВСиУ)</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Арматурные работы</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Бетонные работы</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Бетонирование монолитных конструкций</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свай, свай-оболочек</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буровых свай (столбов)</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Фундаменты мелкого заложения</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опускных колодцев</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железобетонных труб</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Монтаж стоечных опор</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Монтаж опор-стенок</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Облицовка опор</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Монтаж пролетных строений</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Навесная сборка пролетных строений</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Сборка пролетных строений на перемещаемых подм</w:t>
            </w:r>
            <w:r w:rsidRPr="00740060">
              <w:rPr>
                <w:rFonts w:ascii="ArialMT" w:hAnsi="ArialMT" w:cs="ArialMT"/>
                <w:sz w:val="16"/>
                <w:szCs w:val="16"/>
              </w:rPr>
              <w:t>о</w:t>
            </w:r>
            <w:r w:rsidRPr="00740060">
              <w:rPr>
                <w:rFonts w:ascii="ArialMT" w:hAnsi="ArialMT" w:cs="ArialMT"/>
                <w:sz w:val="16"/>
                <w:szCs w:val="16"/>
              </w:rPr>
              <w:t>стях</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Продольная надвижка и поперечная перекатка железоб</w:t>
            </w:r>
            <w:r w:rsidRPr="00740060">
              <w:rPr>
                <w:rFonts w:ascii="ArialMT" w:hAnsi="ArialMT" w:cs="ArialMT"/>
                <w:sz w:val="16"/>
                <w:szCs w:val="16"/>
              </w:rPr>
              <w:t>е</w:t>
            </w:r>
            <w:r w:rsidRPr="00740060">
              <w:rPr>
                <w:rFonts w:ascii="ArialMT" w:hAnsi="ArialMT" w:cs="ArialMT"/>
                <w:sz w:val="16"/>
                <w:szCs w:val="16"/>
              </w:rPr>
              <w:t>тонных пролетных строений</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Перевозка и установка пролетных строений на плаву</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монтажных соединений</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Инъецирование и заполнение каналов</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Опалубочные работы</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стальных и сталежелезобетонных мостов</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опорных частей пролетных строений</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деревянных мостов</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Засыпка водопропускных труб и устоев мостов</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Засыпка труб в зимних условиях</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Укрепительные работы</w:t>
            </w:r>
          </w:p>
          <w:p w:rsidR="005C213B" w:rsidRPr="00740060" w:rsidRDefault="005C213B" w:rsidP="005C213B">
            <w:pPr>
              <w:spacing w:line="180" w:lineRule="exact"/>
              <w:ind w:left="-17" w:right="-17"/>
              <w:rPr>
                <w:rFonts w:ascii="ArialMT" w:hAnsi="ArialMT" w:cs="ArialMT"/>
                <w:sz w:val="16"/>
                <w:szCs w:val="16"/>
              </w:rPr>
            </w:pPr>
            <w:r w:rsidRPr="00740060">
              <w:rPr>
                <w:rFonts w:ascii="ArialMT" w:hAnsi="ArialMT" w:cs="ArialMT"/>
                <w:sz w:val="16"/>
                <w:szCs w:val="16"/>
              </w:rPr>
              <w:t>Устройство мостового полотна</w:t>
            </w:r>
          </w:p>
        </w:tc>
        <w:tc>
          <w:tcPr>
            <w:tcW w:w="1700" w:type="dxa"/>
            <w:tcBorders>
              <w:top w:val="double" w:sz="6" w:space="0" w:color="auto"/>
              <w:left w:val="single" w:sz="6" w:space="0" w:color="auto"/>
              <w:bottom w:val="double" w:sz="6" w:space="0" w:color="auto"/>
              <w:right w:val="single" w:sz="6" w:space="0" w:color="auto"/>
            </w:tcBorders>
          </w:tcPr>
          <w:p w:rsidR="005C213B" w:rsidRPr="00740060" w:rsidRDefault="005C213B" w:rsidP="005C213B">
            <w:pPr>
              <w:ind w:left="-17" w:right="-17"/>
              <w:rPr>
                <w:rFonts w:ascii="ArialMT" w:hAnsi="ArialMT" w:cs="ArialMT"/>
                <w:sz w:val="16"/>
                <w:szCs w:val="16"/>
              </w:rPr>
            </w:pPr>
            <w:r>
              <w:rPr>
                <w:rFonts w:ascii="ArialMT" w:hAnsi="ArialMT" w:cs="ArialMT"/>
                <w:sz w:val="16"/>
                <w:szCs w:val="16"/>
              </w:rPr>
              <w:t xml:space="preserve">СТБ 2158-2011 </w:t>
            </w:r>
          </w:p>
        </w:tc>
      </w:tr>
    </w:tbl>
    <w:p w:rsidR="00EC51D4" w:rsidRDefault="00EC51D4"/>
    <w:sectPr w:rsidR="00EC51D4" w:rsidSect="00E35832">
      <w:headerReference w:type="even" r:id="rId17"/>
      <w:headerReference w:type="default" r:id="rId18"/>
      <w:footerReference w:type="default" r:id="rId19"/>
      <w:pgSz w:w="11906" w:h="16838"/>
      <w:pgMar w:top="3856" w:right="992" w:bottom="2410" w:left="1304" w:header="720" w:footer="4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67" w:rsidRDefault="00513867">
      <w:r>
        <w:separator/>
      </w:r>
    </w:p>
  </w:endnote>
  <w:endnote w:type="continuationSeparator" w:id="0">
    <w:p w:rsidR="00513867" w:rsidRDefault="0051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67" w:rsidRDefault="00513867">
      <w:r>
        <w:separator/>
      </w:r>
    </w:p>
  </w:footnote>
  <w:footnote w:type="continuationSeparator" w:id="0">
    <w:p w:rsidR="00513867" w:rsidRDefault="00513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C8" w:rsidRDefault="00DB32C8" w:rsidP="00B966ED">
    <w:pPr>
      <w:ind w:left="4320"/>
      <w:rPr>
        <w:b/>
        <w:sz w:val="18"/>
        <w:szCs w:val="18"/>
      </w:rPr>
    </w:pPr>
  </w:p>
  <w:p w:rsidR="00DB32C8" w:rsidRDefault="00DB32C8" w:rsidP="00B966ED">
    <w:pPr>
      <w:ind w:left="4320"/>
      <w:rPr>
        <w:b/>
        <w:sz w:val="18"/>
        <w:szCs w:val="18"/>
      </w:rPr>
    </w:pPr>
  </w:p>
  <w:p w:rsidR="004A4AFB" w:rsidRPr="00740060" w:rsidRDefault="004A4AFB" w:rsidP="00B966ED">
    <w:pPr>
      <w:ind w:left="4320"/>
      <w:rPr>
        <w:sz w:val="18"/>
        <w:szCs w:val="18"/>
      </w:rPr>
    </w:pPr>
    <w:r w:rsidRPr="00740060">
      <w:rPr>
        <w:b/>
        <w:sz w:val="18"/>
        <w:szCs w:val="18"/>
      </w:rPr>
      <w:t xml:space="preserve">Приложение </w:t>
    </w:r>
    <w:r w:rsidR="00A92952" w:rsidRPr="00740060">
      <w:rPr>
        <w:b/>
        <w:sz w:val="18"/>
        <w:szCs w:val="18"/>
      </w:rPr>
      <w:t>№</w:t>
    </w:r>
    <w:r w:rsidR="00A517AE">
      <w:rPr>
        <w:b/>
        <w:sz w:val="18"/>
        <w:szCs w:val="18"/>
      </w:rPr>
      <w:t>5</w:t>
    </w:r>
    <w:r w:rsidR="00A92952" w:rsidRPr="00740060">
      <w:rPr>
        <w:sz w:val="18"/>
        <w:szCs w:val="18"/>
      </w:rPr>
      <w:t xml:space="preserve"> </w:t>
    </w:r>
    <w:r w:rsidRPr="00740060">
      <w:rPr>
        <w:b/>
        <w:sz w:val="18"/>
        <w:szCs w:val="18"/>
      </w:rPr>
      <w:t xml:space="preserve"> </w:t>
    </w:r>
    <w:r w:rsidRPr="00740060">
      <w:rPr>
        <w:sz w:val="18"/>
        <w:szCs w:val="18"/>
      </w:rPr>
      <w:t>к свидетельству</w:t>
    </w:r>
  </w:p>
  <w:p w:rsidR="004A4AFB" w:rsidRPr="00740060" w:rsidRDefault="004A4AFB" w:rsidP="00B966ED">
    <w:pPr>
      <w:rPr>
        <w:sz w:val="28"/>
        <w:u w:val="single"/>
      </w:rPr>
    </w:pPr>
    <w:r w:rsidRPr="00740060">
      <w:rPr>
        <w:sz w:val="24"/>
      </w:rPr>
      <w:tab/>
    </w:r>
    <w:r w:rsidRPr="00740060">
      <w:rPr>
        <w:sz w:val="24"/>
      </w:rPr>
      <w:tab/>
    </w:r>
    <w:r w:rsidRPr="00740060">
      <w:rPr>
        <w:sz w:val="24"/>
      </w:rPr>
      <w:tab/>
    </w:r>
    <w:r w:rsidRPr="00740060">
      <w:rPr>
        <w:sz w:val="24"/>
      </w:rPr>
      <w:tab/>
    </w:r>
    <w:r w:rsidRPr="00740060">
      <w:rPr>
        <w:sz w:val="24"/>
      </w:rPr>
      <w:tab/>
    </w:r>
    <w:r w:rsidRPr="00740060">
      <w:rPr>
        <w:sz w:val="24"/>
      </w:rPr>
      <w:tab/>
    </w:r>
    <w:r w:rsidRPr="00740060">
      <w:rPr>
        <w:sz w:val="18"/>
        <w:szCs w:val="18"/>
      </w:rPr>
      <w:t>№</w:t>
    </w:r>
    <w:r w:rsidRPr="00740060">
      <w:rPr>
        <w:sz w:val="24"/>
      </w:rPr>
      <w:t xml:space="preserve"> </w:t>
    </w:r>
    <w:r w:rsidRPr="00740060">
      <w:rPr>
        <w:sz w:val="28"/>
        <w:szCs w:val="28"/>
        <w:u w:val="single"/>
      </w:rPr>
      <w:tab/>
      <w:t>05891370.</w:t>
    </w:r>
    <w:r w:rsidR="00A92952" w:rsidRPr="00740060">
      <w:rPr>
        <w:sz w:val="28"/>
        <w:szCs w:val="28"/>
        <w:u w:val="single"/>
      </w:rPr>
      <w:t>151</w:t>
    </w:r>
    <w:r w:rsidRPr="00740060">
      <w:rPr>
        <w:sz w:val="28"/>
        <w:szCs w:val="28"/>
        <w:u w:val="single"/>
      </w:rPr>
      <w:t xml:space="preserve"> -</w:t>
    </w:r>
    <w:r w:rsidR="00D06864" w:rsidRPr="00740060">
      <w:rPr>
        <w:sz w:val="28"/>
        <w:szCs w:val="28"/>
        <w:u w:val="single"/>
      </w:rPr>
      <w:t xml:space="preserve"> </w:t>
    </w:r>
    <w:r w:rsidRPr="00740060">
      <w:rPr>
        <w:sz w:val="28"/>
        <w:szCs w:val="28"/>
        <w:u w:val="single"/>
      </w:rPr>
      <w:t>20</w:t>
    </w:r>
    <w:r w:rsidR="00D8732E" w:rsidRPr="00740060">
      <w:rPr>
        <w:sz w:val="28"/>
        <w:szCs w:val="28"/>
        <w:u w:val="single"/>
      </w:rPr>
      <w:t>2</w:t>
    </w:r>
    <w:r w:rsidR="00CA2AD2">
      <w:rPr>
        <w:sz w:val="28"/>
        <w:szCs w:val="28"/>
        <w:u w:val="single"/>
      </w:rPr>
      <w:t>5</w:t>
    </w:r>
    <w:r w:rsidRPr="00740060">
      <w:rPr>
        <w:sz w:val="28"/>
        <w:u w:val="single"/>
      </w:rPr>
      <w:t xml:space="preserve">                             .</w:t>
    </w:r>
  </w:p>
  <w:p w:rsidR="004A4AFB" w:rsidRPr="00740060" w:rsidRDefault="004A4AFB" w:rsidP="00B966ED">
    <w:pPr>
      <w:rPr>
        <w:sz w:val="2"/>
      </w:rPr>
    </w:pP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4"/>
      </w:rPr>
      <w:t xml:space="preserve">  </w:t>
    </w:r>
  </w:p>
  <w:p w:rsidR="004A4AFB" w:rsidRPr="00E510FF" w:rsidRDefault="004A4AFB" w:rsidP="00B966ED">
    <w:pPr>
      <w:rPr>
        <w:sz w:val="28"/>
        <w:u w:val="single"/>
      </w:rPr>
    </w:pP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18"/>
        <w:szCs w:val="18"/>
      </w:rPr>
      <w:t xml:space="preserve">от </w:t>
    </w:r>
    <w:r w:rsidRPr="00740060">
      <w:rPr>
        <w:sz w:val="24"/>
        <w:szCs w:val="24"/>
      </w:rPr>
      <w:t>«</w:t>
    </w:r>
    <w:r w:rsidRPr="00740060">
      <w:rPr>
        <w:sz w:val="28"/>
        <w:u w:val="single"/>
      </w:rPr>
      <w:t xml:space="preserve"> </w:t>
    </w:r>
    <w:r w:rsidR="00A92952" w:rsidRPr="00740060">
      <w:rPr>
        <w:sz w:val="28"/>
        <w:u w:val="single"/>
      </w:rPr>
      <w:t>2</w:t>
    </w:r>
    <w:r w:rsidR="00CA2AD2">
      <w:rPr>
        <w:sz w:val="28"/>
        <w:u w:val="single"/>
      </w:rPr>
      <w:t>1</w:t>
    </w:r>
    <w:r w:rsidRPr="00740060">
      <w:rPr>
        <w:sz w:val="28"/>
        <w:u w:val="single"/>
      </w:rPr>
      <w:t xml:space="preserve"> </w:t>
    </w:r>
    <w:r w:rsidRPr="00740060">
      <w:rPr>
        <w:sz w:val="24"/>
        <w:szCs w:val="24"/>
      </w:rPr>
      <w:t>»</w:t>
    </w:r>
    <w:r w:rsidRPr="00740060">
      <w:rPr>
        <w:sz w:val="28"/>
        <w:u w:val="single"/>
      </w:rPr>
      <w:t xml:space="preserve"> </w:t>
    </w:r>
    <w:r w:rsidR="00CA2AD2">
      <w:rPr>
        <w:sz w:val="28"/>
        <w:u w:val="single"/>
      </w:rPr>
      <w:t>октября</w:t>
    </w:r>
    <w:r w:rsidRPr="00740060">
      <w:rPr>
        <w:sz w:val="28"/>
        <w:u w:val="single"/>
      </w:rPr>
      <w:t xml:space="preserve">  </w:t>
    </w:r>
    <w:r w:rsidRPr="00740060">
      <w:rPr>
        <w:sz w:val="18"/>
        <w:szCs w:val="18"/>
      </w:rPr>
      <w:t>20</w:t>
    </w:r>
    <w:r w:rsidRPr="00740060">
      <w:rPr>
        <w:sz w:val="28"/>
        <w:szCs w:val="28"/>
        <w:u w:val="single"/>
      </w:rPr>
      <w:t xml:space="preserve"> </w:t>
    </w:r>
    <w:r w:rsidR="00D8732E" w:rsidRPr="00740060">
      <w:rPr>
        <w:sz w:val="28"/>
        <w:szCs w:val="28"/>
        <w:u w:val="single"/>
      </w:rPr>
      <w:t>2</w:t>
    </w:r>
    <w:r w:rsidR="00CA2AD2">
      <w:rPr>
        <w:sz w:val="28"/>
        <w:szCs w:val="28"/>
        <w:u w:val="single"/>
      </w:rPr>
      <w:t>5</w:t>
    </w:r>
    <w:r w:rsidRPr="00740060">
      <w:rPr>
        <w:sz w:val="28"/>
        <w:szCs w:val="28"/>
        <w:u w:val="single"/>
      </w:rPr>
      <w:t xml:space="preserve"> </w:t>
    </w:r>
    <w:r w:rsidRPr="00740060">
      <w:rPr>
        <w:sz w:val="18"/>
        <w:szCs w:val="18"/>
      </w:rPr>
      <w:t>г., листов всего</w:t>
    </w:r>
    <w:r w:rsidRPr="00740060">
      <w:rPr>
        <w:sz w:val="28"/>
        <w:u w:val="single"/>
      </w:rPr>
      <w:t xml:space="preserve">  </w:t>
    </w:r>
    <w:r w:rsidRPr="00740060">
      <w:rPr>
        <w:rStyle w:val="aa"/>
        <w:sz w:val="28"/>
        <w:szCs w:val="28"/>
        <w:u w:val="single"/>
      </w:rPr>
      <w:fldChar w:fldCharType="begin"/>
    </w:r>
    <w:r w:rsidRPr="00740060">
      <w:rPr>
        <w:rStyle w:val="aa"/>
        <w:sz w:val="28"/>
        <w:szCs w:val="28"/>
        <w:u w:val="single"/>
      </w:rPr>
      <w:instrText xml:space="preserve"> NUMPAGES </w:instrText>
    </w:r>
    <w:r w:rsidRPr="00740060">
      <w:rPr>
        <w:rStyle w:val="aa"/>
        <w:sz w:val="28"/>
        <w:szCs w:val="28"/>
        <w:u w:val="single"/>
      </w:rPr>
      <w:fldChar w:fldCharType="separate"/>
    </w:r>
    <w:r w:rsidR="00D05CD6">
      <w:rPr>
        <w:rStyle w:val="aa"/>
        <w:noProof/>
        <w:sz w:val="28"/>
        <w:szCs w:val="28"/>
        <w:u w:val="single"/>
      </w:rPr>
      <w:t>5</w:t>
    </w:r>
    <w:r w:rsidRPr="00740060">
      <w:rPr>
        <w:rStyle w:val="aa"/>
        <w:sz w:val="28"/>
        <w:szCs w:val="28"/>
        <w:u w:val="single"/>
      </w:rPr>
      <w:fldChar w:fldCharType="end"/>
    </w:r>
    <w:r w:rsidRPr="00740060">
      <w:rPr>
        <w:sz w:val="28"/>
        <w:u w:val="single"/>
      </w:rPr>
      <w:t xml:space="preserve"> </w:t>
    </w:r>
    <w:r w:rsidRPr="00740060">
      <w:rPr>
        <w:sz w:val="18"/>
        <w:szCs w:val="18"/>
      </w:rPr>
      <w:t xml:space="preserve">, лист </w:t>
    </w:r>
    <w:r w:rsidRPr="00740060">
      <w:rPr>
        <w:sz w:val="18"/>
        <w:szCs w:val="18"/>
        <w:u w:val="single"/>
      </w:rPr>
      <w:t>№</w:t>
    </w:r>
    <w:r w:rsidRPr="00740060">
      <w:rPr>
        <w:rStyle w:val="aa"/>
        <w:sz w:val="28"/>
        <w:szCs w:val="28"/>
        <w:u w:val="single"/>
      </w:rPr>
      <w:fldChar w:fldCharType="begin"/>
    </w:r>
    <w:r w:rsidRPr="00740060">
      <w:rPr>
        <w:rStyle w:val="aa"/>
        <w:sz w:val="28"/>
        <w:szCs w:val="28"/>
        <w:u w:val="single"/>
      </w:rPr>
      <w:instrText xml:space="preserve"> PAGE </w:instrText>
    </w:r>
    <w:r w:rsidRPr="00740060">
      <w:rPr>
        <w:rStyle w:val="aa"/>
        <w:sz w:val="28"/>
        <w:szCs w:val="28"/>
        <w:u w:val="single"/>
      </w:rPr>
      <w:fldChar w:fldCharType="separate"/>
    </w:r>
    <w:r w:rsidR="00D05CD6">
      <w:rPr>
        <w:rStyle w:val="aa"/>
        <w:noProof/>
        <w:sz w:val="28"/>
        <w:szCs w:val="28"/>
        <w:u w:val="single"/>
      </w:rPr>
      <w:t>1</w:t>
    </w:r>
    <w:r w:rsidRPr="00740060">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4A4AFB" w:rsidRPr="00F36231" w:rsidRDefault="00A517AE" w:rsidP="00B966ED">
    <w:pPr>
      <w:jc w:val="center"/>
      <w:rPr>
        <w:sz w:val="28"/>
        <w:szCs w:val="28"/>
      </w:rPr>
    </w:pPr>
    <w:r>
      <w:rPr>
        <w:sz w:val="32"/>
        <w:szCs w:val="32"/>
      </w:rPr>
      <w:t xml:space="preserve">Управления механизации </w:t>
    </w:r>
    <w:r w:rsidR="00901F9E">
      <w:rPr>
        <w:sz w:val="32"/>
        <w:szCs w:val="32"/>
      </w:rPr>
      <w:t>УП «МИНСКМЕТРОСТРОЙ</w:t>
    </w:r>
    <w:r w:rsidR="004A4AFB">
      <w:rPr>
        <w:sz w:val="32"/>
        <w:szCs w:val="32"/>
      </w:rPr>
      <w:t>»</w:t>
    </w:r>
  </w:p>
  <w:p w:rsidR="004A4AFB" w:rsidRDefault="00D05CD6" w:rsidP="00B966ED">
    <w:pPr>
      <w:jc w:val="center"/>
      <w:rPr>
        <w:sz w:val="12"/>
        <w:szCs w:val="12"/>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-467995</wp:posOffset>
              </wp:positionV>
              <wp:extent cx="61722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6.85pt" to="485.2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Y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"/>
          </w:pict>
        </mc:Fallback>
      </mc:AlternateContent>
    </w: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4A4AFB">
      <w:rPr>
        <w:sz w:val="12"/>
        <w:szCs w:val="12"/>
      </w:rPr>
      <w:t xml:space="preserve">наименование </w:t>
    </w:r>
    <w:r w:rsidR="004A4AFB"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w:t>
          </w:r>
          <w:r w:rsidRPr="00974FBF">
            <w:rPr>
              <w:sz w:val="13"/>
              <w:szCs w:val="13"/>
            </w:rPr>
            <w:t>а</w:t>
          </w:r>
          <w:r w:rsidRPr="00974FBF">
            <w:rPr>
              <w:sz w:val="13"/>
              <w:szCs w:val="13"/>
            </w:rPr>
            <w:t>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w:t>
          </w:r>
          <w:r w:rsidRPr="004E2B6E">
            <w:rPr>
              <w:sz w:val="13"/>
              <w:szCs w:val="13"/>
            </w:rPr>
            <w:t>а</w:t>
          </w:r>
          <w:r w:rsidRPr="004E2B6E">
            <w:rPr>
              <w:sz w:val="13"/>
              <w:szCs w:val="13"/>
            </w:rPr>
            <w:t>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4EE"/>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38CB"/>
    <w:rsid w:val="00084344"/>
    <w:rsid w:val="000846ED"/>
    <w:rsid w:val="0008499A"/>
    <w:rsid w:val="000870BE"/>
    <w:rsid w:val="00087249"/>
    <w:rsid w:val="000875B9"/>
    <w:rsid w:val="000878F9"/>
    <w:rsid w:val="0009090A"/>
    <w:rsid w:val="00090ED8"/>
    <w:rsid w:val="00091473"/>
    <w:rsid w:val="000947A1"/>
    <w:rsid w:val="00094A10"/>
    <w:rsid w:val="00097B96"/>
    <w:rsid w:val="000A2235"/>
    <w:rsid w:val="000A33A8"/>
    <w:rsid w:val="000A53AB"/>
    <w:rsid w:val="000A7557"/>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592D"/>
    <w:rsid w:val="001069FD"/>
    <w:rsid w:val="001077EA"/>
    <w:rsid w:val="00107E72"/>
    <w:rsid w:val="00110C91"/>
    <w:rsid w:val="00111680"/>
    <w:rsid w:val="001119CA"/>
    <w:rsid w:val="00111D36"/>
    <w:rsid w:val="00112A6C"/>
    <w:rsid w:val="00112D2A"/>
    <w:rsid w:val="0011478E"/>
    <w:rsid w:val="0011557B"/>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156"/>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0173"/>
    <w:rsid w:val="001A1EC3"/>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5959"/>
    <w:rsid w:val="002168D7"/>
    <w:rsid w:val="00216A54"/>
    <w:rsid w:val="00216E2A"/>
    <w:rsid w:val="00216E97"/>
    <w:rsid w:val="002171B9"/>
    <w:rsid w:val="00217385"/>
    <w:rsid w:val="0022066F"/>
    <w:rsid w:val="002217BA"/>
    <w:rsid w:val="002236C5"/>
    <w:rsid w:val="002246AA"/>
    <w:rsid w:val="00232E92"/>
    <w:rsid w:val="00234C81"/>
    <w:rsid w:val="002359A0"/>
    <w:rsid w:val="00237521"/>
    <w:rsid w:val="00237B26"/>
    <w:rsid w:val="00243605"/>
    <w:rsid w:val="00244C1B"/>
    <w:rsid w:val="00244FCE"/>
    <w:rsid w:val="00245B26"/>
    <w:rsid w:val="00250BAD"/>
    <w:rsid w:val="002538C2"/>
    <w:rsid w:val="00254868"/>
    <w:rsid w:val="002615E5"/>
    <w:rsid w:val="002659F3"/>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2B29"/>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1959"/>
    <w:rsid w:val="002E2105"/>
    <w:rsid w:val="002E407F"/>
    <w:rsid w:val="002E52F7"/>
    <w:rsid w:val="002E6D75"/>
    <w:rsid w:val="002F0962"/>
    <w:rsid w:val="002F1ADF"/>
    <w:rsid w:val="002F2310"/>
    <w:rsid w:val="002F2936"/>
    <w:rsid w:val="002F31A0"/>
    <w:rsid w:val="002F350B"/>
    <w:rsid w:val="002F4EEC"/>
    <w:rsid w:val="002F5445"/>
    <w:rsid w:val="002F55D1"/>
    <w:rsid w:val="002F6866"/>
    <w:rsid w:val="00300220"/>
    <w:rsid w:val="00302713"/>
    <w:rsid w:val="00303370"/>
    <w:rsid w:val="0030370C"/>
    <w:rsid w:val="003043CD"/>
    <w:rsid w:val="00305209"/>
    <w:rsid w:val="003065BD"/>
    <w:rsid w:val="003066AA"/>
    <w:rsid w:val="00307EAE"/>
    <w:rsid w:val="003108E4"/>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0E9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28CF"/>
    <w:rsid w:val="00374138"/>
    <w:rsid w:val="003757D9"/>
    <w:rsid w:val="00375F4F"/>
    <w:rsid w:val="00376121"/>
    <w:rsid w:val="00376F2C"/>
    <w:rsid w:val="003840C3"/>
    <w:rsid w:val="00385518"/>
    <w:rsid w:val="00386D50"/>
    <w:rsid w:val="00391BF7"/>
    <w:rsid w:val="00392A62"/>
    <w:rsid w:val="00392E5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2E2A"/>
    <w:rsid w:val="0043609E"/>
    <w:rsid w:val="00436198"/>
    <w:rsid w:val="00436ACF"/>
    <w:rsid w:val="00436E34"/>
    <w:rsid w:val="00437EF7"/>
    <w:rsid w:val="00441CC6"/>
    <w:rsid w:val="004426FA"/>
    <w:rsid w:val="00443995"/>
    <w:rsid w:val="004446FB"/>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974A7"/>
    <w:rsid w:val="004A02BE"/>
    <w:rsid w:val="004A20C4"/>
    <w:rsid w:val="004A3CA7"/>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5D65"/>
    <w:rsid w:val="004F606E"/>
    <w:rsid w:val="004F631A"/>
    <w:rsid w:val="004F6B90"/>
    <w:rsid w:val="005012D6"/>
    <w:rsid w:val="00502B84"/>
    <w:rsid w:val="00504A85"/>
    <w:rsid w:val="00505905"/>
    <w:rsid w:val="00506369"/>
    <w:rsid w:val="00510431"/>
    <w:rsid w:val="0051102A"/>
    <w:rsid w:val="00513867"/>
    <w:rsid w:val="00514593"/>
    <w:rsid w:val="00520C66"/>
    <w:rsid w:val="005213CC"/>
    <w:rsid w:val="00522146"/>
    <w:rsid w:val="0052399E"/>
    <w:rsid w:val="00523A42"/>
    <w:rsid w:val="00524703"/>
    <w:rsid w:val="00524CB2"/>
    <w:rsid w:val="00525295"/>
    <w:rsid w:val="00525E04"/>
    <w:rsid w:val="0053013F"/>
    <w:rsid w:val="005317AA"/>
    <w:rsid w:val="00531C52"/>
    <w:rsid w:val="00532012"/>
    <w:rsid w:val="00532449"/>
    <w:rsid w:val="005333D2"/>
    <w:rsid w:val="0053526B"/>
    <w:rsid w:val="00535ACE"/>
    <w:rsid w:val="00535B87"/>
    <w:rsid w:val="005360E8"/>
    <w:rsid w:val="005374DF"/>
    <w:rsid w:val="00541CB3"/>
    <w:rsid w:val="00542713"/>
    <w:rsid w:val="00544006"/>
    <w:rsid w:val="00545F0A"/>
    <w:rsid w:val="0055333E"/>
    <w:rsid w:val="00556A80"/>
    <w:rsid w:val="00564485"/>
    <w:rsid w:val="00564C11"/>
    <w:rsid w:val="00564F7E"/>
    <w:rsid w:val="00565182"/>
    <w:rsid w:val="005715D5"/>
    <w:rsid w:val="00572F74"/>
    <w:rsid w:val="005734AC"/>
    <w:rsid w:val="00574A15"/>
    <w:rsid w:val="00575438"/>
    <w:rsid w:val="0057621D"/>
    <w:rsid w:val="00576C02"/>
    <w:rsid w:val="0058087B"/>
    <w:rsid w:val="005826EC"/>
    <w:rsid w:val="00582C9E"/>
    <w:rsid w:val="005849DF"/>
    <w:rsid w:val="005905C8"/>
    <w:rsid w:val="005915C0"/>
    <w:rsid w:val="00591785"/>
    <w:rsid w:val="0059366D"/>
    <w:rsid w:val="00595EE6"/>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3FCA"/>
    <w:rsid w:val="005B68B1"/>
    <w:rsid w:val="005B6F20"/>
    <w:rsid w:val="005B76BA"/>
    <w:rsid w:val="005C01B8"/>
    <w:rsid w:val="005C213B"/>
    <w:rsid w:val="005C275E"/>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1FF8"/>
    <w:rsid w:val="005F3733"/>
    <w:rsid w:val="005F3F6C"/>
    <w:rsid w:val="005F524D"/>
    <w:rsid w:val="005F7D4E"/>
    <w:rsid w:val="006006E2"/>
    <w:rsid w:val="006018A5"/>
    <w:rsid w:val="00602D39"/>
    <w:rsid w:val="00606265"/>
    <w:rsid w:val="00606561"/>
    <w:rsid w:val="00607634"/>
    <w:rsid w:val="00611603"/>
    <w:rsid w:val="0061428C"/>
    <w:rsid w:val="00615664"/>
    <w:rsid w:val="0062113F"/>
    <w:rsid w:val="00624216"/>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591"/>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3131"/>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1293"/>
    <w:rsid w:val="006C2543"/>
    <w:rsid w:val="006C2BCC"/>
    <w:rsid w:val="006C2CDF"/>
    <w:rsid w:val="006C4F8A"/>
    <w:rsid w:val="006C5858"/>
    <w:rsid w:val="006C5A55"/>
    <w:rsid w:val="006C7A1B"/>
    <w:rsid w:val="006C7BA6"/>
    <w:rsid w:val="006C7FB5"/>
    <w:rsid w:val="006D1EB2"/>
    <w:rsid w:val="006D4CE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57B3"/>
    <w:rsid w:val="00716986"/>
    <w:rsid w:val="007172D1"/>
    <w:rsid w:val="007201F9"/>
    <w:rsid w:val="00723A6F"/>
    <w:rsid w:val="00724534"/>
    <w:rsid w:val="00725248"/>
    <w:rsid w:val="007272B4"/>
    <w:rsid w:val="007305DC"/>
    <w:rsid w:val="007323DD"/>
    <w:rsid w:val="00734010"/>
    <w:rsid w:val="00735CA9"/>
    <w:rsid w:val="00735FB8"/>
    <w:rsid w:val="0073643F"/>
    <w:rsid w:val="00737722"/>
    <w:rsid w:val="00737B70"/>
    <w:rsid w:val="0074006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3AF"/>
    <w:rsid w:val="007729F7"/>
    <w:rsid w:val="00773DA3"/>
    <w:rsid w:val="00774EF8"/>
    <w:rsid w:val="00775564"/>
    <w:rsid w:val="007765EF"/>
    <w:rsid w:val="00781D47"/>
    <w:rsid w:val="007826B5"/>
    <w:rsid w:val="007826DC"/>
    <w:rsid w:val="00782E75"/>
    <w:rsid w:val="00784175"/>
    <w:rsid w:val="007845C4"/>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1659"/>
    <w:rsid w:val="007D3728"/>
    <w:rsid w:val="007D4F43"/>
    <w:rsid w:val="007D7110"/>
    <w:rsid w:val="007E1341"/>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37CD3"/>
    <w:rsid w:val="00841B2C"/>
    <w:rsid w:val="00842048"/>
    <w:rsid w:val="00842A6F"/>
    <w:rsid w:val="00842E0C"/>
    <w:rsid w:val="00843456"/>
    <w:rsid w:val="00845FAE"/>
    <w:rsid w:val="00846312"/>
    <w:rsid w:val="00847051"/>
    <w:rsid w:val="008500E2"/>
    <w:rsid w:val="008508A4"/>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C4C"/>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1F9E"/>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5881"/>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69B9"/>
    <w:rsid w:val="00937680"/>
    <w:rsid w:val="00937812"/>
    <w:rsid w:val="00940472"/>
    <w:rsid w:val="00941088"/>
    <w:rsid w:val="00941F7F"/>
    <w:rsid w:val="00942B3C"/>
    <w:rsid w:val="00943821"/>
    <w:rsid w:val="0095085D"/>
    <w:rsid w:val="00952A34"/>
    <w:rsid w:val="009554A8"/>
    <w:rsid w:val="009568D6"/>
    <w:rsid w:val="009622C9"/>
    <w:rsid w:val="00963AA4"/>
    <w:rsid w:val="009647AE"/>
    <w:rsid w:val="00964803"/>
    <w:rsid w:val="009701E0"/>
    <w:rsid w:val="00971A24"/>
    <w:rsid w:val="009720E4"/>
    <w:rsid w:val="00973BDE"/>
    <w:rsid w:val="00974758"/>
    <w:rsid w:val="00974FBF"/>
    <w:rsid w:val="00975976"/>
    <w:rsid w:val="00975A8E"/>
    <w:rsid w:val="00976026"/>
    <w:rsid w:val="009801CB"/>
    <w:rsid w:val="0098080B"/>
    <w:rsid w:val="00980C1B"/>
    <w:rsid w:val="009814E0"/>
    <w:rsid w:val="00983E04"/>
    <w:rsid w:val="00985421"/>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561E"/>
    <w:rsid w:val="009B61D4"/>
    <w:rsid w:val="009B7401"/>
    <w:rsid w:val="009B760D"/>
    <w:rsid w:val="009B7D68"/>
    <w:rsid w:val="009B7DC7"/>
    <w:rsid w:val="009C015B"/>
    <w:rsid w:val="009C074B"/>
    <w:rsid w:val="009C1310"/>
    <w:rsid w:val="009C38C1"/>
    <w:rsid w:val="009C3EF3"/>
    <w:rsid w:val="009D1BEA"/>
    <w:rsid w:val="009D2012"/>
    <w:rsid w:val="009D264D"/>
    <w:rsid w:val="009D79A9"/>
    <w:rsid w:val="009D79B7"/>
    <w:rsid w:val="009E0B37"/>
    <w:rsid w:val="009E1675"/>
    <w:rsid w:val="009E1687"/>
    <w:rsid w:val="009E26EE"/>
    <w:rsid w:val="009E47C1"/>
    <w:rsid w:val="009E55C5"/>
    <w:rsid w:val="009E716D"/>
    <w:rsid w:val="009E793B"/>
    <w:rsid w:val="009E7E3E"/>
    <w:rsid w:val="009F059D"/>
    <w:rsid w:val="009F069C"/>
    <w:rsid w:val="009F09EF"/>
    <w:rsid w:val="009F0AB3"/>
    <w:rsid w:val="009F1F2D"/>
    <w:rsid w:val="009F45A3"/>
    <w:rsid w:val="009F49C4"/>
    <w:rsid w:val="009F4ADD"/>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A33"/>
    <w:rsid w:val="00A22C81"/>
    <w:rsid w:val="00A2343E"/>
    <w:rsid w:val="00A23B1E"/>
    <w:rsid w:val="00A24D14"/>
    <w:rsid w:val="00A26186"/>
    <w:rsid w:val="00A2685F"/>
    <w:rsid w:val="00A27EC3"/>
    <w:rsid w:val="00A30728"/>
    <w:rsid w:val="00A31387"/>
    <w:rsid w:val="00A314FA"/>
    <w:rsid w:val="00A31B34"/>
    <w:rsid w:val="00A321A1"/>
    <w:rsid w:val="00A3420C"/>
    <w:rsid w:val="00A3483D"/>
    <w:rsid w:val="00A356D9"/>
    <w:rsid w:val="00A366AD"/>
    <w:rsid w:val="00A373F9"/>
    <w:rsid w:val="00A400B2"/>
    <w:rsid w:val="00A41EB4"/>
    <w:rsid w:val="00A4305D"/>
    <w:rsid w:val="00A434FA"/>
    <w:rsid w:val="00A46B63"/>
    <w:rsid w:val="00A46C1C"/>
    <w:rsid w:val="00A50C96"/>
    <w:rsid w:val="00A50E2D"/>
    <w:rsid w:val="00A517AE"/>
    <w:rsid w:val="00A5439D"/>
    <w:rsid w:val="00A557B8"/>
    <w:rsid w:val="00A56F2F"/>
    <w:rsid w:val="00A65878"/>
    <w:rsid w:val="00A700AA"/>
    <w:rsid w:val="00A701BB"/>
    <w:rsid w:val="00A709CD"/>
    <w:rsid w:val="00A70E66"/>
    <w:rsid w:val="00A73CDA"/>
    <w:rsid w:val="00A80A77"/>
    <w:rsid w:val="00A80A9D"/>
    <w:rsid w:val="00A812B3"/>
    <w:rsid w:val="00A833BE"/>
    <w:rsid w:val="00A85DD0"/>
    <w:rsid w:val="00A86A54"/>
    <w:rsid w:val="00A86F7E"/>
    <w:rsid w:val="00A87D1C"/>
    <w:rsid w:val="00A921DD"/>
    <w:rsid w:val="00A9222D"/>
    <w:rsid w:val="00A92509"/>
    <w:rsid w:val="00A92952"/>
    <w:rsid w:val="00A9386B"/>
    <w:rsid w:val="00A93967"/>
    <w:rsid w:val="00A943C3"/>
    <w:rsid w:val="00A947B5"/>
    <w:rsid w:val="00A948D4"/>
    <w:rsid w:val="00A94C40"/>
    <w:rsid w:val="00A9520A"/>
    <w:rsid w:val="00A97E0B"/>
    <w:rsid w:val="00AA0677"/>
    <w:rsid w:val="00AA1379"/>
    <w:rsid w:val="00AA2548"/>
    <w:rsid w:val="00AA3E31"/>
    <w:rsid w:val="00AA4DE4"/>
    <w:rsid w:val="00AA4E90"/>
    <w:rsid w:val="00AA50E1"/>
    <w:rsid w:val="00AA5F60"/>
    <w:rsid w:val="00AA6252"/>
    <w:rsid w:val="00AA6B19"/>
    <w:rsid w:val="00AB06F7"/>
    <w:rsid w:val="00AB17F6"/>
    <w:rsid w:val="00AB1D2C"/>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627C"/>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4F1"/>
    <w:rsid w:val="00B15B4E"/>
    <w:rsid w:val="00B164D4"/>
    <w:rsid w:val="00B1693A"/>
    <w:rsid w:val="00B17438"/>
    <w:rsid w:val="00B17C93"/>
    <w:rsid w:val="00B20973"/>
    <w:rsid w:val="00B21E43"/>
    <w:rsid w:val="00B2200F"/>
    <w:rsid w:val="00B252D3"/>
    <w:rsid w:val="00B2648A"/>
    <w:rsid w:val="00B26ABA"/>
    <w:rsid w:val="00B31119"/>
    <w:rsid w:val="00B35788"/>
    <w:rsid w:val="00B35C92"/>
    <w:rsid w:val="00B37B2C"/>
    <w:rsid w:val="00B37E79"/>
    <w:rsid w:val="00B40506"/>
    <w:rsid w:val="00B41381"/>
    <w:rsid w:val="00B43C41"/>
    <w:rsid w:val="00B43D42"/>
    <w:rsid w:val="00B44893"/>
    <w:rsid w:val="00B44EE1"/>
    <w:rsid w:val="00B456FB"/>
    <w:rsid w:val="00B45901"/>
    <w:rsid w:val="00B46BEF"/>
    <w:rsid w:val="00B46DC0"/>
    <w:rsid w:val="00B5014C"/>
    <w:rsid w:val="00B52FF9"/>
    <w:rsid w:val="00B568DA"/>
    <w:rsid w:val="00B60ECB"/>
    <w:rsid w:val="00B622FD"/>
    <w:rsid w:val="00B65118"/>
    <w:rsid w:val="00B6522F"/>
    <w:rsid w:val="00B67A58"/>
    <w:rsid w:val="00B71368"/>
    <w:rsid w:val="00B727FB"/>
    <w:rsid w:val="00B72A7F"/>
    <w:rsid w:val="00B75AFE"/>
    <w:rsid w:val="00B76644"/>
    <w:rsid w:val="00B77CC5"/>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0C6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8EE"/>
    <w:rsid w:val="00BE39AF"/>
    <w:rsid w:val="00BE52D4"/>
    <w:rsid w:val="00BE70A7"/>
    <w:rsid w:val="00BF0589"/>
    <w:rsid w:val="00BF06FC"/>
    <w:rsid w:val="00BF08B8"/>
    <w:rsid w:val="00BF09DA"/>
    <w:rsid w:val="00BF1B28"/>
    <w:rsid w:val="00BF1EA5"/>
    <w:rsid w:val="00BF4B59"/>
    <w:rsid w:val="00BF5031"/>
    <w:rsid w:val="00BF541E"/>
    <w:rsid w:val="00BF5BA3"/>
    <w:rsid w:val="00C00FD0"/>
    <w:rsid w:val="00C0414F"/>
    <w:rsid w:val="00C059FA"/>
    <w:rsid w:val="00C06A48"/>
    <w:rsid w:val="00C13C06"/>
    <w:rsid w:val="00C2267D"/>
    <w:rsid w:val="00C22BFE"/>
    <w:rsid w:val="00C22F2F"/>
    <w:rsid w:val="00C23171"/>
    <w:rsid w:val="00C233F5"/>
    <w:rsid w:val="00C23453"/>
    <w:rsid w:val="00C26F8B"/>
    <w:rsid w:val="00C27071"/>
    <w:rsid w:val="00C32524"/>
    <w:rsid w:val="00C3386A"/>
    <w:rsid w:val="00C34A17"/>
    <w:rsid w:val="00C36DAE"/>
    <w:rsid w:val="00C416B1"/>
    <w:rsid w:val="00C418D8"/>
    <w:rsid w:val="00C433CA"/>
    <w:rsid w:val="00C433E2"/>
    <w:rsid w:val="00C43701"/>
    <w:rsid w:val="00C44A5D"/>
    <w:rsid w:val="00C44BF9"/>
    <w:rsid w:val="00C46143"/>
    <w:rsid w:val="00C53347"/>
    <w:rsid w:val="00C53BE3"/>
    <w:rsid w:val="00C5638F"/>
    <w:rsid w:val="00C61357"/>
    <w:rsid w:val="00C63EBC"/>
    <w:rsid w:val="00C662D0"/>
    <w:rsid w:val="00C676DD"/>
    <w:rsid w:val="00C72BD8"/>
    <w:rsid w:val="00C768BC"/>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AD2"/>
    <w:rsid w:val="00CA2E22"/>
    <w:rsid w:val="00CA7B44"/>
    <w:rsid w:val="00CB1DF6"/>
    <w:rsid w:val="00CC04AD"/>
    <w:rsid w:val="00CC04FB"/>
    <w:rsid w:val="00CC2C40"/>
    <w:rsid w:val="00CC3DD1"/>
    <w:rsid w:val="00CC447F"/>
    <w:rsid w:val="00CC49AE"/>
    <w:rsid w:val="00CC7C0B"/>
    <w:rsid w:val="00CD1411"/>
    <w:rsid w:val="00CD174D"/>
    <w:rsid w:val="00CD1B08"/>
    <w:rsid w:val="00CD351F"/>
    <w:rsid w:val="00CD5CF3"/>
    <w:rsid w:val="00CD646B"/>
    <w:rsid w:val="00CD680B"/>
    <w:rsid w:val="00CD7F63"/>
    <w:rsid w:val="00CE2951"/>
    <w:rsid w:val="00CE4AAF"/>
    <w:rsid w:val="00CE4F9B"/>
    <w:rsid w:val="00CE5230"/>
    <w:rsid w:val="00CF1049"/>
    <w:rsid w:val="00CF19E7"/>
    <w:rsid w:val="00CF28D7"/>
    <w:rsid w:val="00CF2B6E"/>
    <w:rsid w:val="00CF6B75"/>
    <w:rsid w:val="00CF6EEB"/>
    <w:rsid w:val="00D01EB6"/>
    <w:rsid w:val="00D02F34"/>
    <w:rsid w:val="00D037B9"/>
    <w:rsid w:val="00D04A79"/>
    <w:rsid w:val="00D05CD6"/>
    <w:rsid w:val="00D06864"/>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1877"/>
    <w:rsid w:val="00D521FF"/>
    <w:rsid w:val="00D549C4"/>
    <w:rsid w:val="00D600B4"/>
    <w:rsid w:val="00D60A27"/>
    <w:rsid w:val="00D627E8"/>
    <w:rsid w:val="00D6361D"/>
    <w:rsid w:val="00D6417A"/>
    <w:rsid w:val="00D64761"/>
    <w:rsid w:val="00D64B3D"/>
    <w:rsid w:val="00D64CE8"/>
    <w:rsid w:val="00D657BA"/>
    <w:rsid w:val="00D6588C"/>
    <w:rsid w:val="00D6598A"/>
    <w:rsid w:val="00D70BCF"/>
    <w:rsid w:val="00D718E1"/>
    <w:rsid w:val="00D739BD"/>
    <w:rsid w:val="00D766A6"/>
    <w:rsid w:val="00D77570"/>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2C5"/>
    <w:rsid w:val="00DA284F"/>
    <w:rsid w:val="00DA2D71"/>
    <w:rsid w:val="00DA3BEF"/>
    <w:rsid w:val="00DA58AA"/>
    <w:rsid w:val="00DA5EFD"/>
    <w:rsid w:val="00DA6CBF"/>
    <w:rsid w:val="00DB0613"/>
    <w:rsid w:val="00DB117C"/>
    <w:rsid w:val="00DB32C8"/>
    <w:rsid w:val="00DB3ED1"/>
    <w:rsid w:val="00DB7337"/>
    <w:rsid w:val="00DB7482"/>
    <w:rsid w:val="00DB7D4D"/>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DF4E3D"/>
    <w:rsid w:val="00E01981"/>
    <w:rsid w:val="00E025D9"/>
    <w:rsid w:val="00E04D98"/>
    <w:rsid w:val="00E051CB"/>
    <w:rsid w:val="00E05418"/>
    <w:rsid w:val="00E07FF1"/>
    <w:rsid w:val="00E12219"/>
    <w:rsid w:val="00E141A8"/>
    <w:rsid w:val="00E15596"/>
    <w:rsid w:val="00E1580C"/>
    <w:rsid w:val="00E16CBE"/>
    <w:rsid w:val="00E17EB1"/>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5832"/>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6D8D"/>
    <w:rsid w:val="00E776A9"/>
    <w:rsid w:val="00E81EE6"/>
    <w:rsid w:val="00E8362C"/>
    <w:rsid w:val="00E84006"/>
    <w:rsid w:val="00E8457D"/>
    <w:rsid w:val="00E86A84"/>
    <w:rsid w:val="00E86E1D"/>
    <w:rsid w:val="00E93931"/>
    <w:rsid w:val="00E9596D"/>
    <w:rsid w:val="00E95FA6"/>
    <w:rsid w:val="00E96231"/>
    <w:rsid w:val="00E96B78"/>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1D4"/>
    <w:rsid w:val="00EC5FE8"/>
    <w:rsid w:val="00EC6698"/>
    <w:rsid w:val="00EC66D4"/>
    <w:rsid w:val="00ED0768"/>
    <w:rsid w:val="00ED1841"/>
    <w:rsid w:val="00ED46B4"/>
    <w:rsid w:val="00ED4D50"/>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3C18"/>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4880"/>
    <w:rsid w:val="00F5663E"/>
    <w:rsid w:val="00F6141B"/>
    <w:rsid w:val="00F62B05"/>
    <w:rsid w:val="00F62ED4"/>
    <w:rsid w:val="00F655EF"/>
    <w:rsid w:val="00F66628"/>
    <w:rsid w:val="00F67B18"/>
    <w:rsid w:val="00F71F97"/>
    <w:rsid w:val="00F77815"/>
    <w:rsid w:val="00F80D5C"/>
    <w:rsid w:val="00F8191E"/>
    <w:rsid w:val="00F82D21"/>
    <w:rsid w:val="00F83521"/>
    <w:rsid w:val="00F835B3"/>
    <w:rsid w:val="00F853FA"/>
    <w:rsid w:val="00F858C7"/>
    <w:rsid w:val="00F85E98"/>
    <w:rsid w:val="00F8688B"/>
    <w:rsid w:val="00F92384"/>
    <w:rsid w:val="00F92846"/>
    <w:rsid w:val="00F92EC4"/>
    <w:rsid w:val="00F93B6A"/>
    <w:rsid w:val="00F9656A"/>
    <w:rsid w:val="00FA2501"/>
    <w:rsid w:val="00FA3F41"/>
    <w:rsid w:val="00FA65D4"/>
    <w:rsid w:val="00FA78AE"/>
    <w:rsid w:val="00FA7D25"/>
    <w:rsid w:val="00FB0205"/>
    <w:rsid w:val="00FB0E99"/>
    <w:rsid w:val="00FB4A92"/>
    <w:rsid w:val="00FB6E8A"/>
    <w:rsid w:val="00FC1670"/>
    <w:rsid w:val="00FC1AD9"/>
    <w:rsid w:val="00FC2E9C"/>
    <w:rsid w:val="00FC4BB0"/>
    <w:rsid w:val="00FC4CE4"/>
    <w:rsid w:val="00FC4D2B"/>
    <w:rsid w:val="00FD056C"/>
    <w:rsid w:val="00FD1164"/>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3728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372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90986">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ormy.by/ips.php?66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5CCC6-5711-4DAA-9B30-468B15AC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12492</CharactersWithSpaces>
  <SharedDoc>false</SharedDoc>
  <HLinks>
    <vt:vector size="48" baseType="variant">
      <vt:variant>
        <vt:i4>6226007</vt:i4>
      </vt:variant>
      <vt:variant>
        <vt:i4>21</vt:i4>
      </vt:variant>
      <vt:variant>
        <vt:i4>0</vt:i4>
      </vt:variant>
      <vt:variant>
        <vt:i4>5</vt:i4>
      </vt:variant>
      <vt:variant>
        <vt:lpwstr>https://normy.by/ips.php?6674</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2026-02-03T13:44:00Z</cp:lastPrinted>
  <dcterms:created xsi:type="dcterms:W3CDTF">2026-06-29T23:49:00Z</dcterms:created>
  <dcterms:modified xsi:type="dcterms:W3CDTF">2026-06-29T23:49:00Z</dcterms:modified>
</cp:coreProperties>
</file>