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1701"/>
        <w:gridCol w:w="3828"/>
        <w:gridCol w:w="1983"/>
        <w:gridCol w:w="8"/>
      </w:tblGrid>
      <w:tr w:rsidR="00E87F6A" w:rsidRPr="008C390F" w:rsidTr="00CA7DFC">
        <w:tblPrEx>
          <w:tblCellMar>
            <w:top w:w="0" w:type="dxa"/>
            <w:bottom w:w="0" w:type="dxa"/>
          </w:tblCellMar>
        </w:tblPrEx>
        <w:trPr>
          <w:gridAfter w:val="1"/>
          <w:wAfter w:w="8" w:type="dxa"/>
          <w:trHeight w:val="62"/>
        </w:trPr>
        <w:tc>
          <w:tcPr>
            <w:tcW w:w="1984" w:type="dxa"/>
            <w:vMerge w:val="restart"/>
            <w:tcBorders>
              <w:top w:val="double" w:sz="6" w:space="0" w:color="auto"/>
              <w:left w:val="single" w:sz="6" w:space="0" w:color="auto"/>
              <w:right w:val="single" w:sz="6" w:space="0" w:color="auto"/>
            </w:tcBorders>
          </w:tcPr>
          <w:p w:rsidR="00E87F6A" w:rsidRPr="00910B3D" w:rsidRDefault="00E87F6A" w:rsidP="002F5A85">
            <w:pPr>
              <w:rPr>
                <w:b/>
                <w:bCs/>
                <w:spacing w:val="4"/>
                <w:sz w:val="16"/>
                <w:szCs w:val="16"/>
              </w:rPr>
            </w:pPr>
            <w:bookmarkStart w:id="0" w:name="_GoBack"/>
            <w:bookmarkEnd w:id="0"/>
            <w:r w:rsidRPr="00910B3D">
              <w:rPr>
                <w:b/>
                <w:bCs/>
                <w:spacing w:val="4"/>
                <w:sz w:val="16"/>
                <w:szCs w:val="16"/>
              </w:rPr>
              <w:t>Блоки опорные жел</w:t>
            </w:r>
            <w:r w:rsidRPr="00910B3D">
              <w:rPr>
                <w:b/>
                <w:bCs/>
                <w:spacing w:val="4"/>
                <w:sz w:val="16"/>
                <w:szCs w:val="16"/>
              </w:rPr>
              <w:t>е</w:t>
            </w:r>
            <w:r w:rsidRPr="00910B3D">
              <w:rPr>
                <w:b/>
                <w:bCs/>
                <w:spacing w:val="4"/>
                <w:sz w:val="16"/>
                <w:szCs w:val="16"/>
              </w:rPr>
              <w:t>зобетонные для упр</w:t>
            </w:r>
            <w:r w:rsidRPr="00910B3D">
              <w:rPr>
                <w:b/>
                <w:bCs/>
                <w:spacing w:val="4"/>
                <w:sz w:val="16"/>
                <w:szCs w:val="16"/>
              </w:rPr>
              <w:t>у</w:t>
            </w:r>
            <w:r w:rsidRPr="00910B3D">
              <w:rPr>
                <w:b/>
                <w:bCs/>
                <w:spacing w:val="4"/>
                <w:sz w:val="16"/>
                <w:szCs w:val="16"/>
              </w:rPr>
              <w:t>гого крепления рел</w:t>
            </w:r>
            <w:r w:rsidRPr="00910B3D">
              <w:rPr>
                <w:b/>
                <w:bCs/>
                <w:spacing w:val="4"/>
                <w:sz w:val="16"/>
                <w:szCs w:val="16"/>
              </w:rPr>
              <w:t>ь</w:t>
            </w:r>
            <w:r w:rsidRPr="00910B3D">
              <w:rPr>
                <w:b/>
                <w:bCs/>
                <w:spacing w:val="4"/>
                <w:sz w:val="16"/>
                <w:szCs w:val="16"/>
              </w:rPr>
              <w:t>сового пути</w:t>
            </w:r>
          </w:p>
        </w:tc>
        <w:tc>
          <w:tcPr>
            <w:tcW w:w="1701" w:type="dxa"/>
            <w:vMerge w:val="restart"/>
            <w:tcBorders>
              <w:top w:val="double" w:sz="6" w:space="0" w:color="auto"/>
              <w:left w:val="single" w:sz="6" w:space="0" w:color="auto"/>
              <w:right w:val="single" w:sz="6" w:space="0" w:color="auto"/>
            </w:tcBorders>
          </w:tcPr>
          <w:p w:rsidR="00E87F6A" w:rsidRPr="00910B3D" w:rsidRDefault="00E87F6A" w:rsidP="00380CB9">
            <w:pPr>
              <w:spacing w:line="60" w:lineRule="atLeast"/>
              <w:rPr>
                <w:rFonts w:ascii="ArialMT" w:hAnsi="ArialMT" w:cs="ArialMT"/>
                <w:sz w:val="16"/>
                <w:szCs w:val="16"/>
              </w:rPr>
            </w:pPr>
            <w:r w:rsidRPr="00910B3D">
              <w:rPr>
                <w:rFonts w:ascii="ArialMT" w:hAnsi="ArialMT" w:cs="ArialMT"/>
                <w:sz w:val="16"/>
                <w:szCs w:val="16"/>
              </w:rPr>
              <w:t>ТУ BY 100261791.004-2020</w:t>
            </w: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ГОСТ 13015.1-81</w:t>
            </w:r>
          </w:p>
        </w:tc>
      </w:tr>
      <w:tr w:rsidR="00E87F6A" w:rsidRPr="008C390F" w:rsidTr="00CA7DFC">
        <w:tblPrEx>
          <w:tblCellMar>
            <w:top w:w="0" w:type="dxa"/>
            <w:bottom w:w="0" w:type="dxa"/>
          </w:tblCellMar>
        </w:tblPrEx>
        <w:trPr>
          <w:gridAfter w:val="1"/>
          <w:wAfter w:w="8" w:type="dxa"/>
          <w:trHeight w:val="390"/>
        </w:trPr>
        <w:tc>
          <w:tcPr>
            <w:tcW w:w="1984" w:type="dxa"/>
            <w:vMerge/>
            <w:tcBorders>
              <w:top w:val="double" w:sz="6" w:space="0" w:color="auto"/>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top w:val="double" w:sz="6" w:space="0" w:color="auto"/>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Внешний вид и качество поверхностей</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ТУ BY 100261791.004-2020, п.4.9</w:t>
            </w:r>
          </w:p>
        </w:tc>
      </w:tr>
      <w:tr w:rsidR="00E87F6A" w:rsidRPr="008C390F" w:rsidTr="00CA7DFC">
        <w:tblPrEx>
          <w:tblCellMar>
            <w:top w:w="0" w:type="dxa"/>
            <w:bottom w:w="0" w:type="dxa"/>
          </w:tblCellMar>
        </w:tblPrEx>
        <w:trPr>
          <w:gridAfter w:val="1"/>
          <w:wAfter w:w="8" w:type="dxa"/>
          <w:trHeight w:val="326"/>
        </w:trPr>
        <w:tc>
          <w:tcPr>
            <w:tcW w:w="1984" w:type="dxa"/>
            <w:vMerge/>
            <w:tcBorders>
              <w:top w:val="double" w:sz="6" w:space="0" w:color="auto"/>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top w:val="double" w:sz="6" w:space="0" w:color="auto"/>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Определение точности геометрических параметров</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ТУ BY 100261791.004-2020, п.4.6</w:t>
            </w:r>
          </w:p>
        </w:tc>
      </w:tr>
      <w:tr w:rsidR="00E87F6A" w:rsidRPr="008C390F" w:rsidTr="00CA7DFC">
        <w:tblPrEx>
          <w:tblCellMar>
            <w:top w:w="0" w:type="dxa"/>
            <w:bottom w:w="0" w:type="dxa"/>
          </w:tblCellMar>
        </w:tblPrEx>
        <w:trPr>
          <w:gridAfter w:val="1"/>
          <w:wAfter w:w="8" w:type="dxa"/>
          <w:trHeight w:val="325"/>
        </w:trPr>
        <w:tc>
          <w:tcPr>
            <w:tcW w:w="1984" w:type="dxa"/>
            <w:vMerge/>
            <w:tcBorders>
              <w:top w:val="double" w:sz="6" w:space="0" w:color="auto"/>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top w:val="double" w:sz="6" w:space="0" w:color="auto"/>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ТУ BY 100261791.004-2020, п.4.7</w:t>
            </w:r>
          </w:p>
        </w:tc>
      </w:tr>
      <w:tr w:rsidR="00E87F6A" w:rsidRPr="008C390F" w:rsidTr="00CA7DFC">
        <w:tblPrEx>
          <w:tblCellMar>
            <w:top w:w="0" w:type="dxa"/>
            <w:bottom w:w="0" w:type="dxa"/>
          </w:tblCellMar>
        </w:tblPrEx>
        <w:trPr>
          <w:gridAfter w:val="1"/>
          <w:wAfter w:w="8" w:type="dxa"/>
          <w:trHeight w:val="326"/>
        </w:trPr>
        <w:tc>
          <w:tcPr>
            <w:tcW w:w="1984" w:type="dxa"/>
            <w:vMerge/>
            <w:tcBorders>
              <w:top w:val="double" w:sz="6" w:space="0" w:color="auto"/>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top w:val="double" w:sz="6" w:space="0" w:color="auto"/>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ТУ BY 100261791.004-2020, п.1.6</w:t>
            </w:r>
          </w:p>
        </w:tc>
      </w:tr>
      <w:tr w:rsidR="00E87F6A" w:rsidRPr="008C390F" w:rsidTr="00CA7DFC">
        <w:tblPrEx>
          <w:tblCellMar>
            <w:top w:w="0" w:type="dxa"/>
            <w:bottom w:w="0" w:type="dxa"/>
          </w:tblCellMar>
        </w:tblPrEx>
        <w:trPr>
          <w:gridAfter w:val="1"/>
          <w:wAfter w:w="8" w:type="dxa"/>
          <w:trHeight w:val="326"/>
        </w:trPr>
        <w:tc>
          <w:tcPr>
            <w:tcW w:w="1984" w:type="dxa"/>
            <w:vMerge/>
            <w:tcBorders>
              <w:top w:val="double" w:sz="4" w:space="0" w:color="auto"/>
              <w:left w:val="single" w:sz="6" w:space="0" w:color="auto"/>
              <w:bottom w:val="double" w:sz="4" w:space="0" w:color="auto"/>
              <w:right w:val="single" w:sz="6" w:space="0" w:color="auto"/>
            </w:tcBorders>
          </w:tcPr>
          <w:p w:rsidR="00E87F6A" w:rsidRPr="00910B3D" w:rsidRDefault="00E87F6A" w:rsidP="002F5A85">
            <w:pPr>
              <w:rPr>
                <w:b/>
                <w:bCs/>
                <w:spacing w:val="4"/>
                <w:sz w:val="16"/>
                <w:szCs w:val="16"/>
              </w:rPr>
            </w:pPr>
          </w:p>
        </w:tc>
        <w:tc>
          <w:tcPr>
            <w:tcW w:w="1701" w:type="dxa"/>
            <w:vMerge/>
            <w:tcBorders>
              <w:top w:val="double" w:sz="4" w:space="0" w:color="auto"/>
              <w:left w:val="single" w:sz="6" w:space="0" w:color="auto"/>
              <w:bottom w:val="double" w:sz="4"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4"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Упаковка</w:t>
            </w:r>
          </w:p>
        </w:tc>
        <w:tc>
          <w:tcPr>
            <w:tcW w:w="1983" w:type="dxa"/>
            <w:tcBorders>
              <w:top w:val="double" w:sz="6" w:space="0" w:color="auto"/>
              <w:left w:val="single" w:sz="6" w:space="0" w:color="auto"/>
              <w:bottom w:val="double" w:sz="4" w:space="0" w:color="auto"/>
              <w:right w:val="single" w:sz="6" w:space="0" w:color="auto"/>
            </w:tcBorders>
          </w:tcPr>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ТУ BY 100261791.004-2020, п.1.7</w:t>
            </w:r>
          </w:p>
        </w:tc>
      </w:tr>
      <w:tr w:rsidR="00194715" w:rsidRPr="008C390F" w:rsidTr="00CA7DFC">
        <w:tblPrEx>
          <w:tblCellMar>
            <w:top w:w="0" w:type="dxa"/>
            <w:bottom w:w="0" w:type="dxa"/>
          </w:tblCellMar>
        </w:tblPrEx>
        <w:trPr>
          <w:gridAfter w:val="1"/>
          <w:wAfter w:w="8" w:type="dxa"/>
          <w:trHeight w:val="51"/>
        </w:trPr>
        <w:tc>
          <w:tcPr>
            <w:tcW w:w="1984" w:type="dxa"/>
            <w:vMerge w:val="restart"/>
            <w:tcBorders>
              <w:top w:val="double" w:sz="6" w:space="0" w:color="auto"/>
              <w:left w:val="single" w:sz="6" w:space="0" w:color="auto"/>
              <w:right w:val="single" w:sz="6" w:space="0" w:color="auto"/>
            </w:tcBorders>
          </w:tcPr>
          <w:p w:rsidR="00194715" w:rsidRPr="00910B3D" w:rsidRDefault="00194715" w:rsidP="00AF52F4">
            <w:pPr>
              <w:rPr>
                <w:b/>
                <w:bCs/>
                <w:spacing w:val="4"/>
                <w:sz w:val="16"/>
                <w:szCs w:val="16"/>
              </w:rPr>
            </w:pPr>
            <w:r w:rsidRPr="00910B3D">
              <w:rPr>
                <w:b/>
                <w:bCs/>
                <w:spacing w:val="4"/>
                <w:sz w:val="16"/>
                <w:szCs w:val="16"/>
              </w:rPr>
              <w:t>Трубы железобетонные безнапорные</w:t>
            </w:r>
          </w:p>
        </w:tc>
        <w:tc>
          <w:tcPr>
            <w:tcW w:w="1701" w:type="dxa"/>
            <w:vMerge w:val="restart"/>
            <w:tcBorders>
              <w:top w:val="double" w:sz="6" w:space="0" w:color="auto"/>
              <w:left w:val="single" w:sz="6" w:space="0" w:color="auto"/>
              <w:right w:val="single" w:sz="6" w:space="0" w:color="auto"/>
            </w:tcBorders>
          </w:tcPr>
          <w:p w:rsidR="00194715" w:rsidRPr="00910B3D" w:rsidRDefault="00194715" w:rsidP="00AF52F4">
            <w:pPr>
              <w:spacing w:line="60" w:lineRule="atLeast"/>
              <w:jc w:val="both"/>
              <w:rPr>
                <w:rFonts w:ascii="ArialMT" w:hAnsi="ArialMT" w:cs="ArialMT"/>
                <w:sz w:val="16"/>
                <w:szCs w:val="16"/>
              </w:rPr>
            </w:pPr>
            <w:r w:rsidRPr="00910B3D">
              <w:rPr>
                <w:rFonts w:ascii="ArialMT" w:hAnsi="ArialMT" w:cs="ArialMT"/>
                <w:sz w:val="16"/>
                <w:szCs w:val="16"/>
              </w:rPr>
              <w:t>СТБ 1163-2012</w:t>
            </w:r>
          </w:p>
        </w:tc>
        <w:tc>
          <w:tcPr>
            <w:tcW w:w="3828" w:type="dxa"/>
            <w:tcBorders>
              <w:top w:val="double" w:sz="6" w:space="0" w:color="auto"/>
              <w:left w:val="single" w:sz="6" w:space="0" w:color="auto"/>
              <w:bottom w:val="double" w:sz="6" w:space="0" w:color="auto"/>
              <w:right w:val="single" w:sz="6" w:space="0" w:color="auto"/>
            </w:tcBorders>
          </w:tcPr>
          <w:p w:rsidR="00194715" w:rsidRPr="00910B3D" w:rsidRDefault="00194715" w:rsidP="00AF52F4">
            <w:pPr>
              <w:spacing w:line="60" w:lineRule="atLeast"/>
              <w:jc w:val="both"/>
              <w:rPr>
                <w:rFonts w:ascii="ArialMT" w:hAnsi="ArialMT" w:cs="ArialMT"/>
                <w:sz w:val="16"/>
                <w:szCs w:val="16"/>
              </w:rPr>
            </w:pPr>
            <w:r w:rsidRPr="00910B3D">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194715" w:rsidRPr="00910B3D" w:rsidRDefault="00194715" w:rsidP="00AF52F4">
            <w:pPr>
              <w:spacing w:line="60" w:lineRule="atLeast"/>
              <w:jc w:val="both"/>
              <w:rPr>
                <w:rFonts w:ascii="ArialMT" w:hAnsi="ArialMT" w:cs="ArialMT"/>
                <w:sz w:val="16"/>
                <w:szCs w:val="16"/>
              </w:rPr>
            </w:pPr>
            <w:r w:rsidRPr="00910B3D">
              <w:rPr>
                <w:rFonts w:ascii="ArialMT" w:hAnsi="ArialMT" w:cs="ArialMT"/>
                <w:sz w:val="16"/>
                <w:szCs w:val="16"/>
              </w:rPr>
              <w:t>ГОСТ 13015.1-81</w:t>
            </w:r>
          </w:p>
        </w:tc>
      </w:tr>
      <w:tr w:rsidR="00194715" w:rsidRPr="008C390F" w:rsidTr="00CA7DFC">
        <w:tblPrEx>
          <w:tblCellMar>
            <w:top w:w="0" w:type="dxa"/>
            <w:bottom w:w="0" w:type="dxa"/>
          </w:tblCellMar>
        </w:tblPrEx>
        <w:trPr>
          <w:gridAfter w:val="1"/>
          <w:wAfter w:w="8" w:type="dxa"/>
          <w:trHeight w:val="111"/>
        </w:trPr>
        <w:tc>
          <w:tcPr>
            <w:tcW w:w="1984" w:type="dxa"/>
            <w:vMerge/>
            <w:tcBorders>
              <w:left w:val="single" w:sz="6" w:space="0" w:color="auto"/>
              <w:right w:val="single" w:sz="6" w:space="0" w:color="auto"/>
            </w:tcBorders>
          </w:tcPr>
          <w:p w:rsidR="00194715" w:rsidRPr="00910B3D" w:rsidRDefault="00194715" w:rsidP="00AF52F4">
            <w:pPr>
              <w:rPr>
                <w:b/>
                <w:bCs/>
                <w:spacing w:val="4"/>
                <w:sz w:val="16"/>
                <w:szCs w:val="16"/>
              </w:rPr>
            </w:pPr>
          </w:p>
        </w:tc>
        <w:tc>
          <w:tcPr>
            <w:tcW w:w="1701" w:type="dxa"/>
            <w:vMerge/>
            <w:tcBorders>
              <w:left w:val="single" w:sz="6" w:space="0" w:color="auto"/>
              <w:right w:val="single" w:sz="6" w:space="0" w:color="auto"/>
            </w:tcBorders>
          </w:tcPr>
          <w:p w:rsidR="00194715" w:rsidRPr="00910B3D" w:rsidRDefault="00194715" w:rsidP="00AF52F4">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194715" w:rsidRPr="00910B3D" w:rsidRDefault="00194715" w:rsidP="00CE1FDE">
            <w:pPr>
              <w:spacing w:line="60" w:lineRule="atLeast"/>
              <w:jc w:val="both"/>
              <w:rPr>
                <w:rFonts w:ascii="ArialMT" w:hAnsi="ArialMT" w:cs="ArialMT"/>
                <w:sz w:val="16"/>
                <w:szCs w:val="16"/>
              </w:rPr>
            </w:pPr>
            <w:r w:rsidRPr="00910B3D">
              <w:rPr>
                <w:rFonts w:ascii="ArialMT" w:hAnsi="ArialMT" w:cs="ArialMT"/>
                <w:sz w:val="16"/>
                <w:szCs w:val="16"/>
              </w:rPr>
              <w:t>Внешний вид и качество бетонн</w:t>
            </w:r>
            <w:r w:rsidR="00CE1FDE" w:rsidRPr="00910B3D">
              <w:rPr>
                <w:rFonts w:ascii="ArialMT" w:hAnsi="ArialMT" w:cs="ArialMT"/>
                <w:sz w:val="16"/>
                <w:szCs w:val="16"/>
              </w:rPr>
              <w:t>ых</w:t>
            </w:r>
            <w:r w:rsidRPr="00910B3D">
              <w:rPr>
                <w:rFonts w:ascii="ArialMT" w:hAnsi="ArialMT" w:cs="ArialMT"/>
                <w:sz w:val="16"/>
                <w:szCs w:val="16"/>
              </w:rPr>
              <w:t xml:space="preserve"> поверхност</w:t>
            </w:r>
            <w:r w:rsidR="00CE1FDE" w:rsidRPr="00910B3D">
              <w:rPr>
                <w:rFonts w:ascii="ArialMT" w:hAnsi="ArialMT" w:cs="ArialMT"/>
                <w:sz w:val="16"/>
                <w:szCs w:val="16"/>
              </w:rPr>
              <w:t>ей</w:t>
            </w:r>
          </w:p>
        </w:tc>
        <w:tc>
          <w:tcPr>
            <w:tcW w:w="1983" w:type="dxa"/>
            <w:tcBorders>
              <w:top w:val="double" w:sz="6" w:space="0" w:color="auto"/>
              <w:left w:val="single" w:sz="6" w:space="0" w:color="auto"/>
              <w:bottom w:val="double" w:sz="6" w:space="0" w:color="auto"/>
              <w:right w:val="single" w:sz="6" w:space="0" w:color="auto"/>
            </w:tcBorders>
          </w:tcPr>
          <w:p w:rsidR="00194715" w:rsidRPr="00910B3D" w:rsidRDefault="00194715" w:rsidP="00AF52F4">
            <w:pPr>
              <w:spacing w:line="60" w:lineRule="atLeast"/>
              <w:jc w:val="both"/>
              <w:rPr>
                <w:rFonts w:ascii="ArialMT" w:hAnsi="ArialMT" w:cs="ArialMT"/>
                <w:sz w:val="16"/>
                <w:szCs w:val="16"/>
              </w:rPr>
            </w:pPr>
            <w:r w:rsidRPr="00910B3D">
              <w:rPr>
                <w:rFonts w:ascii="ArialMT" w:hAnsi="ArialMT" w:cs="ArialMT"/>
                <w:sz w:val="16"/>
                <w:szCs w:val="16"/>
              </w:rPr>
              <w:t>СТБ 1163-2012, п.6.8</w:t>
            </w:r>
          </w:p>
        </w:tc>
      </w:tr>
      <w:tr w:rsidR="00194715" w:rsidRPr="008C390F" w:rsidTr="00CA7DFC">
        <w:tblPrEx>
          <w:tblCellMar>
            <w:top w:w="0" w:type="dxa"/>
            <w:bottom w:w="0" w:type="dxa"/>
          </w:tblCellMar>
        </w:tblPrEx>
        <w:trPr>
          <w:gridAfter w:val="1"/>
          <w:wAfter w:w="8" w:type="dxa"/>
          <w:trHeight w:val="157"/>
        </w:trPr>
        <w:tc>
          <w:tcPr>
            <w:tcW w:w="1984" w:type="dxa"/>
            <w:vMerge/>
            <w:tcBorders>
              <w:left w:val="single" w:sz="6" w:space="0" w:color="auto"/>
              <w:right w:val="single" w:sz="6" w:space="0" w:color="auto"/>
            </w:tcBorders>
          </w:tcPr>
          <w:p w:rsidR="00194715" w:rsidRPr="00910B3D" w:rsidRDefault="00194715" w:rsidP="00AF52F4">
            <w:pPr>
              <w:rPr>
                <w:b/>
                <w:bCs/>
                <w:spacing w:val="4"/>
                <w:sz w:val="16"/>
                <w:szCs w:val="16"/>
              </w:rPr>
            </w:pPr>
          </w:p>
        </w:tc>
        <w:tc>
          <w:tcPr>
            <w:tcW w:w="1701" w:type="dxa"/>
            <w:vMerge/>
            <w:tcBorders>
              <w:left w:val="single" w:sz="6" w:space="0" w:color="auto"/>
              <w:right w:val="single" w:sz="6" w:space="0" w:color="auto"/>
            </w:tcBorders>
          </w:tcPr>
          <w:p w:rsidR="00194715" w:rsidRPr="00910B3D" w:rsidRDefault="00194715" w:rsidP="00AF52F4">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194715" w:rsidRPr="00910B3D" w:rsidRDefault="00194715" w:rsidP="00AF52F4">
            <w:pPr>
              <w:spacing w:line="60" w:lineRule="atLeast"/>
              <w:jc w:val="both"/>
              <w:rPr>
                <w:rFonts w:ascii="ArialMT" w:hAnsi="ArialMT" w:cs="ArialMT"/>
                <w:sz w:val="16"/>
                <w:szCs w:val="16"/>
              </w:rPr>
            </w:pPr>
            <w:r w:rsidRPr="00910B3D">
              <w:rPr>
                <w:rFonts w:ascii="ArialMT" w:hAnsi="ArialMT" w:cs="ArialMT"/>
                <w:sz w:val="16"/>
                <w:szCs w:val="16"/>
              </w:rPr>
              <w:t>Контроль сварных арматурных изд</w:t>
            </w:r>
            <w:r w:rsidRPr="00910B3D">
              <w:rPr>
                <w:rFonts w:ascii="ArialMT" w:hAnsi="ArialMT" w:cs="ArialMT"/>
                <w:sz w:val="16"/>
                <w:szCs w:val="16"/>
              </w:rPr>
              <w:t>е</w:t>
            </w:r>
            <w:r w:rsidRPr="00910B3D">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194715" w:rsidRPr="00910B3D" w:rsidRDefault="00194715" w:rsidP="00AF52F4">
            <w:pPr>
              <w:spacing w:line="60" w:lineRule="atLeast"/>
              <w:jc w:val="both"/>
              <w:rPr>
                <w:rFonts w:ascii="ArialMT" w:hAnsi="ArialMT" w:cs="ArialMT"/>
                <w:spacing w:val="-8"/>
                <w:sz w:val="16"/>
                <w:szCs w:val="16"/>
              </w:rPr>
            </w:pPr>
            <w:r w:rsidRPr="00910B3D">
              <w:rPr>
                <w:rFonts w:ascii="ArialMT" w:hAnsi="ArialMT" w:cs="ArialMT"/>
                <w:spacing w:val="-8"/>
                <w:sz w:val="16"/>
                <w:szCs w:val="16"/>
              </w:rPr>
              <w:t>СТБ 2174-2011, п.п.7.1, 7.9</w:t>
            </w:r>
          </w:p>
        </w:tc>
      </w:tr>
      <w:tr w:rsidR="00194715" w:rsidRPr="008C390F" w:rsidTr="00CA7DFC">
        <w:tblPrEx>
          <w:tblCellMar>
            <w:top w:w="0" w:type="dxa"/>
            <w:bottom w:w="0" w:type="dxa"/>
          </w:tblCellMar>
        </w:tblPrEx>
        <w:trPr>
          <w:gridAfter w:val="1"/>
          <w:wAfter w:w="8" w:type="dxa"/>
          <w:trHeight w:val="61"/>
        </w:trPr>
        <w:tc>
          <w:tcPr>
            <w:tcW w:w="1984" w:type="dxa"/>
            <w:vMerge/>
            <w:tcBorders>
              <w:left w:val="single" w:sz="6" w:space="0" w:color="auto"/>
              <w:right w:val="single" w:sz="6" w:space="0" w:color="auto"/>
            </w:tcBorders>
          </w:tcPr>
          <w:p w:rsidR="00194715" w:rsidRPr="00910B3D" w:rsidRDefault="00194715" w:rsidP="00185395">
            <w:pPr>
              <w:rPr>
                <w:b/>
                <w:bCs/>
                <w:spacing w:val="4"/>
                <w:sz w:val="16"/>
                <w:szCs w:val="16"/>
              </w:rPr>
            </w:pPr>
          </w:p>
        </w:tc>
        <w:tc>
          <w:tcPr>
            <w:tcW w:w="1701" w:type="dxa"/>
            <w:vMerge/>
            <w:tcBorders>
              <w:left w:val="single" w:sz="6" w:space="0" w:color="auto"/>
              <w:right w:val="single" w:sz="6" w:space="0" w:color="auto"/>
            </w:tcBorders>
          </w:tcPr>
          <w:p w:rsidR="00194715" w:rsidRPr="00910B3D" w:rsidRDefault="00194715" w:rsidP="0018539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194715" w:rsidRPr="00910B3D" w:rsidRDefault="00194715" w:rsidP="00185395">
            <w:pPr>
              <w:spacing w:line="60" w:lineRule="atLeast"/>
              <w:jc w:val="both"/>
              <w:rPr>
                <w:rFonts w:ascii="ArialMT" w:hAnsi="ArialMT" w:cs="ArialMT"/>
                <w:sz w:val="16"/>
                <w:szCs w:val="16"/>
              </w:rPr>
            </w:pPr>
            <w:r w:rsidRPr="00910B3D">
              <w:rPr>
                <w:rFonts w:ascii="ArialMT" w:hAnsi="ArialMT" w:cs="ArialMT"/>
                <w:sz w:val="16"/>
                <w:szCs w:val="16"/>
              </w:rPr>
              <w:t>Размеры и положение арматурных каркасов</w:t>
            </w:r>
          </w:p>
        </w:tc>
        <w:tc>
          <w:tcPr>
            <w:tcW w:w="1983" w:type="dxa"/>
            <w:tcBorders>
              <w:top w:val="double" w:sz="6" w:space="0" w:color="auto"/>
              <w:left w:val="single" w:sz="6" w:space="0" w:color="auto"/>
              <w:bottom w:val="double" w:sz="6" w:space="0" w:color="auto"/>
              <w:right w:val="single" w:sz="6" w:space="0" w:color="auto"/>
            </w:tcBorders>
          </w:tcPr>
          <w:p w:rsidR="00194715" w:rsidRPr="00910B3D" w:rsidRDefault="00194715" w:rsidP="00185395">
            <w:pPr>
              <w:spacing w:line="60" w:lineRule="atLeast"/>
              <w:jc w:val="both"/>
              <w:rPr>
                <w:rFonts w:ascii="ArialMT" w:hAnsi="ArialMT" w:cs="ArialMT"/>
                <w:sz w:val="16"/>
                <w:szCs w:val="16"/>
              </w:rPr>
            </w:pPr>
            <w:r w:rsidRPr="00910B3D">
              <w:rPr>
                <w:rFonts w:ascii="ArialMT" w:hAnsi="ArialMT" w:cs="ArialMT"/>
                <w:sz w:val="16"/>
                <w:szCs w:val="16"/>
              </w:rPr>
              <w:t>ГОСТ 22904-93</w:t>
            </w:r>
          </w:p>
        </w:tc>
      </w:tr>
      <w:tr w:rsidR="00194715" w:rsidRPr="008C390F" w:rsidTr="00CA7DFC">
        <w:tblPrEx>
          <w:tblCellMar>
            <w:top w:w="0" w:type="dxa"/>
            <w:bottom w:w="0" w:type="dxa"/>
          </w:tblCellMar>
        </w:tblPrEx>
        <w:trPr>
          <w:gridAfter w:val="1"/>
          <w:wAfter w:w="8" w:type="dxa"/>
          <w:trHeight w:val="93"/>
        </w:trPr>
        <w:tc>
          <w:tcPr>
            <w:tcW w:w="1984" w:type="dxa"/>
            <w:vMerge/>
            <w:tcBorders>
              <w:left w:val="single" w:sz="6" w:space="0" w:color="auto"/>
              <w:right w:val="single" w:sz="6" w:space="0" w:color="auto"/>
            </w:tcBorders>
          </w:tcPr>
          <w:p w:rsidR="00194715" w:rsidRPr="00910B3D" w:rsidRDefault="00194715" w:rsidP="00185395">
            <w:pPr>
              <w:rPr>
                <w:b/>
                <w:bCs/>
                <w:spacing w:val="4"/>
                <w:sz w:val="16"/>
                <w:szCs w:val="16"/>
              </w:rPr>
            </w:pPr>
          </w:p>
        </w:tc>
        <w:tc>
          <w:tcPr>
            <w:tcW w:w="1701" w:type="dxa"/>
            <w:vMerge/>
            <w:tcBorders>
              <w:left w:val="single" w:sz="6" w:space="0" w:color="auto"/>
              <w:right w:val="single" w:sz="6" w:space="0" w:color="auto"/>
            </w:tcBorders>
          </w:tcPr>
          <w:p w:rsidR="00194715" w:rsidRPr="00910B3D" w:rsidRDefault="00194715" w:rsidP="0018539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194715" w:rsidRPr="00910B3D" w:rsidRDefault="00194715" w:rsidP="00185395">
            <w:pPr>
              <w:spacing w:line="60" w:lineRule="atLeast"/>
              <w:jc w:val="both"/>
              <w:rPr>
                <w:rFonts w:ascii="ArialMT" w:hAnsi="ArialMT" w:cs="ArialMT"/>
                <w:sz w:val="16"/>
                <w:szCs w:val="16"/>
              </w:rPr>
            </w:pPr>
            <w:r w:rsidRPr="00910B3D">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194715" w:rsidRPr="00910B3D" w:rsidRDefault="00194715" w:rsidP="00185395">
            <w:pPr>
              <w:spacing w:line="60" w:lineRule="atLeast"/>
              <w:jc w:val="both"/>
              <w:rPr>
                <w:rFonts w:ascii="ArialMT" w:hAnsi="ArialMT" w:cs="ArialMT"/>
                <w:sz w:val="16"/>
                <w:szCs w:val="16"/>
              </w:rPr>
            </w:pPr>
            <w:r w:rsidRPr="00910B3D">
              <w:rPr>
                <w:rFonts w:ascii="ArialMT" w:hAnsi="ArialMT" w:cs="ArialMT"/>
                <w:sz w:val="16"/>
                <w:szCs w:val="16"/>
              </w:rPr>
              <w:t>ГОСТ 22904-93</w:t>
            </w:r>
          </w:p>
        </w:tc>
      </w:tr>
      <w:tr w:rsidR="00194715" w:rsidRPr="008C390F" w:rsidTr="00CA7DFC">
        <w:tblPrEx>
          <w:tblCellMar>
            <w:top w:w="0" w:type="dxa"/>
            <w:bottom w:w="0" w:type="dxa"/>
          </w:tblCellMar>
        </w:tblPrEx>
        <w:trPr>
          <w:gridAfter w:val="1"/>
          <w:wAfter w:w="8" w:type="dxa"/>
          <w:trHeight w:val="264"/>
        </w:trPr>
        <w:tc>
          <w:tcPr>
            <w:tcW w:w="1984" w:type="dxa"/>
            <w:vMerge/>
            <w:tcBorders>
              <w:left w:val="single" w:sz="6" w:space="0" w:color="auto"/>
              <w:right w:val="single" w:sz="6" w:space="0" w:color="auto"/>
            </w:tcBorders>
          </w:tcPr>
          <w:p w:rsidR="00194715" w:rsidRPr="00910B3D" w:rsidRDefault="00194715" w:rsidP="00194715">
            <w:pPr>
              <w:rPr>
                <w:b/>
                <w:bCs/>
                <w:spacing w:val="4"/>
                <w:sz w:val="16"/>
                <w:szCs w:val="16"/>
              </w:rPr>
            </w:pPr>
          </w:p>
        </w:tc>
        <w:tc>
          <w:tcPr>
            <w:tcW w:w="1701" w:type="dxa"/>
            <w:vMerge/>
            <w:tcBorders>
              <w:left w:val="single" w:sz="6" w:space="0" w:color="auto"/>
              <w:right w:val="single" w:sz="6" w:space="0" w:color="auto"/>
            </w:tcBorders>
          </w:tcPr>
          <w:p w:rsidR="00194715" w:rsidRPr="00910B3D" w:rsidRDefault="00194715" w:rsidP="0019471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Определение точности геометрических параме</w:t>
            </w:r>
            <w:r w:rsidRPr="00910B3D">
              <w:rPr>
                <w:rFonts w:ascii="ArialMT" w:hAnsi="ArialMT" w:cs="ArialMT"/>
                <w:sz w:val="16"/>
                <w:szCs w:val="16"/>
              </w:rPr>
              <w:t>т</w:t>
            </w:r>
            <w:r w:rsidRPr="00910B3D">
              <w:rPr>
                <w:rFonts w:ascii="ArialMT" w:hAnsi="ArialMT" w:cs="ArialMT"/>
                <w:sz w:val="16"/>
                <w:szCs w:val="16"/>
              </w:rPr>
              <w:t>ров:</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толщина стенок цилиндрических труб;</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наружный диаметр втулочного конца раструбных труб, высота упорного буртика, внутренний ди</w:t>
            </w:r>
            <w:r w:rsidRPr="00910B3D">
              <w:rPr>
                <w:rFonts w:ascii="ArialMT" w:hAnsi="ArialMT" w:cs="ArialMT"/>
                <w:sz w:val="16"/>
                <w:szCs w:val="16"/>
              </w:rPr>
              <w:t>а</w:t>
            </w:r>
            <w:r w:rsidRPr="00910B3D">
              <w:rPr>
                <w:rFonts w:ascii="ArialMT" w:hAnsi="ArialMT" w:cs="ArialMT"/>
                <w:sz w:val="16"/>
                <w:szCs w:val="16"/>
              </w:rPr>
              <w:t>метр и глубина раструба;</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внутренний диаметр раструба;</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внутренний диаметр цилиндрических труб;</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диаметр и глубина фальцев в фальцевых трубах;</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xml:space="preserve">- полезная длина трубы </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отклонения от перпендикулярности торцевых п</w:t>
            </w:r>
            <w:r w:rsidRPr="00910B3D">
              <w:rPr>
                <w:rFonts w:ascii="ArialMT" w:hAnsi="ArialMT" w:cs="ArialMT"/>
                <w:sz w:val="16"/>
                <w:szCs w:val="16"/>
              </w:rPr>
              <w:t>о</w:t>
            </w:r>
            <w:r w:rsidRPr="00910B3D">
              <w:rPr>
                <w:rFonts w:ascii="ArialMT" w:hAnsi="ArialMT" w:cs="ArialMT"/>
                <w:sz w:val="16"/>
                <w:szCs w:val="16"/>
              </w:rPr>
              <w:t>верхностей к продольной оси трубы</w:t>
            </w:r>
          </w:p>
        </w:tc>
        <w:tc>
          <w:tcPr>
            <w:tcW w:w="1983" w:type="dxa"/>
            <w:tcBorders>
              <w:top w:val="double" w:sz="6" w:space="0" w:color="auto"/>
              <w:left w:val="single" w:sz="6" w:space="0" w:color="auto"/>
              <w:bottom w:val="double" w:sz="6" w:space="0" w:color="auto"/>
              <w:right w:val="single" w:sz="6" w:space="0" w:color="auto"/>
            </w:tcBorders>
          </w:tcPr>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 xml:space="preserve">ГОСТ 26433.0-85, </w:t>
            </w:r>
          </w:p>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ГОСТ 26433.1-89</w:t>
            </w:r>
          </w:p>
        </w:tc>
      </w:tr>
      <w:tr w:rsidR="00194715" w:rsidRPr="008C390F" w:rsidTr="00CA7DFC">
        <w:tblPrEx>
          <w:tblCellMar>
            <w:top w:w="0" w:type="dxa"/>
            <w:bottom w:w="0" w:type="dxa"/>
          </w:tblCellMar>
        </w:tblPrEx>
        <w:trPr>
          <w:gridAfter w:val="1"/>
          <w:wAfter w:w="8" w:type="dxa"/>
          <w:trHeight w:val="46"/>
        </w:trPr>
        <w:tc>
          <w:tcPr>
            <w:tcW w:w="1984" w:type="dxa"/>
            <w:vMerge/>
            <w:tcBorders>
              <w:left w:val="single" w:sz="6" w:space="0" w:color="auto"/>
              <w:right w:val="single" w:sz="6" w:space="0" w:color="auto"/>
            </w:tcBorders>
          </w:tcPr>
          <w:p w:rsidR="00194715" w:rsidRPr="00910B3D" w:rsidRDefault="00194715" w:rsidP="00194715">
            <w:pPr>
              <w:rPr>
                <w:b/>
                <w:bCs/>
                <w:spacing w:val="4"/>
                <w:sz w:val="16"/>
                <w:szCs w:val="16"/>
              </w:rPr>
            </w:pPr>
          </w:p>
        </w:tc>
        <w:tc>
          <w:tcPr>
            <w:tcW w:w="1701" w:type="dxa"/>
            <w:vMerge/>
            <w:tcBorders>
              <w:left w:val="single" w:sz="6" w:space="0" w:color="auto"/>
              <w:right w:val="single" w:sz="6" w:space="0" w:color="auto"/>
            </w:tcBorders>
          </w:tcPr>
          <w:p w:rsidR="00194715" w:rsidRPr="00910B3D" w:rsidRDefault="00194715" w:rsidP="0019471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194715" w:rsidRPr="00910B3D" w:rsidRDefault="00194715" w:rsidP="00194715">
            <w:pPr>
              <w:spacing w:line="60" w:lineRule="atLeast"/>
              <w:jc w:val="both"/>
              <w:rPr>
                <w:rFonts w:ascii="ArialMT" w:hAnsi="ArialMT" w:cs="ArialMT"/>
                <w:sz w:val="16"/>
                <w:szCs w:val="16"/>
              </w:rPr>
            </w:pPr>
            <w:r w:rsidRPr="00910B3D">
              <w:rPr>
                <w:rFonts w:ascii="ArialMT" w:hAnsi="ArialMT" w:cs="ArialMT"/>
                <w:sz w:val="16"/>
                <w:szCs w:val="16"/>
              </w:rPr>
              <w:t>СТБ 1163-2012, п.5.9</w:t>
            </w:r>
          </w:p>
        </w:tc>
      </w:tr>
      <w:tr w:rsidR="00E87F6A" w:rsidRPr="008C390F" w:rsidTr="00CA7DFC">
        <w:tblPrEx>
          <w:tblCellMar>
            <w:top w:w="0" w:type="dxa"/>
            <w:bottom w:w="0" w:type="dxa"/>
          </w:tblCellMar>
        </w:tblPrEx>
        <w:trPr>
          <w:gridAfter w:val="1"/>
          <w:wAfter w:w="8" w:type="dxa"/>
          <w:trHeight w:val="92"/>
        </w:trPr>
        <w:tc>
          <w:tcPr>
            <w:tcW w:w="1984" w:type="dxa"/>
            <w:vMerge w:val="restart"/>
            <w:tcBorders>
              <w:top w:val="double" w:sz="6" w:space="0" w:color="auto"/>
              <w:left w:val="single" w:sz="6" w:space="0" w:color="auto"/>
              <w:right w:val="single" w:sz="6" w:space="0" w:color="auto"/>
            </w:tcBorders>
          </w:tcPr>
          <w:p w:rsidR="00E87F6A" w:rsidRPr="00910B3D" w:rsidRDefault="00E87F6A" w:rsidP="002F5A85">
            <w:pPr>
              <w:rPr>
                <w:b/>
                <w:bCs/>
                <w:spacing w:val="4"/>
                <w:sz w:val="16"/>
                <w:szCs w:val="16"/>
              </w:rPr>
            </w:pPr>
            <w:r w:rsidRPr="00910B3D">
              <w:rPr>
                <w:b/>
                <w:bCs/>
                <w:spacing w:val="4"/>
                <w:sz w:val="16"/>
                <w:szCs w:val="16"/>
              </w:rPr>
              <w:t>Стеновые блоки</w:t>
            </w:r>
            <w:r w:rsidR="00EB20EC" w:rsidRPr="00910B3D">
              <w:rPr>
                <w:b/>
                <w:bCs/>
                <w:spacing w:val="4"/>
                <w:sz w:val="16"/>
                <w:szCs w:val="16"/>
              </w:rPr>
              <w:t>.</w:t>
            </w:r>
          </w:p>
          <w:p w:rsidR="00EB20EC" w:rsidRPr="00910B3D" w:rsidRDefault="00EB20EC" w:rsidP="002F5A85">
            <w:pPr>
              <w:rPr>
                <w:b/>
                <w:bCs/>
                <w:spacing w:val="4"/>
                <w:sz w:val="16"/>
                <w:szCs w:val="16"/>
              </w:rPr>
            </w:pPr>
            <w:r w:rsidRPr="00910B3D">
              <w:rPr>
                <w:b/>
                <w:bCs/>
                <w:spacing w:val="4"/>
                <w:sz w:val="16"/>
                <w:szCs w:val="16"/>
              </w:rPr>
              <w:t>Блоки крепления кронштейна.</w:t>
            </w:r>
          </w:p>
          <w:p w:rsidR="00EB20EC" w:rsidRPr="00910B3D" w:rsidRDefault="00EB20EC" w:rsidP="002F5A85">
            <w:pPr>
              <w:rPr>
                <w:b/>
                <w:bCs/>
                <w:spacing w:val="4"/>
                <w:sz w:val="16"/>
                <w:szCs w:val="16"/>
              </w:rPr>
            </w:pPr>
            <w:r w:rsidRPr="00910B3D">
              <w:rPr>
                <w:b/>
                <w:bCs/>
                <w:spacing w:val="4"/>
                <w:sz w:val="16"/>
                <w:szCs w:val="16"/>
              </w:rPr>
              <w:t>Плитка для каналов</w:t>
            </w:r>
          </w:p>
        </w:tc>
        <w:tc>
          <w:tcPr>
            <w:tcW w:w="1701" w:type="dxa"/>
            <w:vMerge w:val="restart"/>
            <w:tcBorders>
              <w:top w:val="double" w:sz="6" w:space="0" w:color="auto"/>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СТБ 1289-2001</w:t>
            </w: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ГОСТ 13015.1-81</w:t>
            </w:r>
          </w:p>
        </w:tc>
      </w:tr>
      <w:tr w:rsidR="00CE1FDE" w:rsidRPr="008C390F" w:rsidTr="00CA7DFC">
        <w:tblPrEx>
          <w:tblCellMar>
            <w:top w:w="0" w:type="dxa"/>
            <w:bottom w:w="0" w:type="dxa"/>
          </w:tblCellMar>
        </w:tblPrEx>
        <w:trPr>
          <w:gridAfter w:val="1"/>
          <w:wAfter w:w="8" w:type="dxa"/>
          <w:trHeight w:val="280"/>
        </w:trPr>
        <w:tc>
          <w:tcPr>
            <w:tcW w:w="1984" w:type="dxa"/>
            <w:vMerge/>
            <w:tcBorders>
              <w:top w:val="double" w:sz="6" w:space="0" w:color="auto"/>
              <w:left w:val="single" w:sz="6" w:space="0" w:color="auto"/>
              <w:right w:val="single" w:sz="6" w:space="0" w:color="auto"/>
            </w:tcBorders>
          </w:tcPr>
          <w:p w:rsidR="00CE1FDE" w:rsidRPr="00910B3D" w:rsidRDefault="00CE1FDE" w:rsidP="00CE1FDE">
            <w:pPr>
              <w:rPr>
                <w:b/>
                <w:bCs/>
                <w:spacing w:val="4"/>
                <w:sz w:val="16"/>
                <w:szCs w:val="16"/>
              </w:rPr>
            </w:pPr>
          </w:p>
        </w:tc>
        <w:tc>
          <w:tcPr>
            <w:tcW w:w="1701" w:type="dxa"/>
            <w:vMerge/>
            <w:tcBorders>
              <w:top w:val="double" w:sz="6" w:space="0" w:color="auto"/>
              <w:left w:val="single" w:sz="6" w:space="0" w:color="auto"/>
              <w:right w:val="single" w:sz="6" w:space="0" w:color="auto"/>
            </w:tcBorders>
          </w:tcPr>
          <w:p w:rsidR="00CE1FDE" w:rsidRPr="00910B3D" w:rsidRDefault="00CE1FDE" w:rsidP="00CE1FDE">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CE1FDE" w:rsidRPr="00910B3D" w:rsidRDefault="00CE1FDE" w:rsidP="00CE1FDE">
            <w:pPr>
              <w:spacing w:line="60" w:lineRule="atLeast"/>
              <w:jc w:val="both"/>
              <w:rPr>
                <w:rFonts w:ascii="ArialMT" w:hAnsi="ArialMT" w:cs="ArialMT"/>
                <w:sz w:val="16"/>
                <w:szCs w:val="16"/>
              </w:rPr>
            </w:pPr>
            <w:r w:rsidRPr="00910B3D">
              <w:rPr>
                <w:rFonts w:ascii="ArialMT" w:hAnsi="ArialMT" w:cs="ArialMT"/>
                <w:sz w:val="16"/>
                <w:szCs w:val="16"/>
              </w:rPr>
              <w:t>Внешний вид и качество бетонной поверхности</w:t>
            </w:r>
          </w:p>
        </w:tc>
        <w:tc>
          <w:tcPr>
            <w:tcW w:w="1983" w:type="dxa"/>
            <w:tcBorders>
              <w:top w:val="double" w:sz="6" w:space="0" w:color="auto"/>
              <w:left w:val="single" w:sz="6" w:space="0" w:color="auto"/>
              <w:bottom w:val="double" w:sz="6" w:space="0" w:color="auto"/>
              <w:right w:val="single" w:sz="6" w:space="0" w:color="auto"/>
            </w:tcBorders>
          </w:tcPr>
          <w:p w:rsidR="00CA65ED" w:rsidRPr="00910B3D" w:rsidRDefault="00CA65ED" w:rsidP="008B456D">
            <w:pPr>
              <w:suppressAutoHyphens/>
              <w:ind w:left="-41" w:right="-23"/>
              <w:jc w:val="both"/>
              <w:rPr>
                <w:rFonts w:ascii="ArialMT" w:hAnsi="ArialMT" w:cs="ArialMT"/>
                <w:sz w:val="16"/>
                <w:szCs w:val="16"/>
              </w:rPr>
            </w:pPr>
            <w:r w:rsidRPr="00910B3D">
              <w:rPr>
                <w:rFonts w:ascii="ArialMT" w:hAnsi="ArialMT" w:cs="ArialMT"/>
                <w:sz w:val="16"/>
                <w:szCs w:val="16"/>
              </w:rPr>
              <w:t>СТБ 1289-2001</w:t>
            </w:r>
          </w:p>
          <w:p w:rsidR="00CE1FDE" w:rsidRPr="00910B3D" w:rsidRDefault="008B456D" w:rsidP="008B456D">
            <w:pPr>
              <w:suppressAutoHyphens/>
              <w:ind w:left="-41" w:right="-23"/>
              <w:jc w:val="both"/>
              <w:rPr>
                <w:rFonts w:ascii="ArialMT" w:hAnsi="ArialMT" w:cs="ArialMT"/>
                <w:sz w:val="16"/>
                <w:szCs w:val="16"/>
              </w:rPr>
            </w:pPr>
            <w:r w:rsidRPr="00910B3D">
              <w:rPr>
                <w:sz w:val="16"/>
                <w:szCs w:val="16"/>
              </w:rPr>
              <w:t>ГОСТ 13015.1-83;</w:t>
            </w:r>
          </w:p>
        </w:tc>
      </w:tr>
      <w:tr w:rsidR="00E87F6A" w:rsidRPr="008C390F" w:rsidTr="00CA7DFC">
        <w:tblPrEx>
          <w:tblCellMar>
            <w:top w:w="0" w:type="dxa"/>
            <w:bottom w:w="0" w:type="dxa"/>
          </w:tblCellMar>
        </w:tblPrEx>
        <w:trPr>
          <w:gridAfter w:val="1"/>
          <w:wAfter w:w="8" w:type="dxa"/>
          <w:trHeight w:val="238"/>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Определение точности геометрических параметров</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 xml:space="preserve">ГОСТ 26433.0-85, </w:t>
            </w:r>
          </w:p>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ГОСТ 26433.1-89</w:t>
            </w:r>
          </w:p>
        </w:tc>
      </w:tr>
      <w:tr w:rsidR="00E87F6A" w:rsidRPr="008C390F" w:rsidTr="00CA7DFC">
        <w:tblPrEx>
          <w:tblCellMar>
            <w:top w:w="0" w:type="dxa"/>
            <w:bottom w:w="0" w:type="dxa"/>
          </w:tblCellMar>
        </w:tblPrEx>
        <w:trPr>
          <w:gridAfter w:val="1"/>
          <w:wAfter w:w="8" w:type="dxa"/>
          <w:trHeight w:val="229"/>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Ширина раскрытия трещин</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 xml:space="preserve">ГОСТ 26433.0-85, </w:t>
            </w:r>
          </w:p>
          <w:p w:rsidR="00E87F6A" w:rsidRPr="00910B3D" w:rsidRDefault="00E87F6A" w:rsidP="00CA7DFC">
            <w:pPr>
              <w:spacing w:line="180" w:lineRule="exact"/>
              <w:jc w:val="both"/>
              <w:rPr>
                <w:rFonts w:ascii="ArialMT" w:hAnsi="ArialMT" w:cs="ArialMT"/>
                <w:sz w:val="16"/>
                <w:szCs w:val="16"/>
              </w:rPr>
            </w:pPr>
            <w:r w:rsidRPr="00910B3D">
              <w:rPr>
                <w:rFonts w:ascii="ArialMT" w:hAnsi="ArialMT" w:cs="ArialMT"/>
                <w:sz w:val="16"/>
                <w:szCs w:val="16"/>
              </w:rPr>
              <w:t>ГОСТ 26433.1-89</w:t>
            </w:r>
          </w:p>
        </w:tc>
      </w:tr>
      <w:tr w:rsidR="00E87F6A" w:rsidRPr="008C390F" w:rsidTr="00CA7DFC">
        <w:tblPrEx>
          <w:tblCellMar>
            <w:top w:w="0" w:type="dxa"/>
            <w:bottom w:w="0" w:type="dxa"/>
          </w:tblCellMar>
        </w:tblPrEx>
        <w:trPr>
          <w:gridAfter w:val="1"/>
          <w:wAfter w:w="8" w:type="dxa"/>
          <w:trHeight w:val="20"/>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ГОСТ 22904-93</w:t>
            </w:r>
          </w:p>
        </w:tc>
      </w:tr>
      <w:tr w:rsidR="00E87F6A" w:rsidRPr="008C390F" w:rsidTr="00CA7DFC">
        <w:tblPrEx>
          <w:tblCellMar>
            <w:top w:w="0" w:type="dxa"/>
            <w:bottom w:w="0" w:type="dxa"/>
          </w:tblCellMar>
        </w:tblPrEx>
        <w:trPr>
          <w:gridAfter w:val="1"/>
          <w:wAfter w:w="8" w:type="dxa"/>
          <w:trHeight w:val="20"/>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6A63EF" w:rsidP="00482955">
            <w:pPr>
              <w:spacing w:line="60" w:lineRule="atLeast"/>
              <w:jc w:val="both"/>
              <w:rPr>
                <w:rFonts w:ascii="ArialMT" w:hAnsi="ArialMT" w:cs="ArialMT"/>
                <w:sz w:val="16"/>
                <w:szCs w:val="16"/>
              </w:rPr>
            </w:pPr>
            <w:r w:rsidRPr="00910B3D">
              <w:rPr>
                <w:rFonts w:ascii="ArialMT" w:hAnsi="ArialMT" w:cs="ArialMT"/>
                <w:sz w:val="16"/>
                <w:szCs w:val="16"/>
              </w:rPr>
              <w:t>Качество сварных соединений</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СТБ 1133-98</w:t>
            </w:r>
          </w:p>
        </w:tc>
      </w:tr>
      <w:tr w:rsidR="00E87F6A" w:rsidRPr="008C390F" w:rsidTr="00CA7DFC">
        <w:tblPrEx>
          <w:tblCellMar>
            <w:top w:w="0" w:type="dxa"/>
            <w:bottom w:w="0" w:type="dxa"/>
          </w:tblCellMar>
        </w:tblPrEx>
        <w:trPr>
          <w:gridAfter w:val="1"/>
          <w:wAfter w:w="8" w:type="dxa"/>
          <w:trHeight w:val="270"/>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Контроль качества антикоррозионного покрытия закла</w:t>
            </w:r>
            <w:r w:rsidRPr="00910B3D">
              <w:rPr>
                <w:rFonts w:ascii="ArialMT" w:hAnsi="ArialMT" w:cs="ArialMT"/>
                <w:sz w:val="16"/>
                <w:szCs w:val="16"/>
              </w:rPr>
              <w:t>д</w:t>
            </w:r>
            <w:r w:rsidRPr="00910B3D">
              <w:rPr>
                <w:rFonts w:ascii="ArialMT" w:hAnsi="ArialMT" w:cs="ArialMT"/>
                <w:sz w:val="16"/>
                <w:szCs w:val="16"/>
              </w:rPr>
              <w:t xml:space="preserve">ных изделий </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8B456D">
            <w:pPr>
              <w:spacing w:line="60" w:lineRule="atLeast"/>
              <w:jc w:val="both"/>
              <w:rPr>
                <w:rFonts w:ascii="ArialMT" w:hAnsi="ArialMT" w:cs="ArialMT"/>
                <w:sz w:val="16"/>
                <w:szCs w:val="16"/>
              </w:rPr>
            </w:pPr>
            <w:r w:rsidRPr="00910B3D">
              <w:rPr>
                <w:rFonts w:ascii="ArialMT" w:hAnsi="ArialMT" w:cs="ArialMT"/>
                <w:sz w:val="16"/>
                <w:szCs w:val="16"/>
              </w:rPr>
              <w:t>ГОСТ 9.</w:t>
            </w:r>
            <w:r w:rsidR="008B456D" w:rsidRPr="00910B3D">
              <w:rPr>
                <w:rFonts w:ascii="ArialMT" w:hAnsi="ArialMT" w:cs="ArialMT"/>
                <w:sz w:val="16"/>
                <w:szCs w:val="16"/>
              </w:rPr>
              <w:t>916</w:t>
            </w:r>
            <w:r w:rsidRPr="00910B3D">
              <w:rPr>
                <w:rFonts w:ascii="ArialMT" w:hAnsi="ArialMT" w:cs="ArialMT"/>
                <w:sz w:val="16"/>
                <w:szCs w:val="16"/>
              </w:rPr>
              <w:t>-</w:t>
            </w:r>
            <w:r w:rsidR="008B456D" w:rsidRPr="00910B3D">
              <w:rPr>
                <w:rFonts w:ascii="ArialMT" w:hAnsi="ArialMT" w:cs="ArialMT"/>
                <w:sz w:val="16"/>
                <w:szCs w:val="16"/>
              </w:rPr>
              <w:t>2023</w:t>
            </w:r>
          </w:p>
        </w:tc>
      </w:tr>
      <w:tr w:rsidR="00E87F6A" w:rsidRPr="008C390F" w:rsidTr="00CA7DFC">
        <w:tblPrEx>
          <w:tblCellMar>
            <w:top w:w="0" w:type="dxa"/>
            <w:bottom w:w="0" w:type="dxa"/>
          </w:tblCellMar>
        </w:tblPrEx>
        <w:trPr>
          <w:gridAfter w:val="1"/>
          <w:wAfter w:w="8" w:type="dxa"/>
          <w:trHeight w:val="178"/>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58485F">
            <w:pPr>
              <w:spacing w:line="60" w:lineRule="atLeast"/>
              <w:jc w:val="both"/>
              <w:rPr>
                <w:rFonts w:ascii="ArialMT" w:hAnsi="ArialMT" w:cs="ArialMT"/>
                <w:sz w:val="16"/>
                <w:szCs w:val="16"/>
              </w:rPr>
            </w:pPr>
            <w:r w:rsidRPr="00910B3D">
              <w:rPr>
                <w:rFonts w:ascii="ArialMT" w:hAnsi="ArialMT" w:cs="ArialMT"/>
                <w:sz w:val="16"/>
                <w:szCs w:val="16"/>
              </w:rPr>
              <w:t>Контроль сварных арматурных и закладных изд</w:t>
            </w:r>
            <w:r w:rsidRPr="00910B3D">
              <w:rPr>
                <w:rFonts w:ascii="ArialMT" w:hAnsi="ArialMT" w:cs="ArialMT"/>
                <w:sz w:val="16"/>
                <w:szCs w:val="16"/>
              </w:rPr>
              <w:t>е</w:t>
            </w:r>
            <w:r w:rsidRPr="00910B3D">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180" w:lineRule="exact"/>
              <w:ind w:right="-71"/>
              <w:jc w:val="both"/>
              <w:rPr>
                <w:rFonts w:ascii="ArialMT" w:hAnsi="ArialMT" w:cs="ArialMT"/>
                <w:spacing w:val="-8"/>
                <w:sz w:val="16"/>
                <w:szCs w:val="16"/>
              </w:rPr>
            </w:pPr>
            <w:r w:rsidRPr="00910B3D">
              <w:rPr>
                <w:rFonts w:ascii="ArialMT" w:hAnsi="ArialMT" w:cs="ArialMT"/>
                <w:spacing w:val="-8"/>
                <w:sz w:val="16"/>
                <w:szCs w:val="16"/>
              </w:rPr>
              <w:t>ГОСТ 10922-2012, п.п.7.1, 7.8</w:t>
            </w:r>
          </w:p>
          <w:p w:rsidR="00E87F6A" w:rsidRPr="00910B3D" w:rsidRDefault="00E87F6A" w:rsidP="00CA7DFC">
            <w:pPr>
              <w:spacing w:line="180" w:lineRule="exact"/>
              <w:jc w:val="both"/>
              <w:rPr>
                <w:rFonts w:ascii="ArialMT" w:hAnsi="ArialMT" w:cs="ArialMT"/>
                <w:spacing w:val="-6"/>
                <w:sz w:val="16"/>
                <w:szCs w:val="16"/>
              </w:rPr>
            </w:pPr>
            <w:r w:rsidRPr="00910B3D">
              <w:rPr>
                <w:rFonts w:ascii="ArialMT" w:hAnsi="ArialMT" w:cs="ArialMT"/>
                <w:spacing w:val="-6"/>
                <w:sz w:val="16"/>
                <w:szCs w:val="16"/>
              </w:rPr>
              <w:t>СТБ 2174-2011, п.п.7.1, 7.9</w:t>
            </w:r>
          </w:p>
        </w:tc>
      </w:tr>
      <w:tr w:rsidR="00E87F6A" w:rsidRPr="008C390F" w:rsidTr="00CA7DFC">
        <w:tblPrEx>
          <w:tblCellMar>
            <w:top w:w="0" w:type="dxa"/>
            <w:bottom w:w="0" w:type="dxa"/>
          </w:tblCellMar>
        </w:tblPrEx>
        <w:trPr>
          <w:gridAfter w:val="1"/>
          <w:wAfter w:w="8" w:type="dxa"/>
          <w:trHeight w:val="179"/>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СТБ 1289-2001, п.6.12</w:t>
            </w:r>
          </w:p>
        </w:tc>
      </w:tr>
      <w:tr w:rsidR="00E87F6A" w:rsidRPr="008C390F" w:rsidTr="00CA7DFC">
        <w:tblPrEx>
          <w:tblCellMar>
            <w:top w:w="0" w:type="dxa"/>
            <w:bottom w:w="0" w:type="dxa"/>
          </w:tblCellMar>
        </w:tblPrEx>
        <w:trPr>
          <w:gridAfter w:val="1"/>
          <w:wAfter w:w="8" w:type="dxa"/>
          <w:trHeight w:val="173"/>
        </w:trPr>
        <w:tc>
          <w:tcPr>
            <w:tcW w:w="1984" w:type="dxa"/>
            <w:vMerge w:val="restart"/>
            <w:tcBorders>
              <w:top w:val="double" w:sz="6" w:space="0" w:color="auto"/>
              <w:left w:val="single" w:sz="6" w:space="0" w:color="auto"/>
              <w:right w:val="single" w:sz="6" w:space="0" w:color="auto"/>
            </w:tcBorders>
          </w:tcPr>
          <w:p w:rsidR="00E87F6A" w:rsidRPr="00910B3D" w:rsidRDefault="00E87F6A" w:rsidP="002F5A85">
            <w:pPr>
              <w:rPr>
                <w:b/>
                <w:bCs/>
                <w:spacing w:val="4"/>
                <w:sz w:val="16"/>
                <w:szCs w:val="16"/>
              </w:rPr>
            </w:pPr>
            <w:r w:rsidRPr="00910B3D">
              <w:rPr>
                <w:b/>
                <w:bCs/>
                <w:spacing w:val="4"/>
                <w:sz w:val="16"/>
                <w:szCs w:val="16"/>
              </w:rPr>
              <w:lastRenderedPageBreak/>
              <w:t>Блоки железобетонные обделки тоннелей метрополитенов (т</w:t>
            </w:r>
            <w:r w:rsidRPr="00910B3D">
              <w:rPr>
                <w:b/>
                <w:bCs/>
                <w:spacing w:val="4"/>
                <w:sz w:val="16"/>
                <w:szCs w:val="16"/>
              </w:rPr>
              <w:t>ю</w:t>
            </w:r>
            <w:r w:rsidRPr="00910B3D">
              <w:rPr>
                <w:b/>
                <w:bCs/>
                <w:spacing w:val="4"/>
                <w:sz w:val="16"/>
                <w:szCs w:val="16"/>
              </w:rPr>
              <w:t>бинги высокоточной обделки)</w:t>
            </w:r>
          </w:p>
        </w:tc>
        <w:tc>
          <w:tcPr>
            <w:tcW w:w="1701" w:type="dxa"/>
            <w:vMerge w:val="restart"/>
            <w:tcBorders>
              <w:top w:val="double" w:sz="6" w:space="0" w:color="auto"/>
              <w:left w:val="sing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СТБ 1288-2001</w:t>
            </w: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ГОСТ 13015.1-81</w:t>
            </w:r>
          </w:p>
        </w:tc>
      </w:tr>
      <w:tr w:rsidR="00E87F6A" w:rsidRPr="008C390F" w:rsidTr="00CA7DFC">
        <w:tblPrEx>
          <w:tblCellMar>
            <w:top w:w="0" w:type="dxa"/>
            <w:bottom w:w="0" w:type="dxa"/>
          </w:tblCellMar>
        </w:tblPrEx>
        <w:trPr>
          <w:gridAfter w:val="1"/>
          <w:wAfter w:w="8" w:type="dxa"/>
          <w:trHeight w:val="410"/>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uppressAutoHyphens/>
              <w:ind w:left="-41" w:right="-23"/>
              <w:jc w:val="both"/>
              <w:rPr>
                <w:sz w:val="18"/>
                <w:szCs w:val="18"/>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Определение точности геометрических параметров</w:t>
            </w:r>
          </w:p>
          <w:p w:rsidR="00E87F6A" w:rsidRPr="00910B3D" w:rsidRDefault="00E87F6A" w:rsidP="00482955">
            <w:pPr>
              <w:spacing w:line="60" w:lineRule="atLeast"/>
              <w:jc w:val="both"/>
              <w:rPr>
                <w:rFonts w:ascii="ArialMT" w:hAnsi="ArialMT" w:cs="ArialMT"/>
                <w:sz w:val="16"/>
                <w:szCs w:val="16"/>
              </w:rPr>
            </w:pP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 xml:space="preserve">ГОСТ 26433.0-85, </w:t>
            </w:r>
          </w:p>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ГОСТ 26433.1-89</w:t>
            </w:r>
          </w:p>
        </w:tc>
      </w:tr>
      <w:tr w:rsidR="00E87F6A" w:rsidRPr="008C390F" w:rsidTr="00CA7DFC">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uppressAutoHyphens/>
              <w:ind w:left="-41" w:right="-23"/>
              <w:jc w:val="both"/>
              <w:rPr>
                <w:sz w:val="18"/>
                <w:szCs w:val="18"/>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Ширина раскрытия трещин</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 xml:space="preserve">ГОСТ 26433.0-85, </w:t>
            </w:r>
          </w:p>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ГОСТ 26433.1-89</w:t>
            </w:r>
          </w:p>
        </w:tc>
      </w:tr>
      <w:tr w:rsidR="00E87F6A" w:rsidRPr="008C390F" w:rsidTr="00CA7DFC">
        <w:tblPrEx>
          <w:tblCellMar>
            <w:top w:w="0" w:type="dxa"/>
            <w:bottom w:w="0" w:type="dxa"/>
          </w:tblCellMar>
        </w:tblPrEx>
        <w:trPr>
          <w:gridAfter w:val="1"/>
          <w:wAfter w:w="8" w:type="dxa"/>
          <w:trHeight w:val="159"/>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uppressAutoHyphens/>
              <w:ind w:left="-41" w:right="-23"/>
              <w:jc w:val="both"/>
              <w:rPr>
                <w:sz w:val="18"/>
                <w:szCs w:val="18"/>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ГОСТ 22904-93</w:t>
            </w:r>
          </w:p>
        </w:tc>
      </w:tr>
      <w:tr w:rsidR="00E87F6A" w:rsidRPr="008C390F" w:rsidTr="00CA7DFC">
        <w:tblPrEx>
          <w:tblCellMar>
            <w:top w:w="0" w:type="dxa"/>
            <w:bottom w:w="0" w:type="dxa"/>
          </w:tblCellMar>
        </w:tblPrEx>
        <w:trPr>
          <w:gridAfter w:val="1"/>
          <w:wAfter w:w="8" w:type="dxa"/>
          <w:trHeight w:val="63"/>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uppressAutoHyphens/>
              <w:ind w:left="-41" w:right="-23"/>
              <w:jc w:val="both"/>
              <w:rPr>
                <w:sz w:val="18"/>
                <w:szCs w:val="18"/>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6A63EF" w:rsidP="00482955">
            <w:pPr>
              <w:spacing w:line="60" w:lineRule="atLeast"/>
              <w:jc w:val="both"/>
              <w:rPr>
                <w:rFonts w:ascii="ArialMT" w:hAnsi="ArialMT" w:cs="ArialMT"/>
                <w:sz w:val="16"/>
                <w:szCs w:val="16"/>
              </w:rPr>
            </w:pPr>
            <w:r w:rsidRPr="00910B3D">
              <w:rPr>
                <w:rFonts w:ascii="ArialMT" w:hAnsi="ArialMT" w:cs="ArialMT"/>
                <w:sz w:val="16"/>
                <w:szCs w:val="16"/>
              </w:rPr>
              <w:t>Качество сварных соединений</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СТБ 1133-98</w:t>
            </w:r>
          </w:p>
        </w:tc>
      </w:tr>
      <w:tr w:rsidR="00E87F6A" w:rsidRPr="008C390F" w:rsidTr="00CA7DFC">
        <w:tblPrEx>
          <w:tblCellMar>
            <w:top w:w="0" w:type="dxa"/>
            <w:bottom w:w="0" w:type="dxa"/>
          </w:tblCellMar>
        </w:tblPrEx>
        <w:trPr>
          <w:gridAfter w:val="1"/>
          <w:wAfter w:w="8" w:type="dxa"/>
          <w:trHeight w:val="20"/>
        </w:trPr>
        <w:tc>
          <w:tcPr>
            <w:tcW w:w="1984" w:type="dxa"/>
            <w:vMerge/>
            <w:tcBorders>
              <w:left w:val="sing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left w:val="single" w:sz="6" w:space="0" w:color="auto"/>
              <w:right w:val="single" w:sz="6" w:space="0" w:color="auto"/>
            </w:tcBorders>
          </w:tcPr>
          <w:p w:rsidR="00E87F6A" w:rsidRPr="00910B3D" w:rsidRDefault="00E87F6A" w:rsidP="00482955">
            <w:pPr>
              <w:suppressAutoHyphens/>
              <w:ind w:left="-41" w:right="-23"/>
              <w:jc w:val="both"/>
              <w:rPr>
                <w:sz w:val="18"/>
                <w:szCs w:val="18"/>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6C6214">
            <w:pPr>
              <w:spacing w:line="60" w:lineRule="atLeast"/>
              <w:jc w:val="both"/>
              <w:rPr>
                <w:rFonts w:ascii="ArialMT" w:hAnsi="ArialMT" w:cs="ArialMT"/>
                <w:sz w:val="16"/>
                <w:szCs w:val="16"/>
              </w:rPr>
            </w:pPr>
            <w:r w:rsidRPr="00910B3D">
              <w:rPr>
                <w:rFonts w:ascii="ArialMT" w:hAnsi="ArialMT" w:cs="ArialMT"/>
                <w:sz w:val="16"/>
                <w:szCs w:val="16"/>
              </w:rPr>
              <w:t>Контроль сварных арматурных изд</w:t>
            </w:r>
            <w:r w:rsidRPr="00910B3D">
              <w:rPr>
                <w:rFonts w:ascii="ArialMT" w:hAnsi="ArialMT" w:cs="ArialMT"/>
                <w:sz w:val="16"/>
                <w:szCs w:val="16"/>
              </w:rPr>
              <w:t>е</w:t>
            </w:r>
            <w:r w:rsidRPr="00910B3D">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E87F6A" w:rsidRPr="00910B3D" w:rsidRDefault="00E87F6A" w:rsidP="00CA7DFC">
            <w:pPr>
              <w:spacing w:line="60" w:lineRule="atLeast"/>
              <w:ind w:right="-73"/>
              <w:jc w:val="both"/>
              <w:rPr>
                <w:rFonts w:ascii="ArialMT" w:hAnsi="ArialMT" w:cs="ArialMT"/>
                <w:spacing w:val="-8"/>
                <w:sz w:val="16"/>
                <w:szCs w:val="16"/>
              </w:rPr>
            </w:pPr>
            <w:r w:rsidRPr="00910B3D">
              <w:rPr>
                <w:rFonts w:ascii="ArialMT" w:hAnsi="ArialMT" w:cs="ArialMT"/>
                <w:spacing w:val="-8"/>
                <w:sz w:val="16"/>
                <w:szCs w:val="16"/>
              </w:rPr>
              <w:t>ГОСТ 10922-2012,</w:t>
            </w:r>
            <w:r w:rsidR="00CA7DFC" w:rsidRPr="00910B3D">
              <w:rPr>
                <w:rFonts w:ascii="ArialMT" w:hAnsi="ArialMT" w:cs="ArialMT"/>
                <w:spacing w:val="-8"/>
                <w:sz w:val="16"/>
                <w:szCs w:val="16"/>
              </w:rPr>
              <w:t xml:space="preserve"> </w:t>
            </w:r>
            <w:r w:rsidRPr="00910B3D">
              <w:rPr>
                <w:rFonts w:ascii="ArialMT" w:hAnsi="ArialMT" w:cs="ArialMT"/>
                <w:spacing w:val="-8"/>
                <w:sz w:val="16"/>
                <w:szCs w:val="16"/>
              </w:rPr>
              <w:t>п.п. 7.1, 7.8</w:t>
            </w:r>
          </w:p>
          <w:p w:rsidR="00E87F6A" w:rsidRPr="00910B3D" w:rsidRDefault="00E87F6A" w:rsidP="00651E2F">
            <w:pPr>
              <w:spacing w:line="60" w:lineRule="atLeast"/>
              <w:jc w:val="both"/>
              <w:rPr>
                <w:rFonts w:ascii="ArialMT" w:hAnsi="ArialMT" w:cs="ArialMT"/>
                <w:spacing w:val="-4"/>
                <w:sz w:val="16"/>
                <w:szCs w:val="16"/>
              </w:rPr>
            </w:pPr>
            <w:r w:rsidRPr="00910B3D">
              <w:rPr>
                <w:rFonts w:ascii="ArialMT" w:hAnsi="ArialMT" w:cs="ArialMT"/>
                <w:spacing w:val="-4"/>
                <w:sz w:val="16"/>
                <w:szCs w:val="16"/>
              </w:rPr>
              <w:t>СТБ 2174-2011, п.п.7.1, 7.9</w:t>
            </w:r>
          </w:p>
        </w:tc>
      </w:tr>
      <w:tr w:rsidR="00E87F6A" w:rsidRPr="008C390F" w:rsidTr="007D75F3">
        <w:tblPrEx>
          <w:tblCellMar>
            <w:top w:w="0" w:type="dxa"/>
            <w:bottom w:w="0" w:type="dxa"/>
          </w:tblCellMar>
        </w:tblPrEx>
        <w:trPr>
          <w:gridAfter w:val="1"/>
          <w:wAfter w:w="8" w:type="dxa"/>
          <w:trHeight w:val="217"/>
        </w:trPr>
        <w:tc>
          <w:tcPr>
            <w:tcW w:w="1984" w:type="dxa"/>
            <w:vMerge/>
            <w:tcBorders>
              <w:top w:val="double" w:sz="4" w:space="0" w:color="auto"/>
              <w:left w:val="single" w:sz="6" w:space="0" w:color="auto"/>
              <w:bottom w:val="double" w:sz="6" w:space="0" w:color="auto"/>
              <w:right w:val="single" w:sz="6" w:space="0" w:color="auto"/>
            </w:tcBorders>
          </w:tcPr>
          <w:p w:rsidR="00E87F6A" w:rsidRPr="00910B3D" w:rsidRDefault="00E87F6A" w:rsidP="002F5A85">
            <w:pPr>
              <w:rPr>
                <w:b/>
                <w:bCs/>
                <w:spacing w:val="4"/>
                <w:sz w:val="16"/>
                <w:szCs w:val="16"/>
              </w:rPr>
            </w:pPr>
          </w:p>
        </w:tc>
        <w:tc>
          <w:tcPr>
            <w:tcW w:w="1701" w:type="dxa"/>
            <w:vMerge/>
            <w:tcBorders>
              <w:top w:val="double" w:sz="4" w:space="0" w:color="auto"/>
              <w:left w:val="single" w:sz="6" w:space="0" w:color="auto"/>
              <w:bottom w:val="double" w:sz="6" w:space="0" w:color="auto"/>
              <w:right w:val="single" w:sz="6" w:space="0" w:color="auto"/>
            </w:tcBorders>
          </w:tcPr>
          <w:p w:rsidR="00E87F6A" w:rsidRPr="00910B3D" w:rsidRDefault="00E87F6A" w:rsidP="00482955">
            <w:pPr>
              <w:suppressAutoHyphens/>
              <w:ind w:left="-41" w:right="-23"/>
              <w:jc w:val="both"/>
              <w:rPr>
                <w:sz w:val="18"/>
                <w:szCs w:val="18"/>
              </w:rPr>
            </w:pPr>
          </w:p>
        </w:tc>
        <w:tc>
          <w:tcPr>
            <w:tcW w:w="3828" w:type="dxa"/>
            <w:tcBorders>
              <w:top w:val="double" w:sz="6" w:space="0" w:color="auto"/>
              <w:left w:val="single" w:sz="6" w:space="0" w:color="auto"/>
              <w:bottom w:val="double" w:sz="4"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Маркировка</w:t>
            </w:r>
          </w:p>
        </w:tc>
        <w:tc>
          <w:tcPr>
            <w:tcW w:w="1983" w:type="dxa"/>
            <w:tcBorders>
              <w:top w:val="double" w:sz="6" w:space="0" w:color="auto"/>
              <w:left w:val="single" w:sz="6" w:space="0" w:color="auto"/>
              <w:bottom w:val="double" w:sz="4" w:space="0" w:color="auto"/>
              <w:right w:val="single" w:sz="6" w:space="0" w:color="auto"/>
            </w:tcBorders>
          </w:tcPr>
          <w:p w:rsidR="00E87F6A" w:rsidRPr="00910B3D" w:rsidRDefault="00E87F6A" w:rsidP="00482955">
            <w:pPr>
              <w:spacing w:line="60" w:lineRule="atLeast"/>
              <w:jc w:val="both"/>
              <w:rPr>
                <w:rFonts w:ascii="ArialMT" w:hAnsi="ArialMT" w:cs="ArialMT"/>
                <w:sz w:val="16"/>
                <w:szCs w:val="16"/>
              </w:rPr>
            </w:pPr>
            <w:r w:rsidRPr="00910B3D">
              <w:rPr>
                <w:rFonts w:ascii="ArialMT" w:hAnsi="ArialMT" w:cs="ArialMT"/>
                <w:sz w:val="16"/>
                <w:szCs w:val="16"/>
              </w:rPr>
              <w:t>СТБ 1288-2001, п.4.10</w:t>
            </w:r>
          </w:p>
        </w:tc>
      </w:tr>
      <w:tr w:rsidR="00E87F6A" w:rsidRPr="008156B4" w:rsidTr="00F879AB">
        <w:tblPrEx>
          <w:tblCellMar>
            <w:top w:w="0" w:type="dxa"/>
            <w:bottom w:w="0" w:type="dxa"/>
          </w:tblCellMar>
        </w:tblPrEx>
        <w:trPr>
          <w:trHeight w:val="21"/>
        </w:trPr>
        <w:tc>
          <w:tcPr>
            <w:tcW w:w="1984" w:type="dxa"/>
            <w:vMerge w:val="restart"/>
            <w:tcBorders>
              <w:top w:val="double" w:sz="6" w:space="0" w:color="auto"/>
              <w:left w:val="single" w:sz="6" w:space="0" w:color="auto"/>
              <w:right w:val="single" w:sz="6" w:space="0" w:color="auto"/>
            </w:tcBorders>
          </w:tcPr>
          <w:p w:rsidR="00E87F6A" w:rsidRPr="00910B3D" w:rsidRDefault="00E87F6A" w:rsidP="0055713E">
            <w:pPr>
              <w:rPr>
                <w:b/>
                <w:bCs/>
                <w:spacing w:val="4"/>
                <w:sz w:val="16"/>
                <w:szCs w:val="16"/>
              </w:rPr>
            </w:pPr>
            <w:r w:rsidRPr="00910B3D">
              <w:rPr>
                <w:b/>
                <w:bCs/>
                <w:spacing w:val="4"/>
                <w:sz w:val="16"/>
                <w:szCs w:val="16"/>
              </w:rPr>
              <w:t>Манжеты резиновые интегрируемые</w:t>
            </w:r>
          </w:p>
        </w:tc>
        <w:tc>
          <w:tcPr>
            <w:tcW w:w="1701" w:type="dxa"/>
            <w:vMerge w:val="restart"/>
            <w:tcBorders>
              <w:top w:val="double" w:sz="6" w:space="0" w:color="auto"/>
              <w:left w:val="single" w:sz="6" w:space="0" w:color="auto"/>
              <w:right w:val="single" w:sz="6" w:space="0" w:color="auto"/>
            </w:tcBorders>
          </w:tcPr>
          <w:p w:rsidR="00E87F6A" w:rsidRPr="00910B3D" w:rsidRDefault="00E87F6A" w:rsidP="0055713E">
            <w:pPr>
              <w:ind w:left="-17" w:right="-17"/>
              <w:rPr>
                <w:sz w:val="16"/>
                <w:szCs w:val="16"/>
              </w:rPr>
            </w:pPr>
            <w:r w:rsidRPr="00910B3D">
              <w:rPr>
                <w:sz w:val="16"/>
                <w:szCs w:val="16"/>
              </w:rPr>
              <w:t xml:space="preserve">ТУ </w:t>
            </w:r>
            <w:r w:rsidRPr="00910B3D">
              <w:rPr>
                <w:sz w:val="16"/>
                <w:szCs w:val="16"/>
                <w:lang w:val="en-US"/>
              </w:rPr>
              <w:t>BY</w:t>
            </w:r>
            <w:r w:rsidRPr="00910B3D">
              <w:rPr>
                <w:sz w:val="16"/>
                <w:szCs w:val="16"/>
              </w:rPr>
              <w:t xml:space="preserve"> 100261791.007-2020</w:t>
            </w: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8D7F61">
            <w:pPr>
              <w:spacing w:line="60" w:lineRule="atLeast"/>
              <w:jc w:val="both"/>
              <w:rPr>
                <w:bCs/>
                <w:sz w:val="16"/>
                <w:szCs w:val="16"/>
              </w:rPr>
            </w:pPr>
            <w:r w:rsidRPr="00910B3D">
              <w:rPr>
                <w:bCs/>
                <w:sz w:val="16"/>
                <w:szCs w:val="16"/>
              </w:rPr>
              <w:t xml:space="preserve">Отбор проб </w:t>
            </w:r>
          </w:p>
        </w:tc>
        <w:tc>
          <w:tcPr>
            <w:tcW w:w="1991" w:type="dxa"/>
            <w:gridSpan w:val="2"/>
            <w:tcBorders>
              <w:top w:val="double" w:sz="6" w:space="0" w:color="auto"/>
              <w:left w:val="single" w:sz="6" w:space="0" w:color="auto"/>
              <w:bottom w:val="double" w:sz="6" w:space="0" w:color="auto"/>
              <w:right w:val="single" w:sz="6" w:space="0" w:color="auto"/>
            </w:tcBorders>
          </w:tcPr>
          <w:p w:rsidR="00E87F6A" w:rsidRPr="00910B3D" w:rsidRDefault="00E87F6A" w:rsidP="008D7F61">
            <w:pPr>
              <w:ind w:left="-17" w:right="-17"/>
              <w:rPr>
                <w:spacing w:val="-4"/>
                <w:sz w:val="16"/>
                <w:szCs w:val="16"/>
              </w:rPr>
            </w:pPr>
            <w:r w:rsidRPr="00910B3D">
              <w:rPr>
                <w:spacing w:val="-4"/>
                <w:sz w:val="16"/>
                <w:szCs w:val="16"/>
              </w:rPr>
              <w:t xml:space="preserve">ТУ </w:t>
            </w:r>
            <w:r w:rsidRPr="00910B3D">
              <w:rPr>
                <w:spacing w:val="-4"/>
                <w:sz w:val="16"/>
                <w:szCs w:val="16"/>
                <w:lang w:val="en-US"/>
              </w:rPr>
              <w:t>BY</w:t>
            </w:r>
            <w:r w:rsidRPr="00910B3D">
              <w:rPr>
                <w:spacing w:val="-4"/>
                <w:sz w:val="16"/>
                <w:szCs w:val="16"/>
              </w:rPr>
              <w:t xml:space="preserve"> 100261791.007-2020</w:t>
            </w:r>
          </w:p>
        </w:tc>
      </w:tr>
      <w:tr w:rsidR="00E87F6A" w:rsidRPr="008156B4" w:rsidTr="00F879AB">
        <w:tblPrEx>
          <w:tblCellMar>
            <w:top w:w="0" w:type="dxa"/>
            <w:bottom w:w="0" w:type="dxa"/>
          </w:tblCellMar>
        </w:tblPrEx>
        <w:trPr>
          <w:trHeight w:val="67"/>
        </w:trPr>
        <w:tc>
          <w:tcPr>
            <w:tcW w:w="1984" w:type="dxa"/>
            <w:vMerge/>
            <w:tcBorders>
              <w:left w:val="single" w:sz="6" w:space="0" w:color="auto"/>
              <w:right w:val="single" w:sz="6" w:space="0" w:color="auto"/>
            </w:tcBorders>
          </w:tcPr>
          <w:p w:rsidR="00E87F6A" w:rsidRPr="00910B3D" w:rsidRDefault="00E87F6A" w:rsidP="008D7F61">
            <w:pPr>
              <w:rPr>
                <w:b/>
                <w:sz w:val="18"/>
                <w:szCs w:val="18"/>
              </w:rPr>
            </w:pPr>
          </w:p>
        </w:tc>
        <w:tc>
          <w:tcPr>
            <w:tcW w:w="1701" w:type="dxa"/>
            <w:vMerge/>
            <w:tcBorders>
              <w:left w:val="single" w:sz="6" w:space="0" w:color="auto"/>
              <w:right w:val="single" w:sz="6" w:space="0" w:color="auto"/>
            </w:tcBorders>
          </w:tcPr>
          <w:p w:rsidR="00E87F6A" w:rsidRPr="00910B3D" w:rsidRDefault="00E87F6A" w:rsidP="008D7F61">
            <w:pPr>
              <w:ind w:left="-17" w:right="-17"/>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8D7F61">
            <w:pPr>
              <w:spacing w:line="60" w:lineRule="atLeast"/>
              <w:jc w:val="both"/>
              <w:rPr>
                <w:bCs/>
                <w:sz w:val="16"/>
                <w:szCs w:val="16"/>
              </w:rPr>
            </w:pPr>
            <w:r w:rsidRPr="00910B3D">
              <w:rPr>
                <w:bCs/>
                <w:sz w:val="16"/>
                <w:szCs w:val="16"/>
              </w:rPr>
              <w:t>Внешний вид манжет и качество поверхности среза</w:t>
            </w:r>
          </w:p>
        </w:tc>
        <w:tc>
          <w:tcPr>
            <w:tcW w:w="1991" w:type="dxa"/>
            <w:gridSpan w:val="2"/>
            <w:tcBorders>
              <w:top w:val="double" w:sz="6" w:space="0" w:color="auto"/>
              <w:left w:val="single" w:sz="6" w:space="0" w:color="auto"/>
              <w:bottom w:val="double" w:sz="6" w:space="0" w:color="auto"/>
              <w:right w:val="single" w:sz="6" w:space="0" w:color="auto"/>
            </w:tcBorders>
          </w:tcPr>
          <w:p w:rsidR="00E87F6A" w:rsidRPr="00910B3D" w:rsidRDefault="00E87F6A" w:rsidP="008D7F61">
            <w:pPr>
              <w:ind w:left="-17" w:right="-17"/>
              <w:rPr>
                <w:spacing w:val="-4"/>
                <w:sz w:val="16"/>
                <w:szCs w:val="16"/>
              </w:rPr>
            </w:pPr>
            <w:r w:rsidRPr="00910B3D">
              <w:rPr>
                <w:spacing w:val="-4"/>
                <w:sz w:val="16"/>
                <w:szCs w:val="16"/>
              </w:rPr>
              <w:t xml:space="preserve">ТУ </w:t>
            </w:r>
            <w:r w:rsidRPr="00910B3D">
              <w:rPr>
                <w:spacing w:val="-4"/>
                <w:sz w:val="16"/>
                <w:szCs w:val="16"/>
                <w:lang w:val="en-US"/>
              </w:rPr>
              <w:t>BY</w:t>
            </w:r>
            <w:r w:rsidRPr="00910B3D">
              <w:rPr>
                <w:spacing w:val="-4"/>
                <w:sz w:val="16"/>
                <w:szCs w:val="16"/>
              </w:rPr>
              <w:t xml:space="preserve"> 100261791.007-2020</w:t>
            </w:r>
          </w:p>
        </w:tc>
      </w:tr>
      <w:tr w:rsidR="00E87F6A" w:rsidRPr="008156B4" w:rsidTr="00F879AB">
        <w:tblPrEx>
          <w:tblCellMar>
            <w:top w:w="0" w:type="dxa"/>
            <w:bottom w:w="0" w:type="dxa"/>
          </w:tblCellMar>
        </w:tblPrEx>
        <w:trPr>
          <w:trHeight w:val="85"/>
        </w:trPr>
        <w:tc>
          <w:tcPr>
            <w:tcW w:w="1984" w:type="dxa"/>
            <w:vMerge/>
            <w:tcBorders>
              <w:left w:val="single" w:sz="6" w:space="0" w:color="auto"/>
              <w:right w:val="single" w:sz="6" w:space="0" w:color="auto"/>
            </w:tcBorders>
          </w:tcPr>
          <w:p w:rsidR="00E87F6A" w:rsidRPr="00910B3D" w:rsidRDefault="00E87F6A" w:rsidP="008D7F61">
            <w:pPr>
              <w:rPr>
                <w:b/>
                <w:sz w:val="18"/>
                <w:szCs w:val="18"/>
              </w:rPr>
            </w:pPr>
          </w:p>
        </w:tc>
        <w:tc>
          <w:tcPr>
            <w:tcW w:w="1701" w:type="dxa"/>
            <w:vMerge/>
            <w:tcBorders>
              <w:left w:val="single" w:sz="6" w:space="0" w:color="auto"/>
              <w:right w:val="single" w:sz="6" w:space="0" w:color="auto"/>
            </w:tcBorders>
          </w:tcPr>
          <w:p w:rsidR="00E87F6A" w:rsidRPr="00910B3D" w:rsidRDefault="00E87F6A" w:rsidP="008D7F61">
            <w:pPr>
              <w:ind w:left="-17" w:right="-17"/>
              <w:rPr>
                <w:sz w:val="16"/>
                <w:szCs w:val="16"/>
              </w:rPr>
            </w:pPr>
          </w:p>
        </w:tc>
        <w:tc>
          <w:tcPr>
            <w:tcW w:w="3828" w:type="dxa"/>
            <w:tcBorders>
              <w:top w:val="double" w:sz="6" w:space="0" w:color="auto"/>
              <w:left w:val="single" w:sz="6" w:space="0" w:color="auto"/>
              <w:bottom w:val="double" w:sz="4" w:space="0" w:color="auto"/>
              <w:right w:val="single" w:sz="6" w:space="0" w:color="auto"/>
            </w:tcBorders>
          </w:tcPr>
          <w:p w:rsidR="00E87F6A" w:rsidRPr="00910B3D" w:rsidRDefault="00E87F6A" w:rsidP="008D7F61">
            <w:pPr>
              <w:spacing w:line="60" w:lineRule="atLeast"/>
              <w:jc w:val="both"/>
              <w:rPr>
                <w:bCs/>
                <w:sz w:val="16"/>
                <w:szCs w:val="16"/>
              </w:rPr>
            </w:pPr>
            <w:r w:rsidRPr="00910B3D">
              <w:rPr>
                <w:bCs/>
                <w:sz w:val="16"/>
                <w:szCs w:val="16"/>
              </w:rPr>
              <w:t>Отклонения размеров и массы</w:t>
            </w:r>
          </w:p>
        </w:tc>
        <w:tc>
          <w:tcPr>
            <w:tcW w:w="1991" w:type="dxa"/>
            <w:gridSpan w:val="2"/>
            <w:tcBorders>
              <w:top w:val="double" w:sz="6" w:space="0" w:color="auto"/>
              <w:left w:val="single" w:sz="6" w:space="0" w:color="auto"/>
              <w:bottom w:val="double" w:sz="4" w:space="0" w:color="auto"/>
              <w:right w:val="single" w:sz="6" w:space="0" w:color="auto"/>
            </w:tcBorders>
          </w:tcPr>
          <w:p w:rsidR="00E87F6A" w:rsidRPr="00910B3D" w:rsidRDefault="00E87F6A" w:rsidP="008D7F61">
            <w:pPr>
              <w:ind w:left="-17" w:right="-17"/>
              <w:rPr>
                <w:spacing w:val="-4"/>
                <w:sz w:val="16"/>
                <w:szCs w:val="16"/>
              </w:rPr>
            </w:pPr>
            <w:r w:rsidRPr="00910B3D">
              <w:rPr>
                <w:spacing w:val="-4"/>
                <w:sz w:val="16"/>
                <w:szCs w:val="16"/>
              </w:rPr>
              <w:t xml:space="preserve">ТУ </w:t>
            </w:r>
            <w:r w:rsidRPr="00910B3D">
              <w:rPr>
                <w:spacing w:val="-4"/>
                <w:sz w:val="16"/>
                <w:szCs w:val="16"/>
                <w:lang w:val="en-US"/>
              </w:rPr>
              <w:t>BY</w:t>
            </w:r>
            <w:r w:rsidRPr="00910B3D">
              <w:rPr>
                <w:spacing w:val="-4"/>
                <w:sz w:val="16"/>
                <w:szCs w:val="16"/>
              </w:rPr>
              <w:t xml:space="preserve"> 100261791.007-2020</w:t>
            </w:r>
          </w:p>
        </w:tc>
      </w:tr>
      <w:tr w:rsidR="00E87F6A" w:rsidRPr="008156B4" w:rsidTr="00F879AB">
        <w:tblPrEx>
          <w:tblCellMar>
            <w:top w:w="0" w:type="dxa"/>
            <w:bottom w:w="0" w:type="dxa"/>
          </w:tblCellMar>
        </w:tblPrEx>
        <w:trPr>
          <w:trHeight w:val="145"/>
        </w:trPr>
        <w:tc>
          <w:tcPr>
            <w:tcW w:w="1984" w:type="dxa"/>
            <w:vMerge/>
            <w:tcBorders>
              <w:left w:val="single" w:sz="6" w:space="0" w:color="auto"/>
              <w:right w:val="single" w:sz="6" w:space="0" w:color="auto"/>
            </w:tcBorders>
          </w:tcPr>
          <w:p w:rsidR="00E87F6A" w:rsidRPr="00910B3D" w:rsidRDefault="00E87F6A" w:rsidP="008D7F61">
            <w:pPr>
              <w:rPr>
                <w:b/>
                <w:sz w:val="18"/>
                <w:szCs w:val="18"/>
              </w:rPr>
            </w:pPr>
          </w:p>
        </w:tc>
        <w:tc>
          <w:tcPr>
            <w:tcW w:w="1701" w:type="dxa"/>
            <w:vMerge/>
            <w:tcBorders>
              <w:left w:val="single" w:sz="6" w:space="0" w:color="auto"/>
              <w:right w:val="single" w:sz="6" w:space="0" w:color="auto"/>
            </w:tcBorders>
          </w:tcPr>
          <w:p w:rsidR="00E87F6A" w:rsidRPr="00910B3D" w:rsidRDefault="00E87F6A" w:rsidP="008D7F61">
            <w:pPr>
              <w:ind w:left="-17" w:right="-17"/>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8D7F61">
            <w:pPr>
              <w:spacing w:line="60" w:lineRule="atLeast"/>
              <w:jc w:val="both"/>
              <w:rPr>
                <w:bCs/>
                <w:sz w:val="16"/>
                <w:szCs w:val="16"/>
              </w:rPr>
            </w:pPr>
            <w:r w:rsidRPr="00910B3D">
              <w:rPr>
                <w:bCs/>
                <w:sz w:val="16"/>
                <w:szCs w:val="16"/>
              </w:rPr>
              <w:t>Маркировка</w:t>
            </w:r>
          </w:p>
        </w:tc>
        <w:tc>
          <w:tcPr>
            <w:tcW w:w="1991" w:type="dxa"/>
            <w:gridSpan w:val="2"/>
            <w:tcBorders>
              <w:top w:val="double" w:sz="6" w:space="0" w:color="auto"/>
              <w:left w:val="single" w:sz="6" w:space="0" w:color="auto"/>
              <w:bottom w:val="double" w:sz="6" w:space="0" w:color="auto"/>
              <w:right w:val="single" w:sz="6" w:space="0" w:color="auto"/>
            </w:tcBorders>
          </w:tcPr>
          <w:p w:rsidR="00E87F6A" w:rsidRPr="00910B3D" w:rsidRDefault="00E87F6A" w:rsidP="008D7F61">
            <w:pPr>
              <w:ind w:left="-17" w:right="-17"/>
              <w:rPr>
                <w:spacing w:val="-4"/>
                <w:sz w:val="16"/>
                <w:szCs w:val="16"/>
              </w:rPr>
            </w:pPr>
            <w:r w:rsidRPr="00910B3D">
              <w:rPr>
                <w:spacing w:val="-4"/>
                <w:sz w:val="16"/>
                <w:szCs w:val="16"/>
              </w:rPr>
              <w:t xml:space="preserve">ТУ </w:t>
            </w:r>
            <w:r w:rsidRPr="00910B3D">
              <w:rPr>
                <w:spacing w:val="-4"/>
                <w:sz w:val="16"/>
                <w:szCs w:val="16"/>
                <w:lang w:val="en-US"/>
              </w:rPr>
              <w:t>BY</w:t>
            </w:r>
            <w:r w:rsidRPr="00910B3D">
              <w:rPr>
                <w:spacing w:val="-4"/>
                <w:sz w:val="16"/>
                <w:szCs w:val="16"/>
              </w:rPr>
              <w:t xml:space="preserve"> 100261791.007-2020</w:t>
            </w:r>
          </w:p>
        </w:tc>
      </w:tr>
      <w:tr w:rsidR="00E87F6A" w:rsidRPr="008156B4" w:rsidTr="007D75F3">
        <w:tblPrEx>
          <w:tblCellMar>
            <w:top w:w="0" w:type="dxa"/>
            <w:bottom w:w="0" w:type="dxa"/>
          </w:tblCellMar>
        </w:tblPrEx>
        <w:trPr>
          <w:trHeight w:val="216"/>
        </w:trPr>
        <w:tc>
          <w:tcPr>
            <w:tcW w:w="1984" w:type="dxa"/>
            <w:vMerge/>
            <w:tcBorders>
              <w:left w:val="single" w:sz="6" w:space="0" w:color="auto"/>
              <w:bottom w:val="double" w:sz="6" w:space="0" w:color="auto"/>
              <w:right w:val="single" w:sz="6" w:space="0" w:color="auto"/>
            </w:tcBorders>
          </w:tcPr>
          <w:p w:rsidR="00E87F6A" w:rsidRPr="00910B3D" w:rsidRDefault="00E87F6A" w:rsidP="008D7F61">
            <w:pPr>
              <w:rPr>
                <w:b/>
                <w:sz w:val="18"/>
                <w:szCs w:val="18"/>
              </w:rPr>
            </w:pPr>
          </w:p>
        </w:tc>
        <w:tc>
          <w:tcPr>
            <w:tcW w:w="1701" w:type="dxa"/>
            <w:vMerge/>
            <w:tcBorders>
              <w:left w:val="single" w:sz="6" w:space="0" w:color="auto"/>
              <w:bottom w:val="double" w:sz="6" w:space="0" w:color="auto"/>
              <w:right w:val="single" w:sz="6" w:space="0" w:color="auto"/>
            </w:tcBorders>
          </w:tcPr>
          <w:p w:rsidR="00E87F6A" w:rsidRPr="00910B3D" w:rsidRDefault="00E87F6A" w:rsidP="008D7F61">
            <w:pPr>
              <w:ind w:left="-17" w:right="-17"/>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E87F6A" w:rsidRPr="00910B3D" w:rsidRDefault="00E87F6A" w:rsidP="008D7F61">
            <w:pPr>
              <w:spacing w:line="60" w:lineRule="atLeast"/>
              <w:jc w:val="both"/>
              <w:rPr>
                <w:bCs/>
                <w:sz w:val="16"/>
                <w:szCs w:val="16"/>
              </w:rPr>
            </w:pPr>
            <w:r w:rsidRPr="00910B3D">
              <w:rPr>
                <w:bCs/>
                <w:sz w:val="16"/>
                <w:szCs w:val="16"/>
              </w:rPr>
              <w:t>Упаковка</w:t>
            </w:r>
          </w:p>
        </w:tc>
        <w:tc>
          <w:tcPr>
            <w:tcW w:w="1991" w:type="dxa"/>
            <w:gridSpan w:val="2"/>
            <w:tcBorders>
              <w:top w:val="double" w:sz="6" w:space="0" w:color="auto"/>
              <w:left w:val="single" w:sz="6" w:space="0" w:color="auto"/>
              <w:bottom w:val="double" w:sz="6" w:space="0" w:color="auto"/>
              <w:right w:val="single" w:sz="6" w:space="0" w:color="auto"/>
            </w:tcBorders>
          </w:tcPr>
          <w:p w:rsidR="00E87F6A" w:rsidRPr="00910B3D" w:rsidRDefault="00E87F6A" w:rsidP="008D7F61">
            <w:pPr>
              <w:ind w:left="-17" w:right="-17"/>
              <w:rPr>
                <w:spacing w:val="-4"/>
                <w:sz w:val="16"/>
                <w:szCs w:val="16"/>
              </w:rPr>
            </w:pPr>
            <w:r w:rsidRPr="00910B3D">
              <w:rPr>
                <w:spacing w:val="-4"/>
                <w:sz w:val="16"/>
                <w:szCs w:val="16"/>
              </w:rPr>
              <w:t xml:space="preserve">ТУ </w:t>
            </w:r>
            <w:r w:rsidRPr="00910B3D">
              <w:rPr>
                <w:spacing w:val="-4"/>
                <w:sz w:val="16"/>
                <w:szCs w:val="16"/>
                <w:lang w:val="en-US"/>
              </w:rPr>
              <w:t>BY</w:t>
            </w:r>
            <w:r w:rsidRPr="00910B3D">
              <w:rPr>
                <w:spacing w:val="-4"/>
                <w:sz w:val="16"/>
                <w:szCs w:val="16"/>
              </w:rPr>
              <w:t xml:space="preserve"> 100261791.007-2020</w:t>
            </w:r>
          </w:p>
        </w:tc>
      </w:tr>
      <w:tr w:rsidR="0089563D" w:rsidRPr="003A264A" w:rsidTr="007D75F3">
        <w:tblPrEx>
          <w:tblCellMar>
            <w:top w:w="0" w:type="dxa"/>
            <w:bottom w:w="0" w:type="dxa"/>
          </w:tblCellMar>
        </w:tblPrEx>
        <w:trPr>
          <w:gridAfter w:val="1"/>
          <w:wAfter w:w="8" w:type="dxa"/>
          <w:trHeight w:val="45"/>
        </w:trPr>
        <w:tc>
          <w:tcPr>
            <w:tcW w:w="1984" w:type="dxa"/>
            <w:vMerge w:val="restart"/>
            <w:tcBorders>
              <w:top w:val="double" w:sz="6" w:space="0" w:color="auto"/>
              <w:left w:val="single" w:sz="6" w:space="0" w:color="auto"/>
              <w:right w:val="single" w:sz="6" w:space="0" w:color="auto"/>
            </w:tcBorders>
          </w:tcPr>
          <w:p w:rsidR="0089563D" w:rsidRPr="00910B3D" w:rsidRDefault="0089563D" w:rsidP="0089563D">
            <w:pPr>
              <w:suppressAutoHyphens/>
              <w:ind w:left="-41" w:right="-23"/>
              <w:jc w:val="both"/>
              <w:rPr>
                <w:b/>
                <w:bCs/>
                <w:spacing w:val="4"/>
                <w:sz w:val="16"/>
                <w:szCs w:val="16"/>
              </w:rPr>
            </w:pPr>
            <w:r w:rsidRPr="00910B3D">
              <w:rPr>
                <w:b/>
                <w:bCs/>
                <w:spacing w:val="4"/>
                <w:sz w:val="16"/>
                <w:szCs w:val="16"/>
              </w:rPr>
              <w:t>Изделия архитектурно-строительные из природного камня</w:t>
            </w:r>
          </w:p>
        </w:tc>
        <w:tc>
          <w:tcPr>
            <w:tcW w:w="1701" w:type="dxa"/>
            <w:vMerge w:val="restart"/>
            <w:tcBorders>
              <w:top w:val="double" w:sz="6" w:space="0" w:color="auto"/>
              <w:left w:val="single" w:sz="6" w:space="0" w:color="auto"/>
              <w:right w:val="single" w:sz="6" w:space="0" w:color="auto"/>
            </w:tcBorders>
          </w:tcPr>
          <w:p w:rsidR="0089563D" w:rsidRPr="00910B3D" w:rsidRDefault="0089563D" w:rsidP="0089563D">
            <w:pPr>
              <w:suppressAutoHyphens/>
              <w:ind w:left="-41" w:right="-23"/>
              <w:jc w:val="both"/>
              <w:rPr>
                <w:sz w:val="16"/>
                <w:szCs w:val="16"/>
              </w:rPr>
            </w:pPr>
            <w:r w:rsidRPr="00910B3D">
              <w:rPr>
                <w:sz w:val="16"/>
                <w:szCs w:val="16"/>
              </w:rPr>
              <w:t>ГОСТ 23342-2012</w:t>
            </w:r>
          </w:p>
        </w:tc>
        <w:tc>
          <w:tcPr>
            <w:tcW w:w="3828" w:type="dxa"/>
            <w:tcBorders>
              <w:top w:val="double" w:sz="6" w:space="0" w:color="auto"/>
              <w:left w:val="single" w:sz="6" w:space="0" w:color="auto"/>
              <w:bottom w:val="double" w:sz="6" w:space="0" w:color="auto"/>
              <w:right w:val="single" w:sz="6" w:space="0" w:color="auto"/>
            </w:tcBorders>
          </w:tcPr>
          <w:p w:rsidR="0089563D" w:rsidRPr="00910B3D" w:rsidRDefault="0089563D" w:rsidP="0089563D">
            <w:pPr>
              <w:spacing w:line="60" w:lineRule="atLeast"/>
              <w:jc w:val="both"/>
              <w:rPr>
                <w:bCs/>
                <w:spacing w:val="2"/>
                <w:sz w:val="16"/>
                <w:szCs w:val="16"/>
              </w:rPr>
            </w:pPr>
            <w:r w:rsidRPr="00910B3D">
              <w:rPr>
                <w:bCs/>
                <w:spacing w:val="2"/>
                <w:sz w:val="16"/>
                <w:szCs w:val="16"/>
              </w:rPr>
              <w:t>Отбор проб</w:t>
            </w:r>
          </w:p>
        </w:tc>
        <w:tc>
          <w:tcPr>
            <w:tcW w:w="1983" w:type="dxa"/>
            <w:tcBorders>
              <w:top w:val="double" w:sz="6" w:space="0" w:color="auto"/>
              <w:left w:val="single" w:sz="6" w:space="0" w:color="auto"/>
              <w:bottom w:val="double" w:sz="6" w:space="0" w:color="auto"/>
              <w:right w:val="single" w:sz="6" w:space="0" w:color="auto"/>
            </w:tcBorders>
          </w:tcPr>
          <w:p w:rsidR="0089563D" w:rsidRPr="00910B3D" w:rsidRDefault="0089563D" w:rsidP="0089563D">
            <w:pPr>
              <w:suppressAutoHyphens/>
              <w:ind w:left="-41" w:right="-23"/>
              <w:jc w:val="both"/>
              <w:rPr>
                <w:spacing w:val="-6"/>
                <w:sz w:val="16"/>
                <w:szCs w:val="16"/>
              </w:rPr>
            </w:pPr>
            <w:r w:rsidRPr="00910B3D">
              <w:rPr>
                <w:sz w:val="16"/>
                <w:szCs w:val="16"/>
              </w:rPr>
              <w:t>ГОСТ 23342-2012, п. 6</w:t>
            </w:r>
          </w:p>
        </w:tc>
      </w:tr>
      <w:tr w:rsidR="00CA65ED" w:rsidRPr="003A264A" w:rsidTr="00CA7DFC">
        <w:tblPrEx>
          <w:tblCellMar>
            <w:top w:w="0" w:type="dxa"/>
            <w:bottom w:w="0" w:type="dxa"/>
          </w:tblCellMar>
        </w:tblPrEx>
        <w:trPr>
          <w:gridAfter w:val="1"/>
          <w:wAfter w:w="8" w:type="dxa"/>
          <w:trHeight w:val="20"/>
        </w:trPr>
        <w:tc>
          <w:tcPr>
            <w:tcW w:w="1984" w:type="dxa"/>
            <w:vMerge/>
            <w:tcBorders>
              <w:left w:val="single" w:sz="6" w:space="0" w:color="auto"/>
              <w:right w:val="single" w:sz="6" w:space="0" w:color="auto"/>
            </w:tcBorders>
          </w:tcPr>
          <w:p w:rsidR="00CA65ED" w:rsidRPr="00910B3D" w:rsidRDefault="00CA65ED" w:rsidP="008D7F6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CA65ED" w:rsidRPr="00910B3D" w:rsidRDefault="00CA65ED"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CA65ED" w:rsidRPr="00910B3D" w:rsidRDefault="00CA65ED" w:rsidP="00132268">
            <w:pPr>
              <w:spacing w:line="60" w:lineRule="atLeast"/>
              <w:jc w:val="both"/>
              <w:rPr>
                <w:bCs/>
                <w:spacing w:val="2"/>
                <w:sz w:val="16"/>
                <w:szCs w:val="16"/>
              </w:rPr>
            </w:pPr>
            <w:r w:rsidRPr="00910B3D">
              <w:rPr>
                <w:bCs/>
                <w:spacing w:val="2"/>
                <w:sz w:val="16"/>
                <w:szCs w:val="16"/>
              </w:rPr>
              <w:t>геометрические размеры и форма</w:t>
            </w:r>
          </w:p>
        </w:tc>
        <w:tc>
          <w:tcPr>
            <w:tcW w:w="1983" w:type="dxa"/>
            <w:tcBorders>
              <w:top w:val="double" w:sz="6" w:space="0" w:color="auto"/>
              <w:left w:val="single" w:sz="6" w:space="0" w:color="auto"/>
              <w:bottom w:val="double" w:sz="6" w:space="0" w:color="auto"/>
              <w:right w:val="single" w:sz="6" w:space="0" w:color="auto"/>
            </w:tcBorders>
          </w:tcPr>
          <w:p w:rsidR="0089563D" w:rsidRPr="00910B3D" w:rsidRDefault="0089563D" w:rsidP="00DC49AE">
            <w:pPr>
              <w:suppressAutoHyphens/>
              <w:ind w:left="-41" w:right="-23"/>
              <w:jc w:val="both"/>
              <w:rPr>
                <w:sz w:val="16"/>
                <w:szCs w:val="16"/>
              </w:rPr>
            </w:pPr>
            <w:r w:rsidRPr="00910B3D">
              <w:rPr>
                <w:sz w:val="16"/>
                <w:szCs w:val="16"/>
              </w:rPr>
              <w:t>ГОСТ 23342-2012</w:t>
            </w:r>
            <w:r w:rsidR="00132268" w:rsidRPr="00910B3D">
              <w:rPr>
                <w:sz w:val="16"/>
                <w:szCs w:val="16"/>
              </w:rPr>
              <w:t xml:space="preserve">, </w:t>
            </w:r>
          </w:p>
          <w:p w:rsidR="00CA65ED" w:rsidRPr="00910B3D" w:rsidRDefault="00132268" w:rsidP="00DC49AE">
            <w:pPr>
              <w:suppressAutoHyphens/>
              <w:ind w:left="-41" w:right="-23"/>
              <w:jc w:val="both"/>
              <w:rPr>
                <w:sz w:val="16"/>
                <w:szCs w:val="16"/>
              </w:rPr>
            </w:pPr>
            <w:r w:rsidRPr="00910B3D">
              <w:rPr>
                <w:sz w:val="16"/>
                <w:szCs w:val="16"/>
              </w:rPr>
              <w:t>п</w:t>
            </w:r>
            <w:r w:rsidR="00DC49AE" w:rsidRPr="00910B3D">
              <w:rPr>
                <w:sz w:val="16"/>
                <w:szCs w:val="16"/>
              </w:rPr>
              <w:t>.п</w:t>
            </w:r>
            <w:r w:rsidRPr="00910B3D">
              <w:rPr>
                <w:sz w:val="16"/>
                <w:szCs w:val="16"/>
              </w:rPr>
              <w:t>.</w:t>
            </w:r>
            <w:r w:rsidR="00DC49AE" w:rsidRPr="00910B3D">
              <w:rPr>
                <w:sz w:val="16"/>
                <w:szCs w:val="16"/>
              </w:rPr>
              <w:t>6.2-</w:t>
            </w:r>
            <w:r w:rsidRPr="00910B3D">
              <w:rPr>
                <w:sz w:val="16"/>
                <w:szCs w:val="16"/>
              </w:rPr>
              <w:t xml:space="preserve"> 6.6</w:t>
            </w:r>
          </w:p>
        </w:tc>
      </w:tr>
      <w:tr w:rsidR="00CA65ED" w:rsidRPr="003A264A" w:rsidTr="00CA7DFC">
        <w:tblPrEx>
          <w:tblCellMar>
            <w:top w:w="0" w:type="dxa"/>
            <w:bottom w:w="0" w:type="dxa"/>
          </w:tblCellMar>
        </w:tblPrEx>
        <w:trPr>
          <w:gridAfter w:val="1"/>
          <w:wAfter w:w="8" w:type="dxa"/>
          <w:trHeight w:val="279"/>
        </w:trPr>
        <w:tc>
          <w:tcPr>
            <w:tcW w:w="1984" w:type="dxa"/>
            <w:vMerge/>
            <w:tcBorders>
              <w:left w:val="single" w:sz="6" w:space="0" w:color="auto"/>
              <w:right w:val="single" w:sz="6" w:space="0" w:color="auto"/>
            </w:tcBorders>
          </w:tcPr>
          <w:p w:rsidR="00CA65ED" w:rsidRPr="00910B3D" w:rsidRDefault="00CA65ED" w:rsidP="008D7F6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CA65ED" w:rsidRPr="00910B3D" w:rsidRDefault="00CA65ED"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C36552" w:rsidRPr="00910B3D" w:rsidRDefault="00C36552" w:rsidP="00C36552">
            <w:pPr>
              <w:spacing w:line="60" w:lineRule="atLeast"/>
              <w:jc w:val="both"/>
              <w:rPr>
                <w:bCs/>
                <w:spacing w:val="2"/>
                <w:sz w:val="16"/>
                <w:szCs w:val="16"/>
              </w:rPr>
            </w:pPr>
            <w:r w:rsidRPr="00910B3D">
              <w:rPr>
                <w:bCs/>
                <w:spacing w:val="2"/>
                <w:sz w:val="16"/>
                <w:szCs w:val="16"/>
              </w:rPr>
              <w:t>качество лицевой поверхности (фактура);</w:t>
            </w:r>
          </w:p>
          <w:p w:rsidR="00CA65ED" w:rsidRPr="00910B3D" w:rsidRDefault="00C36552" w:rsidP="00C36552">
            <w:pPr>
              <w:spacing w:line="60" w:lineRule="atLeast"/>
              <w:jc w:val="both"/>
              <w:rPr>
                <w:bCs/>
                <w:spacing w:val="2"/>
                <w:sz w:val="16"/>
                <w:szCs w:val="16"/>
              </w:rPr>
            </w:pPr>
            <w:r w:rsidRPr="00910B3D">
              <w:rPr>
                <w:bCs/>
                <w:spacing w:val="2"/>
                <w:sz w:val="16"/>
                <w:szCs w:val="16"/>
              </w:rPr>
              <w:t>внешний вид</w:t>
            </w:r>
          </w:p>
        </w:tc>
        <w:tc>
          <w:tcPr>
            <w:tcW w:w="1983" w:type="dxa"/>
            <w:tcBorders>
              <w:top w:val="double" w:sz="6" w:space="0" w:color="auto"/>
              <w:left w:val="single" w:sz="6" w:space="0" w:color="auto"/>
              <w:bottom w:val="double" w:sz="6" w:space="0" w:color="auto"/>
              <w:right w:val="single" w:sz="6" w:space="0" w:color="auto"/>
            </w:tcBorders>
          </w:tcPr>
          <w:p w:rsidR="00CA65ED" w:rsidRPr="00910B3D" w:rsidRDefault="0089563D" w:rsidP="00132268">
            <w:pPr>
              <w:suppressAutoHyphens/>
              <w:ind w:left="-41" w:right="-23"/>
              <w:jc w:val="both"/>
              <w:rPr>
                <w:sz w:val="16"/>
                <w:szCs w:val="16"/>
              </w:rPr>
            </w:pPr>
            <w:r w:rsidRPr="00910B3D">
              <w:rPr>
                <w:sz w:val="16"/>
                <w:szCs w:val="16"/>
              </w:rPr>
              <w:t>ГОСТ 23342-2012</w:t>
            </w:r>
            <w:r w:rsidR="00132268" w:rsidRPr="00910B3D">
              <w:rPr>
                <w:sz w:val="16"/>
                <w:szCs w:val="16"/>
              </w:rPr>
              <w:t>, п. 6.7</w:t>
            </w:r>
          </w:p>
        </w:tc>
      </w:tr>
      <w:tr w:rsidR="00CA65ED" w:rsidRPr="003A264A" w:rsidTr="00CA7DFC">
        <w:tblPrEx>
          <w:tblCellMar>
            <w:top w:w="0" w:type="dxa"/>
            <w:bottom w:w="0" w:type="dxa"/>
          </w:tblCellMar>
        </w:tblPrEx>
        <w:trPr>
          <w:gridAfter w:val="1"/>
          <w:wAfter w:w="8" w:type="dxa"/>
          <w:trHeight w:val="106"/>
        </w:trPr>
        <w:tc>
          <w:tcPr>
            <w:tcW w:w="1984" w:type="dxa"/>
            <w:vMerge/>
            <w:tcBorders>
              <w:left w:val="single" w:sz="6" w:space="0" w:color="auto"/>
              <w:right w:val="single" w:sz="6" w:space="0" w:color="auto"/>
            </w:tcBorders>
          </w:tcPr>
          <w:p w:rsidR="00CA65ED" w:rsidRPr="00910B3D" w:rsidRDefault="00CA65ED" w:rsidP="008D7F6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CA65ED" w:rsidRPr="00910B3D" w:rsidRDefault="00CA65ED"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CA65ED" w:rsidRPr="00910B3D" w:rsidRDefault="00CA65ED" w:rsidP="00132268">
            <w:pPr>
              <w:spacing w:line="60" w:lineRule="atLeast"/>
              <w:jc w:val="both"/>
              <w:rPr>
                <w:bCs/>
                <w:spacing w:val="2"/>
                <w:sz w:val="16"/>
                <w:szCs w:val="16"/>
              </w:rPr>
            </w:pPr>
            <w:r w:rsidRPr="00910B3D">
              <w:rPr>
                <w:bCs/>
                <w:spacing w:val="2"/>
                <w:sz w:val="16"/>
                <w:szCs w:val="16"/>
              </w:rPr>
              <w:t>упаковка</w:t>
            </w:r>
          </w:p>
        </w:tc>
        <w:tc>
          <w:tcPr>
            <w:tcW w:w="1983" w:type="dxa"/>
            <w:tcBorders>
              <w:top w:val="double" w:sz="6" w:space="0" w:color="auto"/>
              <w:left w:val="single" w:sz="6" w:space="0" w:color="auto"/>
              <w:bottom w:val="double" w:sz="6" w:space="0" w:color="auto"/>
              <w:right w:val="single" w:sz="6" w:space="0" w:color="auto"/>
            </w:tcBorders>
          </w:tcPr>
          <w:p w:rsidR="00CA65ED" w:rsidRPr="00910B3D" w:rsidRDefault="0089563D" w:rsidP="00614E0F">
            <w:pPr>
              <w:suppressAutoHyphens/>
              <w:ind w:left="-41" w:right="-23"/>
              <w:jc w:val="both"/>
              <w:rPr>
                <w:sz w:val="16"/>
                <w:szCs w:val="16"/>
              </w:rPr>
            </w:pPr>
            <w:r w:rsidRPr="00910B3D">
              <w:rPr>
                <w:sz w:val="16"/>
                <w:szCs w:val="16"/>
              </w:rPr>
              <w:t>ГОСТ 23342-2012</w:t>
            </w:r>
            <w:r w:rsidR="00132268" w:rsidRPr="00910B3D">
              <w:rPr>
                <w:sz w:val="16"/>
                <w:szCs w:val="16"/>
              </w:rPr>
              <w:t xml:space="preserve">, п. </w:t>
            </w:r>
            <w:r w:rsidR="00614E0F" w:rsidRPr="00910B3D">
              <w:rPr>
                <w:sz w:val="16"/>
                <w:szCs w:val="16"/>
              </w:rPr>
              <w:t>4</w:t>
            </w:r>
            <w:r w:rsidR="00132268" w:rsidRPr="00910B3D">
              <w:rPr>
                <w:sz w:val="16"/>
                <w:szCs w:val="16"/>
              </w:rPr>
              <w:t>.</w:t>
            </w:r>
            <w:r w:rsidR="00614E0F" w:rsidRPr="00910B3D">
              <w:rPr>
                <w:sz w:val="16"/>
                <w:szCs w:val="16"/>
              </w:rPr>
              <w:t>16</w:t>
            </w:r>
          </w:p>
        </w:tc>
      </w:tr>
      <w:tr w:rsidR="00CA65ED" w:rsidRPr="003A264A" w:rsidTr="007D75F3">
        <w:tblPrEx>
          <w:tblCellMar>
            <w:top w:w="0" w:type="dxa"/>
            <w:bottom w:w="0" w:type="dxa"/>
          </w:tblCellMar>
        </w:tblPrEx>
        <w:trPr>
          <w:gridAfter w:val="1"/>
          <w:wAfter w:w="8" w:type="dxa"/>
          <w:trHeight w:val="152"/>
        </w:trPr>
        <w:tc>
          <w:tcPr>
            <w:tcW w:w="1984" w:type="dxa"/>
            <w:vMerge/>
            <w:tcBorders>
              <w:left w:val="single" w:sz="6" w:space="0" w:color="auto"/>
              <w:bottom w:val="double" w:sz="6" w:space="0" w:color="auto"/>
              <w:right w:val="single" w:sz="6" w:space="0" w:color="auto"/>
            </w:tcBorders>
          </w:tcPr>
          <w:p w:rsidR="00CA65ED" w:rsidRPr="00910B3D" w:rsidRDefault="00CA65ED" w:rsidP="008D7F61">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CA65ED" w:rsidRPr="00910B3D" w:rsidRDefault="00CA65ED"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CA65ED" w:rsidRPr="00910B3D" w:rsidRDefault="00CA65ED" w:rsidP="00CA65ED">
            <w:pPr>
              <w:spacing w:line="60" w:lineRule="atLeast"/>
              <w:jc w:val="both"/>
              <w:rPr>
                <w:bCs/>
                <w:spacing w:val="2"/>
                <w:sz w:val="16"/>
                <w:szCs w:val="16"/>
              </w:rPr>
            </w:pPr>
            <w:r w:rsidRPr="00910B3D">
              <w:rPr>
                <w:bCs/>
                <w:spacing w:val="2"/>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CA65ED" w:rsidRPr="00910B3D" w:rsidRDefault="0089563D" w:rsidP="00614E0F">
            <w:pPr>
              <w:suppressAutoHyphens/>
              <w:ind w:left="-41" w:right="-23"/>
              <w:jc w:val="both"/>
              <w:rPr>
                <w:sz w:val="16"/>
                <w:szCs w:val="16"/>
              </w:rPr>
            </w:pPr>
            <w:r w:rsidRPr="00910B3D">
              <w:rPr>
                <w:sz w:val="16"/>
                <w:szCs w:val="16"/>
              </w:rPr>
              <w:t>ГОСТ 23342-2012</w:t>
            </w:r>
            <w:r w:rsidR="00132268" w:rsidRPr="00910B3D">
              <w:rPr>
                <w:sz w:val="16"/>
                <w:szCs w:val="16"/>
              </w:rPr>
              <w:t xml:space="preserve">, п. </w:t>
            </w:r>
            <w:r w:rsidR="00614E0F" w:rsidRPr="00910B3D">
              <w:rPr>
                <w:sz w:val="16"/>
                <w:szCs w:val="16"/>
              </w:rPr>
              <w:t>4</w:t>
            </w:r>
            <w:r w:rsidR="00132268" w:rsidRPr="00910B3D">
              <w:rPr>
                <w:sz w:val="16"/>
                <w:szCs w:val="16"/>
              </w:rPr>
              <w:t>.</w:t>
            </w:r>
            <w:r w:rsidR="00614E0F" w:rsidRPr="00910B3D">
              <w:rPr>
                <w:sz w:val="16"/>
                <w:szCs w:val="16"/>
              </w:rPr>
              <w:t>17</w:t>
            </w:r>
          </w:p>
        </w:tc>
      </w:tr>
      <w:tr w:rsidR="00D2007F" w:rsidRPr="00764DD7" w:rsidTr="007D75F3">
        <w:tblPrEx>
          <w:tblCellMar>
            <w:top w:w="0" w:type="dxa"/>
            <w:bottom w:w="0" w:type="dxa"/>
          </w:tblCellMar>
        </w:tblPrEx>
        <w:trPr>
          <w:gridAfter w:val="1"/>
          <w:wAfter w:w="8" w:type="dxa"/>
          <w:trHeight w:val="44"/>
        </w:trPr>
        <w:tc>
          <w:tcPr>
            <w:tcW w:w="1984" w:type="dxa"/>
            <w:vMerge w:val="restart"/>
            <w:tcBorders>
              <w:top w:val="double" w:sz="6" w:space="0" w:color="auto"/>
              <w:left w:val="single" w:sz="6" w:space="0" w:color="auto"/>
              <w:right w:val="single" w:sz="6" w:space="0" w:color="auto"/>
            </w:tcBorders>
          </w:tcPr>
          <w:p w:rsidR="00D2007F" w:rsidRPr="00910B3D" w:rsidRDefault="00D2007F" w:rsidP="008D7F61">
            <w:pPr>
              <w:suppressAutoHyphens/>
              <w:ind w:left="-41" w:right="-23"/>
              <w:jc w:val="both"/>
              <w:rPr>
                <w:b/>
                <w:bCs/>
                <w:spacing w:val="4"/>
                <w:sz w:val="16"/>
                <w:szCs w:val="16"/>
              </w:rPr>
            </w:pPr>
            <w:r w:rsidRPr="00910B3D">
              <w:rPr>
                <w:b/>
                <w:bCs/>
                <w:spacing w:val="4"/>
                <w:sz w:val="16"/>
                <w:szCs w:val="16"/>
              </w:rPr>
              <w:t>Изделия строительно-дорожные из природного камня</w:t>
            </w:r>
          </w:p>
        </w:tc>
        <w:tc>
          <w:tcPr>
            <w:tcW w:w="1701" w:type="dxa"/>
            <w:vMerge w:val="restart"/>
            <w:tcBorders>
              <w:top w:val="double" w:sz="6" w:space="0" w:color="auto"/>
              <w:left w:val="single" w:sz="6" w:space="0" w:color="auto"/>
              <w:right w:val="single" w:sz="6" w:space="0" w:color="auto"/>
            </w:tcBorders>
          </w:tcPr>
          <w:p w:rsidR="00D2007F" w:rsidRPr="00910B3D" w:rsidRDefault="00D2007F" w:rsidP="008D7F61">
            <w:pPr>
              <w:suppressAutoHyphens/>
              <w:ind w:left="-41" w:right="-23"/>
              <w:jc w:val="both"/>
              <w:rPr>
                <w:sz w:val="16"/>
                <w:szCs w:val="16"/>
              </w:rPr>
            </w:pPr>
            <w:r w:rsidRPr="00910B3D">
              <w:rPr>
                <w:sz w:val="16"/>
                <w:szCs w:val="16"/>
              </w:rPr>
              <w:t>ГОСТ 32018-2012</w:t>
            </w:r>
          </w:p>
        </w:tc>
        <w:tc>
          <w:tcPr>
            <w:tcW w:w="3828" w:type="dxa"/>
            <w:tcBorders>
              <w:top w:val="double" w:sz="6" w:space="0" w:color="auto"/>
              <w:left w:val="single" w:sz="6" w:space="0" w:color="auto"/>
              <w:bottom w:val="double" w:sz="6" w:space="0" w:color="auto"/>
              <w:right w:val="single" w:sz="6" w:space="0" w:color="auto"/>
            </w:tcBorders>
          </w:tcPr>
          <w:p w:rsidR="00D2007F" w:rsidRPr="00910B3D" w:rsidRDefault="00D2007F" w:rsidP="00D2007F">
            <w:pPr>
              <w:spacing w:line="60" w:lineRule="atLeast"/>
              <w:jc w:val="both"/>
              <w:rPr>
                <w:bCs/>
                <w:spacing w:val="2"/>
                <w:sz w:val="16"/>
                <w:szCs w:val="16"/>
              </w:rPr>
            </w:pPr>
            <w:r w:rsidRPr="00910B3D">
              <w:rPr>
                <w:bCs/>
                <w:spacing w:val="2"/>
                <w:sz w:val="16"/>
                <w:szCs w:val="16"/>
              </w:rPr>
              <w:t>Отбор проб</w:t>
            </w:r>
          </w:p>
        </w:tc>
        <w:tc>
          <w:tcPr>
            <w:tcW w:w="1983" w:type="dxa"/>
            <w:tcBorders>
              <w:top w:val="double" w:sz="6" w:space="0" w:color="auto"/>
              <w:left w:val="single" w:sz="6" w:space="0" w:color="auto"/>
              <w:bottom w:val="double" w:sz="6" w:space="0" w:color="auto"/>
              <w:right w:val="single" w:sz="6" w:space="0" w:color="auto"/>
            </w:tcBorders>
          </w:tcPr>
          <w:p w:rsidR="00D2007F" w:rsidRPr="00910B3D" w:rsidRDefault="00D2007F" w:rsidP="008D7F61">
            <w:pPr>
              <w:suppressAutoHyphens/>
              <w:ind w:left="-41" w:right="-23"/>
              <w:jc w:val="both"/>
              <w:rPr>
                <w:sz w:val="16"/>
                <w:szCs w:val="16"/>
              </w:rPr>
            </w:pPr>
            <w:r w:rsidRPr="00910B3D">
              <w:rPr>
                <w:sz w:val="16"/>
                <w:szCs w:val="16"/>
              </w:rPr>
              <w:t xml:space="preserve">ГОСТ 32018-2012, п. </w:t>
            </w:r>
          </w:p>
        </w:tc>
      </w:tr>
      <w:tr w:rsidR="00D2007F" w:rsidRPr="00764DD7" w:rsidTr="00CA7DFC">
        <w:tblPrEx>
          <w:tblCellMar>
            <w:top w:w="0" w:type="dxa"/>
            <w:bottom w:w="0" w:type="dxa"/>
          </w:tblCellMar>
        </w:tblPrEx>
        <w:trPr>
          <w:gridAfter w:val="1"/>
          <w:wAfter w:w="8" w:type="dxa"/>
          <w:trHeight w:val="90"/>
        </w:trPr>
        <w:tc>
          <w:tcPr>
            <w:tcW w:w="1984" w:type="dxa"/>
            <w:vMerge/>
            <w:tcBorders>
              <w:left w:val="single" w:sz="6" w:space="0" w:color="auto"/>
              <w:right w:val="single" w:sz="6" w:space="0" w:color="auto"/>
            </w:tcBorders>
          </w:tcPr>
          <w:p w:rsidR="00D2007F" w:rsidRPr="00910B3D" w:rsidRDefault="00D2007F" w:rsidP="008D7F6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D2007F" w:rsidRPr="00910B3D" w:rsidRDefault="00D2007F"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D2007F" w:rsidRPr="00910B3D" w:rsidRDefault="00D2007F" w:rsidP="00D2007F">
            <w:pPr>
              <w:spacing w:line="60" w:lineRule="atLeast"/>
              <w:jc w:val="both"/>
              <w:rPr>
                <w:bCs/>
                <w:spacing w:val="2"/>
                <w:sz w:val="16"/>
                <w:szCs w:val="16"/>
              </w:rPr>
            </w:pPr>
            <w:r w:rsidRPr="00910B3D">
              <w:rPr>
                <w:bCs/>
                <w:spacing w:val="2"/>
                <w:sz w:val="16"/>
                <w:szCs w:val="16"/>
              </w:rPr>
              <w:t>геометрические размеры и форма</w:t>
            </w:r>
            <w:r w:rsidR="00AE37A8" w:rsidRPr="00910B3D">
              <w:rPr>
                <w:bCs/>
                <w:spacing w:val="2"/>
                <w:sz w:val="16"/>
                <w:szCs w:val="16"/>
              </w:rPr>
              <w:t>;</w:t>
            </w:r>
          </w:p>
          <w:p w:rsidR="00AE37A8" w:rsidRPr="00910B3D" w:rsidRDefault="00AE37A8" w:rsidP="00AE37A8">
            <w:pPr>
              <w:spacing w:line="60" w:lineRule="atLeast"/>
              <w:jc w:val="both"/>
              <w:rPr>
                <w:bCs/>
                <w:spacing w:val="2"/>
                <w:sz w:val="16"/>
                <w:szCs w:val="16"/>
              </w:rPr>
            </w:pPr>
            <w:r w:rsidRPr="00910B3D">
              <w:rPr>
                <w:bCs/>
                <w:spacing w:val="2"/>
                <w:sz w:val="16"/>
                <w:szCs w:val="16"/>
              </w:rPr>
              <w:t>фактура лицевой поверхности;</w:t>
            </w:r>
          </w:p>
          <w:p w:rsidR="00AE37A8" w:rsidRPr="00910B3D" w:rsidRDefault="00AE37A8" w:rsidP="00AE37A8">
            <w:pPr>
              <w:spacing w:line="60" w:lineRule="atLeast"/>
              <w:jc w:val="both"/>
              <w:rPr>
                <w:bCs/>
                <w:spacing w:val="2"/>
                <w:sz w:val="16"/>
                <w:szCs w:val="16"/>
              </w:rPr>
            </w:pPr>
            <w:r w:rsidRPr="00910B3D">
              <w:rPr>
                <w:bCs/>
                <w:spacing w:val="2"/>
                <w:sz w:val="16"/>
                <w:szCs w:val="16"/>
              </w:rPr>
              <w:t>качество лицевой поверхности</w:t>
            </w:r>
          </w:p>
        </w:tc>
        <w:tc>
          <w:tcPr>
            <w:tcW w:w="1983" w:type="dxa"/>
            <w:tcBorders>
              <w:top w:val="double" w:sz="6" w:space="0" w:color="auto"/>
              <w:left w:val="single" w:sz="6" w:space="0" w:color="auto"/>
              <w:bottom w:val="double" w:sz="6" w:space="0" w:color="auto"/>
              <w:right w:val="single" w:sz="6" w:space="0" w:color="auto"/>
            </w:tcBorders>
          </w:tcPr>
          <w:p w:rsidR="00E03224" w:rsidRPr="00910B3D" w:rsidRDefault="00D2007F" w:rsidP="008D7F61">
            <w:pPr>
              <w:suppressAutoHyphens/>
              <w:ind w:left="-41" w:right="-23"/>
              <w:jc w:val="both"/>
              <w:rPr>
                <w:sz w:val="16"/>
                <w:szCs w:val="16"/>
              </w:rPr>
            </w:pPr>
            <w:r w:rsidRPr="00910B3D">
              <w:rPr>
                <w:sz w:val="16"/>
                <w:szCs w:val="16"/>
              </w:rPr>
              <w:t>ГОСТ 32018-2012,</w:t>
            </w:r>
          </w:p>
          <w:p w:rsidR="00D2007F" w:rsidRPr="00910B3D" w:rsidRDefault="00D2007F" w:rsidP="008D7F61">
            <w:pPr>
              <w:suppressAutoHyphens/>
              <w:ind w:left="-41" w:right="-23"/>
              <w:jc w:val="both"/>
              <w:rPr>
                <w:sz w:val="16"/>
                <w:szCs w:val="16"/>
              </w:rPr>
            </w:pPr>
            <w:r w:rsidRPr="00910B3D">
              <w:rPr>
                <w:sz w:val="16"/>
                <w:szCs w:val="16"/>
              </w:rPr>
              <w:t>п.</w:t>
            </w:r>
            <w:r w:rsidR="00E03224" w:rsidRPr="00910B3D">
              <w:rPr>
                <w:sz w:val="16"/>
                <w:szCs w:val="16"/>
              </w:rPr>
              <w:t>п. 6.1-6.5</w:t>
            </w:r>
          </w:p>
        </w:tc>
      </w:tr>
      <w:tr w:rsidR="00D2007F" w:rsidRPr="00764DD7" w:rsidTr="007D75F3">
        <w:tblPrEx>
          <w:tblCellMar>
            <w:top w:w="0" w:type="dxa"/>
            <w:bottom w:w="0" w:type="dxa"/>
          </w:tblCellMar>
        </w:tblPrEx>
        <w:trPr>
          <w:gridAfter w:val="1"/>
          <w:wAfter w:w="8" w:type="dxa"/>
          <w:trHeight w:val="173"/>
        </w:trPr>
        <w:tc>
          <w:tcPr>
            <w:tcW w:w="1984" w:type="dxa"/>
            <w:vMerge/>
            <w:tcBorders>
              <w:left w:val="single" w:sz="6" w:space="0" w:color="auto"/>
              <w:bottom w:val="double" w:sz="6" w:space="0" w:color="auto"/>
              <w:right w:val="single" w:sz="6" w:space="0" w:color="auto"/>
            </w:tcBorders>
          </w:tcPr>
          <w:p w:rsidR="00D2007F" w:rsidRPr="00910B3D" w:rsidRDefault="00D2007F" w:rsidP="008D7F61">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D2007F" w:rsidRPr="00910B3D" w:rsidRDefault="00D2007F"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D2007F" w:rsidRPr="00910B3D" w:rsidRDefault="00D2007F" w:rsidP="008D7F61">
            <w:pPr>
              <w:spacing w:line="60" w:lineRule="atLeast"/>
              <w:jc w:val="both"/>
              <w:rPr>
                <w:bCs/>
                <w:spacing w:val="2"/>
                <w:sz w:val="16"/>
                <w:szCs w:val="16"/>
              </w:rPr>
            </w:pPr>
            <w:r w:rsidRPr="00910B3D">
              <w:rPr>
                <w:bCs/>
                <w:spacing w:val="2"/>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D2007F" w:rsidRPr="00910B3D" w:rsidRDefault="00D2007F" w:rsidP="008D7F61">
            <w:pPr>
              <w:suppressAutoHyphens/>
              <w:ind w:left="-41" w:right="-23"/>
              <w:jc w:val="both"/>
              <w:rPr>
                <w:sz w:val="16"/>
                <w:szCs w:val="16"/>
              </w:rPr>
            </w:pPr>
            <w:r w:rsidRPr="00910B3D">
              <w:rPr>
                <w:sz w:val="16"/>
                <w:szCs w:val="16"/>
              </w:rPr>
              <w:t>ГОСТ 32018-2012, п.</w:t>
            </w:r>
            <w:r w:rsidR="00AE37A8" w:rsidRPr="00910B3D">
              <w:rPr>
                <w:sz w:val="16"/>
                <w:szCs w:val="16"/>
              </w:rPr>
              <w:t>4.20</w:t>
            </w:r>
          </w:p>
        </w:tc>
      </w:tr>
      <w:tr w:rsidR="007D75F3" w:rsidRPr="003A264A" w:rsidTr="007D75F3">
        <w:tblPrEx>
          <w:tblCellMar>
            <w:top w:w="0" w:type="dxa"/>
            <w:bottom w:w="0" w:type="dxa"/>
          </w:tblCellMar>
        </w:tblPrEx>
        <w:trPr>
          <w:gridAfter w:val="1"/>
          <w:wAfter w:w="8" w:type="dxa"/>
          <w:trHeight w:val="20"/>
        </w:trPr>
        <w:tc>
          <w:tcPr>
            <w:tcW w:w="1984" w:type="dxa"/>
            <w:vMerge w:val="restart"/>
            <w:tcBorders>
              <w:top w:val="double" w:sz="6" w:space="0" w:color="auto"/>
              <w:left w:val="single" w:sz="6" w:space="0" w:color="auto"/>
              <w:right w:val="single" w:sz="6" w:space="0" w:color="auto"/>
            </w:tcBorders>
          </w:tcPr>
          <w:p w:rsidR="007D75F3" w:rsidRPr="00910B3D" w:rsidRDefault="007D75F3" w:rsidP="008D7F61">
            <w:pPr>
              <w:suppressAutoHyphens/>
              <w:ind w:left="-41" w:right="-23"/>
              <w:jc w:val="both"/>
              <w:rPr>
                <w:b/>
                <w:bCs/>
                <w:spacing w:val="4"/>
                <w:sz w:val="16"/>
                <w:szCs w:val="16"/>
              </w:rPr>
            </w:pPr>
            <w:r w:rsidRPr="00910B3D">
              <w:rPr>
                <w:b/>
                <w:bCs/>
                <w:spacing w:val="4"/>
                <w:sz w:val="16"/>
                <w:szCs w:val="16"/>
              </w:rPr>
              <w:t>Плиты из природного камня для покрытий дорожных одежд пешеходных зон</w:t>
            </w:r>
          </w:p>
        </w:tc>
        <w:tc>
          <w:tcPr>
            <w:tcW w:w="1701" w:type="dxa"/>
            <w:vMerge w:val="restart"/>
            <w:tcBorders>
              <w:top w:val="double" w:sz="6" w:space="0" w:color="auto"/>
              <w:left w:val="single" w:sz="6" w:space="0" w:color="auto"/>
              <w:right w:val="single" w:sz="6" w:space="0" w:color="auto"/>
            </w:tcBorders>
          </w:tcPr>
          <w:p w:rsidR="007D75F3" w:rsidRPr="00910B3D" w:rsidRDefault="007D75F3" w:rsidP="008D7F61">
            <w:pPr>
              <w:suppressAutoHyphens/>
              <w:ind w:left="-41" w:right="-23"/>
              <w:jc w:val="both"/>
              <w:rPr>
                <w:sz w:val="16"/>
                <w:szCs w:val="16"/>
              </w:rPr>
            </w:pPr>
            <w:r w:rsidRPr="00910B3D">
              <w:rPr>
                <w:sz w:val="16"/>
                <w:szCs w:val="16"/>
              </w:rPr>
              <w:t>СТБ 1702-2006</w:t>
            </w:r>
          </w:p>
        </w:tc>
        <w:tc>
          <w:tcPr>
            <w:tcW w:w="3828" w:type="dxa"/>
            <w:tcBorders>
              <w:top w:val="double" w:sz="6" w:space="0" w:color="auto"/>
              <w:left w:val="single" w:sz="6" w:space="0" w:color="auto"/>
              <w:bottom w:val="double" w:sz="6" w:space="0" w:color="auto"/>
              <w:right w:val="single" w:sz="6" w:space="0" w:color="auto"/>
            </w:tcBorders>
          </w:tcPr>
          <w:p w:rsidR="007D75F3" w:rsidRPr="00910B3D" w:rsidRDefault="007D75F3" w:rsidP="005A014E">
            <w:pPr>
              <w:spacing w:line="60" w:lineRule="atLeast"/>
              <w:jc w:val="both"/>
              <w:rPr>
                <w:bCs/>
                <w:spacing w:val="2"/>
                <w:sz w:val="16"/>
                <w:szCs w:val="16"/>
              </w:rPr>
            </w:pPr>
            <w:r w:rsidRPr="00910B3D">
              <w:rPr>
                <w:bCs/>
                <w:spacing w:val="2"/>
                <w:sz w:val="16"/>
                <w:szCs w:val="16"/>
              </w:rPr>
              <w:t>Отбор проб</w:t>
            </w:r>
          </w:p>
        </w:tc>
        <w:tc>
          <w:tcPr>
            <w:tcW w:w="1983" w:type="dxa"/>
            <w:tcBorders>
              <w:top w:val="double" w:sz="6" w:space="0" w:color="auto"/>
              <w:left w:val="single" w:sz="6" w:space="0" w:color="auto"/>
              <w:bottom w:val="double" w:sz="6" w:space="0" w:color="auto"/>
              <w:right w:val="single" w:sz="6" w:space="0" w:color="auto"/>
            </w:tcBorders>
          </w:tcPr>
          <w:p w:rsidR="007D75F3" w:rsidRPr="00910B3D" w:rsidRDefault="007D75F3" w:rsidP="008D7F61">
            <w:pPr>
              <w:suppressAutoHyphens/>
              <w:ind w:left="-41" w:right="-23"/>
              <w:jc w:val="both"/>
              <w:rPr>
                <w:spacing w:val="-6"/>
                <w:sz w:val="16"/>
                <w:szCs w:val="16"/>
              </w:rPr>
            </w:pPr>
            <w:r w:rsidRPr="00910B3D">
              <w:rPr>
                <w:sz w:val="16"/>
                <w:szCs w:val="16"/>
              </w:rPr>
              <w:t>СТБ 1702-2006</w:t>
            </w:r>
          </w:p>
        </w:tc>
      </w:tr>
      <w:tr w:rsidR="007D75F3" w:rsidRPr="003A264A" w:rsidTr="00E97596">
        <w:tblPrEx>
          <w:tblCellMar>
            <w:top w:w="0" w:type="dxa"/>
            <w:bottom w:w="0" w:type="dxa"/>
          </w:tblCellMar>
        </w:tblPrEx>
        <w:trPr>
          <w:gridAfter w:val="1"/>
          <w:wAfter w:w="8" w:type="dxa"/>
          <w:trHeight w:val="188"/>
        </w:trPr>
        <w:tc>
          <w:tcPr>
            <w:tcW w:w="1984" w:type="dxa"/>
            <w:vMerge/>
            <w:tcBorders>
              <w:left w:val="single" w:sz="6" w:space="0" w:color="auto"/>
              <w:right w:val="single" w:sz="6" w:space="0" w:color="auto"/>
            </w:tcBorders>
          </w:tcPr>
          <w:p w:rsidR="007D75F3" w:rsidRPr="00910B3D" w:rsidRDefault="007D75F3" w:rsidP="005A014E">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D75F3" w:rsidRPr="00910B3D" w:rsidRDefault="007D75F3" w:rsidP="005A014E">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D75F3" w:rsidRPr="00910B3D" w:rsidRDefault="007D75F3" w:rsidP="005A014E">
            <w:pPr>
              <w:spacing w:line="60" w:lineRule="atLeast"/>
              <w:jc w:val="both"/>
              <w:rPr>
                <w:bCs/>
                <w:spacing w:val="2"/>
                <w:sz w:val="16"/>
                <w:szCs w:val="16"/>
              </w:rPr>
            </w:pPr>
            <w:r w:rsidRPr="00910B3D">
              <w:rPr>
                <w:bCs/>
                <w:spacing w:val="2"/>
                <w:sz w:val="16"/>
                <w:szCs w:val="16"/>
              </w:rPr>
              <w:t>геометрические размеры и форма</w:t>
            </w:r>
          </w:p>
        </w:tc>
        <w:tc>
          <w:tcPr>
            <w:tcW w:w="1983" w:type="dxa"/>
            <w:tcBorders>
              <w:top w:val="double" w:sz="6" w:space="0" w:color="auto"/>
              <w:left w:val="single" w:sz="6" w:space="0" w:color="auto"/>
              <w:bottom w:val="double" w:sz="6" w:space="0" w:color="auto"/>
              <w:right w:val="single" w:sz="6" w:space="0" w:color="auto"/>
            </w:tcBorders>
          </w:tcPr>
          <w:p w:rsidR="007D75F3" w:rsidRPr="00910B3D" w:rsidRDefault="007D75F3" w:rsidP="005A014E">
            <w:r w:rsidRPr="00910B3D">
              <w:rPr>
                <w:sz w:val="16"/>
                <w:szCs w:val="16"/>
              </w:rPr>
              <w:t>СТБ 1702-2006</w:t>
            </w:r>
          </w:p>
        </w:tc>
      </w:tr>
      <w:tr w:rsidR="007D75F3" w:rsidRPr="003A264A" w:rsidTr="00DE7DED">
        <w:tblPrEx>
          <w:tblCellMar>
            <w:top w:w="0" w:type="dxa"/>
            <w:bottom w:w="0" w:type="dxa"/>
          </w:tblCellMar>
        </w:tblPrEx>
        <w:trPr>
          <w:gridAfter w:val="1"/>
          <w:wAfter w:w="8" w:type="dxa"/>
          <w:trHeight w:val="196"/>
        </w:trPr>
        <w:tc>
          <w:tcPr>
            <w:tcW w:w="1984" w:type="dxa"/>
            <w:vMerge/>
            <w:tcBorders>
              <w:left w:val="single" w:sz="6" w:space="0" w:color="auto"/>
              <w:right w:val="single" w:sz="6" w:space="0" w:color="auto"/>
            </w:tcBorders>
          </w:tcPr>
          <w:p w:rsidR="007D75F3" w:rsidRPr="00910B3D" w:rsidRDefault="007D75F3" w:rsidP="005A014E">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D75F3" w:rsidRPr="00910B3D" w:rsidRDefault="007D75F3" w:rsidP="005A014E">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D75F3" w:rsidRPr="00910B3D" w:rsidRDefault="007D75F3" w:rsidP="005A014E">
            <w:pPr>
              <w:spacing w:line="60" w:lineRule="atLeast"/>
              <w:jc w:val="both"/>
              <w:rPr>
                <w:bCs/>
                <w:spacing w:val="2"/>
                <w:sz w:val="16"/>
                <w:szCs w:val="16"/>
              </w:rPr>
            </w:pPr>
            <w:r w:rsidRPr="00910B3D">
              <w:rPr>
                <w:bCs/>
                <w:spacing w:val="2"/>
                <w:sz w:val="16"/>
                <w:szCs w:val="16"/>
              </w:rPr>
              <w:t>отклонения от размеров и заданной формы плит</w:t>
            </w:r>
          </w:p>
          <w:p w:rsidR="007D75F3" w:rsidRPr="00910B3D" w:rsidRDefault="007D75F3" w:rsidP="00155B44">
            <w:pPr>
              <w:spacing w:line="60" w:lineRule="atLeast"/>
              <w:jc w:val="both"/>
              <w:rPr>
                <w:bCs/>
                <w:spacing w:val="2"/>
                <w:sz w:val="16"/>
                <w:szCs w:val="16"/>
              </w:rPr>
            </w:pPr>
            <w:r w:rsidRPr="00910B3D">
              <w:rPr>
                <w:bCs/>
                <w:spacing w:val="2"/>
                <w:sz w:val="16"/>
                <w:szCs w:val="16"/>
              </w:rPr>
              <w:t>фактура лицевой поверхности</w:t>
            </w:r>
          </w:p>
        </w:tc>
        <w:tc>
          <w:tcPr>
            <w:tcW w:w="1983" w:type="dxa"/>
            <w:tcBorders>
              <w:top w:val="double" w:sz="6" w:space="0" w:color="auto"/>
              <w:left w:val="single" w:sz="6" w:space="0" w:color="auto"/>
              <w:bottom w:val="double" w:sz="6" w:space="0" w:color="auto"/>
              <w:right w:val="single" w:sz="6" w:space="0" w:color="auto"/>
            </w:tcBorders>
          </w:tcPr>
          <w:p w:rsidR="007D75F3" w:rsidRPr="00910B3D" w:rsidRDefault="007D75F3" w:rsidP="005A014E">
            <w:r w:rsidRPr="00910B3D">
              <w:rPr>
                <w:sz w:val="16"/>
                <w:szCs w:val="16"/>
              </w:rPr>
              <w:t>СТБ 1702-2006</w:t>
            </w:r>
            <w:r w:rsidR="00155B44" w:rsidRPr="00910B3D">
              <w:rPr>
                <w:sz w:val="16"/>
                <w:szCs w:val="16"/>
              </w:rPr>
              <w:t>, п.п. 7.4- 7.9</w:t>
            </w:r>
          </w:p>
        </w:tc>
      </w:tr>
      <w:tr w:rsidR="00155B44" w:rsidRPr="003A264A" w:rsidTr="003A4553">
        <w:tblPrEx>
          <w:tblCellMar>
            <w:top w:w="0" w:type="dxa"/>
            <w:bottom w:w="0" w:type="dxa"/>
          </w:tblCellMar>
        </w:tblPrEx>
        <w:trPr>
          <w:gridAfter w:val="1"/>
          <w:wAfter w:w="8" w:type="dxa"/>
          <w:trHeight w:val="344"/>
        </w:trPr>
        <w:tc>
          <w:tcPr>
            <w:tcW w:w="1984" w:type="dxa"/>
            <w:vMerge/>
            <w:tcBorders>
              <w:left w:val="single" w:sz="6" w:space="0" w:color="auto"/>
              <w:right w:val="single" w:sz="6" w:space="0" w:color="auto"/>
            </w:tcBorders>
          </w:tcPr>
          <w:p w:rsidR="00155B44" w:rsidRPr="00910B3D" w:rsidRDefault="00155B44" w:rsidP="005A014E">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155B44" w:rsidRPr="00910B3D" w:rsidRDefault="00155B44" w:rsidP="005A014E">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155B44" w:rsidRPr="00910B3D" w:rsidRDefault="00155B44" w:rsidP="003A4553">
            <w:pPr>
              <w:spacing w:line="180" w:lineRule="exact"/>
              <w:jc w:val="both"/>
              <w:rPr>
                <w:bCs/>
                <w:spacing w:val="2"/>
                <w:sz w:val="16"/>
                <w:szCs w:val="16"/>
              </w:rPr>
            </w:pPr>
            <w:r w:rsidRPr="00910B3D">
              <w:rPr>
                <w:bCs/>
                <w:spacing w:val="2"/>
                <w:sz w:val="16"/>
                <w:szCs w:val="16"/>
              </w:rPr>
              <w:t>общий цветовой тон</w:t>
            </w:r>
          </w:p>
          <w:p w:rsidR="00155B44" w:rsidRPr="00910B3D" w:rsidRDefault="00155B44" w:rsidP="003A4553">
            <w:pPr>
              <w:spacing w:line="180" w:lineRule="exact"/>
              <w:jc w:val="both"/>
              <w:rPr>
                <w:bCs/>
                <w:spacing w:val="2"/>
                <w:sz w:val="16"/>
                <w:szCs w:val="16"/>
              </w:rPr>
            </w:pPr>
            <w:r w:rsidRPr="00910B3D">
              <w:rPr>
                <w:bCs/>
                <w:spacing w:val="2"/>
                <w:sz w:val="16"/>
                <w:szCs w:val="16"/>
              </w:rPr>
              <w:t>качество лицевой поверхности (наличие трещин)</w:t>
            </w:r>
          </w:p>
        </w:tc>
        <w:tc>
          <w:tcPr>
            <w:tcW w:w="1983" w:type="dxa"/>
            <w:tcBorders>
              <w:top w:val="double" w:sz="6" w:space="0" w:color="auto"/>
              <w:left w:val="single" w:sz="6" w:space="0" w:color="auto"/>
              <w:bottom w:val="double" w:sz="6" w:space="0" w:color="auto"/>
              <w:right w:val="single" w:sz="6" w:space="0" w:color="auto"/>
            </w:tcBorders>
          </w:tcPr>
          <w:p w:rsidR="00155B44" w:rsidRPr="00910B3D" w:rsidRDefault="00155B44" w:rsidP="00155B44">
            <w:pPr>
              <w:rPr>
                <w:sz w:val="16"/>
                <w:szCs w:val="16"/>
              </w:rPr>
            </w:pPr>
            <w:r w:rsidRPr="00910B3D">
              <w:rPr>
                <w:sz w:val="16"/>
                <w:szCs w:val="16"/>
              </w:rPr>
              <w:t>СТБ 1702-2006, п.п. 7.10- 7.11</w:t>
            </w:r>
          </w:p>
        </w:tc>
      </w:tr>
      <w:tr w:rsidR="007D75F3" w:rsidRPr="003A264A" w:rsidTr="00E97596">
        <w:tblPrEx>
          <w:tblCellMar>
            <w:top w:w="0" w:type="dxa"/>
            <w:bottom w:w="0" w:type="dxa"/>
          </w:tblCellMar>
        </w:tblPrEx>
        <w:trPr>
          <w:gridAfter w:val="1"/>
          <w:wAfter w:w="8" w:type="dxa"/>
          <w:trHeight w:val="20"/>
        </w:trPr>
        <w:tc>
          <w:tcPr>
            <w:tcW w:w="1984" w:type="dxa"/>
            <w:vMerge/>
            <w:tcBorders>
              <w:left w:val="single" w:sz="6" w:space="0" w:color="auto"/>
              <w:right w:val="single" w:sz="6" w:space="0" w:color="auto"/>
            </w:tcBorders>
          </w:tcPr>
          <w:p w:rsidR="007D75F3" w:rsidRPr="00910B3D" w:rsidRDefault="007D75F3" w:rsidP="005A014E">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D75F3" w:rsidRPr="00910B3D" w:rsidRDefault="007D75F3" w:rsidP="005A014E">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D75F3" w:rsidRPr="00910B3D" w:rsidRDefault="00155B44" w:rsidP="008575BC">
            <w:pPr>
              <w:spacing w:line="60" w:lineRule="atLeast"/>
              <w:jc w:val="both"/>
              <w:rPr>
                <w:bCs/>
                <w:spacing w:val="2"/>
                <w:sz w:val="16"/>
                <w:szCs w:val="16"/>
              </w:rPr>
            </w:pPr>
            <w:r w:rsidRPr="00910B3D">
              <w:rPr>
                <w:bCs/>
                <w:spacing w:val="2"/>
                <w:sz w:val="16"/>
                <w:szCs w:val="16"/>
              </w:rPr>
              <w:t>м</w:t>
            </w:r>
            <w:r w:rsidR="007D75F3" w:rsidRPr="00910B3D">
              <w:rPr>
                <w:bCs/>
                <w:spacing w:val="2"/>
                <w:sz w:val="16"/>
                <w:szCs w:val="16"/>
              </w:rPr>
              <w:t>аркировка</w:t>
            </w:r>
            <w:r w:rsidRPr="00910B3D">
              <w:rPr>
                <w:bCs/>
                <w:spacing w:val="2"/>
                <w:sz w:val="16"/>
                <w:szCs w:val="16"/>
              </w:rPr>
              <w:t>, упаковка</w:t>
            </w:r>
          </w:p>
        </w:tc>
        <w:tc>
          <w:tcPr>
            <w:tcW w:w="1983" w:type="dxa"/>
            <w:tcBorders>
              <w:top w:val="double" w:sz="6" w:space="0" w:color="auto"/>
              <w:left w:val="single" w:sz="6" w:space="0" w:color="auto"/>
              <w:bottom w:val="double" w:sz="6" w:space="0" w:color="auto"/>
              <w:right w:val="single" w:sz="6" w:space="0" w:color="auto"/>
            </w:tcBorders>
          </w:tcPr>
          <w:p w:rsidR="007D75F3" w:rsidRPr="00910B3D" w:rsidRDefault="007D75F3" w:rsidP="00155B44">
            <w:r w:rsidRPr="00910B3D">
              <w:rPr>
                <w:sz w:val="16"/>
                <w:szCs w:val="16"/>
              </w:rPr>
              <w:t xml:space="preserve">СТБ 1702-2006, п. </w:t>
            </w:r>
            <w:r w:rsidR="00155B44" w:rsidRPr="00910B3D">
              <w:rPr>
                <w:sz w:val="16"/>
                <w:szCs w:val="16"/>
              </w:rPr>
              <w:t>7</w:t>
            </w:r>
            <w:r w:rsidRPr="00910B3D">
              <w:rPr>
                <w:sz w:val="16"/>
                <w:szCs w:val="16"/>
              </w:rPr>
              <w:t>.1</w:t>
            </w:r>
            <w:r w:rsidR="00155B44" w:rsidRPr="00910B3D">
              <w:rPr>
                <w:sz w:val="16"/>
                <w:szCs w:val="16"/>
              </w:rPr>
              <w:t>2</w:t>
            </w:r>
          </w:p>
        </w:tc>
      </w:tr>
      <w:tr w:rsidR="005D0189" w:rsidRPr="003A264A" w:rsidTr="00E97596">
        <w:tblPrEx>
          <w:tblCellMar>
            <w:top w:w="0" w:type="dxa"/>
            <w:bottom w:w="0" w:type="dxa"/>
          </w:tblCellMar>
        </w:tblPrEx>
        <w:trPr>
          <w:gridAfter w:val="1"/>
          <w:wAfter w:w="8" w:type="dxa"/>
          <w:trHeight w:val="186"/>
        </w:trPr>
        <w:tc>
          <w:tcPr>
            <w:tcW w:w="1984" w:type="dxa"/>
            <w:vMerge w:val="restart"/>
            <w:tcBorders>
              <w:top w:val="double" w:sz="6" w:space="0" w:color="auto"/>
              <w:left w:val="single" w:sz="6" w:space="0" w:color="auto"/>
              <w:right w:val="single" w:sz="6" w:space="0" w:color="auto"/>
            </w:tcBorders>
          </w:tcPr>
          <w:p w:rsidR="005D0189" w:rsidRPr="00910B3D" w:rsidRDefault="005D0189" w:rsidP="008D7F61">
            <w:pPr>
              <w:suppressAutoHyphens/>
              <w:ind w:left="-41" w:right="-23"/>
              <w:jc w:val="both"/>
              <w:rPr>
                <w:b/>
                <w:bCs/>
                <w:spacing w:val="4"/>
                <w:sz w:val="16"/>
                <w:szCs w:val="16"/>
              </w:rPr>
            </w:pPr>
            <w:r w:rsidRPr="00910B3D">
              <w:rPr>
                <w:b/>
                <w:bCs/>
                <w:spacing w:val="4"/>
                <w:sz w:val="16"/>
                <w:szCs w:val="16"/>
              </w:rPr>
              <w:t>Элементы надгробий</w:t>
            </w:r>
          </w:p>
        </w:tc>
        <w:tc>
          <w:tcPr>
            <w:tcW w:w="1701" w:type="dxa"/>
            <w:vMerge w:val="restart"/>
            <w:tcBorders>
              <w:top w:val="double" w:sz="6" w:space="0" w:color="auto"/>
              <w:left w:val="single" w:sz="6" w:space="0" w:color="auto"/>
              <w:right w:val="single" w:sz="6" w:space="0" w:color="auto"/>
            </w:tcBorders>
          </w:tcPr>
          <w:p w:rsidR="005D0189" w:rsidRPr="00910B3D" w:rsidRDefault="005D0189" w:rsidP="008D7F61">
            <w:pPr>
              <w:suppressAutoHyphens/>
              <w:ind w:left="-41" w:right="-23"/>
              <w:jc w:val="both"/>
              <w:rPr>
                <w:sz w:val="16"/>
                <w:szCs w:val="16"/>
              </w:rPr>
            </w:pPr>
            <w:r w:rsidRPr="00910B3D">
              <w:rPr>
                <w:sz w:val="16"/>
                <w:szCs w:val="16"/>
              </w:rPr>
              <w:t>СТБ 363-2007</w:t>
            </w:r>
          </w:p>
        </w:tc>
        <w:tc>
          <w:tcPr>
            <w:tcW w:w="3828" w:type="dxa"/>
            <w:tcBorders>
              <w:top w:val="double" w:sz="6" w:space="0" w:color="auto"/>
              <w:left w:val="single" w:sz="6" w:space="0" w:color="auto"/>
              <w:bottom w:val="double" w:sz="6" w:space="0" w:color="auto"/>
              <w:right w:val="single" w:sz="6" w:space="0" w:color="auto"/>
            </w:tcBorders>
          </w:tcPr>
          <w:p w:rsidR="005D0189" w:rsidRPr="00910B3D" w:rsidRDefault="005D0189" w:rsidP="0094183D">
            <w:pPr>
              <w:spacing w:line="60" w:lineRule="atLeast"/>
              <w:jc w:val="both"/>
              <w:rPr>
                <w:bCs/>
                <w:spacing w:val="2"/>
                <w:sz w:val="16"/>
                <w:szCs w:val="16"/>
              </w:rPr>
            </w:pPr>
            <w:r w:rsidRPr="00910B3D">
              <w:rPr>
                <w:bCs/>
                <w:spacing w:val="2"/>
                <w:sz w:val="16"/>
                <w:szCs w:val="16"/>
              </w:rPr>
              <w:t>Отбор проб</w:t>
            </w:r>
          </w:p>
        </w:tc>
        <w:tc>
          <w:tcPr>
            <w:tcW w:w="1983" w:type="dxa"/>
            <w:tcBorders>
              <w:top w:val="double" w:sz="6" w:space="0" w:color="auto"/>
              <w:left w:val="single" w:sz="6" w:space="0" w:color="auto"/>
              <w:bottom w:val="double" w:sz="6" w:space="0" w:color="auto"/>
              <w:right w:val="single" w:sz="6" w:space="0" w:color="auto"/>
            </w:tcBorders>
          </w:tcPr>
          <w:p w:rsidR="005D0189" w:rsidRPr="00910B3D" w:rsidRDefault="005D0189" w:rsidP="008D7F61">
            <w:pPr>
              <w:suppressAutoHyphens/>
              <w:ind w:left="-41" w:right="-23"/>
              <w:jc w:val="both"/>
              <w:rPr>
                <w:spacing w:val="-6"/>
                <w:sz w:val="16"/>
                <w:szCs w:val="16"/>
              </w:rPr>
            </w:pPr>
            <w:r w:rsidRPr="00910B3D">
              <w:rPr>
                <w:sz w:val="16"/>
                <w:szCs w:val="16"/>
              </w:rPr>
              <w:t>СТБ 363-2007, п. 7.3</w:t>
            </w:r>
          </w:p>
        </w:tc>
      </w:tr>
      <w:tr w:rsidR="005D0189" w:rsidRPr="003A264A" w:rsidTr="00E97596">
        <w:tblPrEx>
          <w:tblCellMar>
            <w:top w:w="0" w:type="dxa"/>
            <w:bottom w:w="0" w:type="dxa"/>
          </w:tblCellMar>
        </w:tblPrEx>
        <w:trPr>
          <w:gridAfter w:val="1"/>
          <w:wAfter w:w="8" w:type="dxa"/>
          <w:trHeight w:val="144"/>
        </w:trPr>
        <w:tc>
          <w:tcPr>
            <w:tcW w:w="1984" w:type="dxa"/>
            <w:vMerge/>
            <w:tcBorders>
              <w:left w:val="single" w:sz="6" w:space="0" w:color="auto"/>
              <w:right w:val="single" w:sz="6" w:space="0" w:color="auto"/>
            </w:tcBorders>
          </w:tcPr>
          <w:p w:rsidR="005D0189" w:rsidRPr="00910B3D" w:rsidRDefault="005D0189" w:rsidP="008D7F6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5D0189" w:rsidRPr="00910B3D" w:rsidRDefault="005D0189"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5D0189" w:rsidRPr="00910B3D" w:rsidRDefault="005D0189" w:rsidP="008575BC">
            <w:pPr>
              <w:spacing w:line="60" w:lineRule="atLeast"/>
              <w:jc w:val="both"/>
              <w:rPr>
                <w:bCs/>
                <w:spacing w:val="2"/>
                <w:sz w:val="16"/>
                <w:szCs w:val="16"/>
              </w:rPr>
            </w:pPr>
            <w:r w:rsidRPr="00910B3D">
              <w:rPr>
                <w:bCs/>
                <w:spacing w:val="2"/>
                <w:sz w:val="16"/>
                <w:szCs w:val="16"/>
              </w:rPr>
              <w:t>качество лицевой поверхности (внешний вид)</w:t>
            </w:r>
          </w:p>
        </w:tc>
        <w:tc>
          <w:tcPr>
            <w:tcW w:w="1983" w:type="dxa"/>
            <w:tcBorders>
              <w:top w:val="double" w:sz="6" w:space="0" w:color="auto"/>
              <w:left w:val="single" w:sz="6" w:space="0" w:color="auto"/>
              <w:bottom w:val="double" w:sz="6" w:space="0" w:color="auto"/>
              <w:right w:val="single" w:sz="6" w:space="0" w:color="auto"/>
            </w:tcBorders>
          </w:tcPr>
          <w:p w:rsidR="005D0189" w:rsidRPr="00910B3D" w:rsidRDefault="005D0189" w:rsidP="005D0189">
            <w:pPr>
              <w:suppressAutoHyphens/>
              <w:ind w:left="-41" w:right="-23"/>
              <w:jc w:val="both"/>
              <w:rPr>
                <w:sz w:val="16"/>
                <w:szCs w:val="16"/>
              </w:rPr>
            </w:pPr>
            <w:r w:rsidRPr="00910B3D">
              <w:rPr>
                <w:sz w:val="16"/>
                <w:szCs w:val="16"/>
              </w:rPr>
              <w:t>СТБ 363-2007, п. 8.1</w:t>
            </w:r>
          </w:p>
        </w:tc>
      </w:tr>
      <w:tr w:rsidR="005D0189" w:rsidRPr="003A264A" w:rsidTr="00E97596">
        <w:tblPrEx>
          <w:tblCellMar>
            <w:top w:w="0" w:type="dxa"/>
            <w:bottom w:w="0" w:type="dxa"/>
          </w:tblCellMar>
        </w:tblPrEx>
        <w:trPr>
          <w:gridAfter w:val="1"/>
          <w:wAfter w:w="8" w:type="dxa"/>
          <w:trHeight w:val="173"/>
        </w:trPr>
        <w:tc>
          <w:tcPr>
            <w:tcW w:w="1984" w:type="dxa"/>
            <w:vMerge/>
            <w:tcBorders>
              <w:left w:val="single" w:sz="6" w:space="0" w:color="auto"/>
              <w:right w:val="single" w:sz="6" w:space="0" w:color="auto"/>
            </w:tcBorders>
          </w:tcPr>
          <w:p w:rsidR="005D0189" w:rsidRPr="00910B3D" w:rsidRDefault="005D0189" w:rsidP="005D0189">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5D0189" w:rsidRPr="00910B3D" w:rsidRDefault="005D0189" w:rsidP="005D0189">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5D0189" w:rsidRPr="00910B3D" w:rsidRDefault="005D0189" w:rsidP="005D0189">
            <w:pPr>
              <w:spacing w:line="60" w:lineRule="atLeast"/>
              <w:jc w:val="both"/>
              <w:rPr>
                <w:bCs/>
                <w:spacing w:val="2"/>
                <w:sz w:val="16"/>
                <w:szCs w:val="16"/>
              </w:rPr>
            </w:pPr>
            <w:r w:rsidRPr="00910B3D">
              <w:rPr>
                <w:bCs/>
                <w:spacing w:val="2"/>
                <w:sz w:val="16"/>
                <w:szCs w:val="16"/>
              </w:rPr>
              <w:t>геометрические размеры и форма</w:t>
            </w:r>
          </w:p>
          <w:p w:rsidR="005D0189" w:rsidRPr="00910B3D" w:rsidRDefault="005D0189" w:rsidP="005D0189">
            <w:pPr>
              <w:spacing w:line="60" w:lineRule="atLeast"/>
              <w:jc w:val="both"/>
              <w:rPr>
                <w:bCs/>
                <w:spacing w:val="2"/>
                <w:sz w:val="16"/>
                <w:szCs w:val="16"/>
              </w:rPr>
            </w:pPr>
            <w:r w:rsidRPr="00910B3D">
              <w:rPr>
                <w:bCs/>
                <w:spacing w:val="2"/>
                <w:sz w:val="16"/>
                <w:szCs w:val="16"/>
              </w:rPr>
              <w:t>фактура лицевой поверхности</w:t>
            </w:r>
          </w:p>
        </w:tc>
        <w:tc>
          <w:tcPr>
            <w:tcW w:w="1983" w:type="dxa"/>
            <w:tcBorders>
              <w:top w:val="double" w:sz="6" w:space="0" w:color="auto"/>
              <w:left w:val="single" w:sz="6" w:space="0" w:color="auto"/>
              <w:bottom w:val="double" w:sz="6" w:space="0" w:color="auto"/>
              <w:right w:val="single" w:sz="6" w:space="0" w:color="auto"/>
            </w:tcBorders>
          </w:tcPr>
          <w:p w:rsidR="005D0189" w:rsidRPr="00910B3D" w:rsidRDefault="005D0189" w:rsidP="005D0189">
            <w:pPr>
              <w:suppressAutoHyphens/>
              <w:ind w:left="-41" w:right="-23"/>
              <w:jc w:val="both"/>
              <w:rPr>
                <w:sz w:val="16"/>
                <w:szCs w:val="16"/>
              </w:rPr>
            </w:pPr>
            <w:r w:rsidRPr="00910B3D">
              <w:rPr>
                <w:sz w:val="16"/>
                <w:szCs w:val="16"/>
              </w:rPr>
              <w:t>СТБ 363-2007, п. 8.3-8.4</w:t>
            </w:r>
          </w:p>
        </w:tc>
      </w:tr>
      <w:tr w:rsidR="005D0189" w:rsidRPr="003A264A" w:rsidTr="00E97596">
        <w:tblPrEx>
          <w:tblCellMar>
            <w:top w:w="0" w:type="dxa"/>
            <w:bottom w:w="0" w:type="dxa"/>
          </w:tblCellMar>
        </w:tblPrEx>
        <w:trPr>
          <w:gridAfter w:val="1"/>
          <w:wAfter w:w="8" w:type="dxa"/>
          <w:trHeight w:val="173"/>
        </w:trPr>
        <w:tc>
          <w:tcPr>
            <w:tcW w:w="1984" w:type="dxa"/>
            <w:vMerge/>
            <w:tcBorders>
              <w:left w:val="single" w:sz="6" w:space="0" w:color="auto"/>
              <w:bottom w:val="double" w:sz="6" w:space="0" w:color="auto"/>
              <w:right w:val="single" w:sz="6" w:space="0" w:color="auto"/>
            </w:tcBorders>
          </w:tcPr>
          <w:p w:rsidR="005D0189" w:rsidRPr="00910B3D" w:rsidRDefault="005D0189" w:rsidP="008D7F61">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5D0189" w:rsidRPr="00910B3D" w:rsidRDefault="005D0189"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5D0189" w:rsidRPr="00910B3D" w:rsidRDefault="005D0189" w:rsidP="005D0189">
            <w:pPr>
              <w:spacing w:line="60" w:lineRule="atLeast"/>
              <w:jc w:val="both"/>
              <w:rPr>
                <w:bCs/>
                <w:spacing w:val="2"/>
                <w:sz w:val="16"/>
                <w:szCs w:val="16"/>
              </w:rPr>
            </w:pPr>
            <w:r w:rsidRPr="00910B3D">
              <w:rPr>
                <w:bCs/>
                <w:spacing w:val="2"/>
                <w:sz w:val="16"/>
                <w:szCs w:val="16"/>
              </w:rPr>
              <w:t>комплектность, маркировка, упаковка</w:t>
            </w:r>
          </w:p>
        </w:tc>
        <w:tc>
          <w:tcPr>
            <w:tcW w:w="1983" w:type="dxa"/>
            <w:tcBorders>
              <w:top w:val="double" w:sz="6" w:space="0" w:color="auto"/>
              <w:left w:val="single" w:sz="6" w:space="0" w:color="auto"/>
              <w:bottom w:val="double" w:sz="6" w:space="0" w:color="auto"/>
              <w:right w:val="single" w:sz="6" w:space="0" w:color="auto"/>
            </w:tcBorders>
          </w:tcPr>
          <w:p w:rsidR="005D0189" w:rsidRPr="00910B3D" w:rsidRDefault="005D0189" w:rsidP="005D0189">
            <w:pPr>
              <w:suppressAutoHyphens/>
              <w:ind w:left="-41" w:right="-23"/>
              <w:jc w:val="both"/>
              <w:rPr>
                <w:sz w:val="16"/>
                <w:szCs w:val="16"/>
              </w:rPr>
            </w:pPr>
            <w:r w:rsidRPr="00910B3D">
              <w:rPr>
                <w:sz w:val="16"/>
                <w:szCs w:val="16"/>
              </w:rPr>
              <w:t>СТБ 363-2007, п. 5.8-5.10</w:t>
            </w:r>
          </w:p>
        </w:tc>
      </w:tr>
      <w:tr w:rsidR="004F6148" w:rsidRPr="003A264A" w:rsidTr="00F5104C">
        <w:tblPrEx>
          <w:tblCellMar>
            <w:top w:w="0" w:type="dxa"/>
            <w:bottom w:w="0" w:type="dxa"/>
          </w:tblCellMar>
        </w:tblPrEx>
        <w:trPr>
          <w:gridAfter w:val="1"/>
          <w:wAfter w:w="8" w:type="dxa"/>
          <w:trHeight w:val="173"/>
        </w:trPr>
        <w:tc>
          <w:tcPr>
            <w:tcW w:w="1984" w:type="dxa"/>
            <w:vMerge w:val="restart"/>
            <w:tcBorders>
              <w:top w:val="double" w:sz="6" w:space="0" w:color="auto"/>
              <w:left w:val="single" w:sz="6" w:space="0" w:color="auto"/>
              <w:right w:val="single" w:sz="6" w:space="0" w:color="auto"/>
            </w:tcBorders>
          </w:tcPr>
          <w:p w:rsidR="004F6148" w:rsidRPr="00BC4B6B" w:rsidRDefault="004F6148" w:rsidP="00F5104C">
            <w:pPr>
              <w:suppressAutoHyphens/>
              <w:ind w:left="-41" w:right="-23"/>
              <w:jc w:val="both"/>
              <w:rPr>
                <w:b/>
                <w:bCs/>
                <w:spacing w:val="4"/>
                <w:sz w:val="16"/>
                <w:szCs w:val="16"/>
              </w:rPr>
            </w:pPr>
            <w:r w:rsidRPr="00BC4B6B">
              <w:rPr>
                <w:b/>
                <w:bCs/>
                <w:spacing w:val="4"/>
                <w:sz w:val="16"/>
                <w:szCs w:val="16"/>
              </w:rPr>
              <w:lastRenderedPageBreak/>
              <w:t>Изделия железобетонные для коммуникационных тоннелей и каналов</w:t>
            </w:r>
          </w:p>
        </w:tc>
        <w:tc>
          <w:tcPr>
            <w:tcW w:w="1701" w:type="dxa"/>
            <w:vMerge w:val="restart"/>
            <w:tcBorders>
              <w:top w:val="double" w:sz="6" w:space="0" w:color="auto"/>
              <w:left w:val="single" w:sz="6" w:space="0" w:color="auto"/>
              <w:right w:val="single" w:sz="6" w:space="0" w:color="auto"/>
            </w:tcBorders>
          </w:tcPr>
          <w:p w:rsidR="004F6148" w:rsidRPr="00BC4B6B" w:rsidRDefault="004F6148" w:rsidP="00F5104C">
            <w:pPr>
              <w:suppressAutoHyphens/>
              <w:ind w:left="-41" w:right="-23"/>
              <w:jc w:val="both"/>
              <w:rPr>
                <w:sz w:val="16"/>
                <w:szCs w:val="16"/>
              </w:rPr>
            </w:pPr>
            <w:r w:rsidRPr="00BC4B6B">
              <w:rPr>
                <w:sz w:val="16"/>
                <w:szCs w:val="16"/>
              </w:rPr>
              <w:t>СТБ 1109-98</w:t>
            </w:r>
          </w:p>
        </w:tc>
        <w:tc>
          <w:tcPr>
            <w:tcW w:w="3828" w:type="dxa"/>
            <w:tcBorders>
              <w:top w:val="double" w:sz="6" w:space="0" w:color="auto"/>
              <w:left w:val="single" w:sz="6" w:space="0" w:color="auto"/>
              <w:bottom w:val="double" w:sz="6" w:space="0" w:color="auto"/>
              <w:right w:val="single" w:sz="6" w:space="0" w:color="auto"/>
            </w:tcBorders>
          </w:tcPr>
          <w:p w:rsidR="004F6148" w:rsidRPr="00BC4B6B" w:rsidRDefault="004F6148" w:rsidP="00F5104C">
            <w:pPr>
              <w:spacing w:line="60" w:lineRule="atLeast"/>
              <w:jc w:val="both"/>
              <w:rPr>
                <w:rFonts w:ascii="ArialMT" w:hAnsi="ArialMT" w:cs="ArialMT"/>
                <w:sz w:val="16"/>
                <w:szCs w:val="16"/>
              </w:rPr>
            </w:pPr>
            <w:r w:rsidRPr="00BC4B6B">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4F6148" w:rsidRPr="00BC4B6B" w:rsidRDefault="004F6148" w:rsidP="00F5104C">
            <w:pPr>
              <w:spacing w:line="60" w:lineRule="atLeast"/>
              <w:jc w:val="both"/>
              <w:rPr>
                <w:rFonts w:ascii="ArialMT" w:hAnsi="ArialMT" w:cs="ArialMT"/>
                <w:sz w:val="16"/>
                <w:szCs w:val="16"/>
              </w:rPr>
            </w:pPr>
            <w:r w:rsidRPr="00BC4B6B">
              <w:rPr>
                <w:rFonts w:ascii="ArialMT" w:hAnsi="ArialMT" w:cs="ArialMT"/>
                <w:sz w:val="16"/>
                <w:szCs w:val="16"/>
              </w:rPr>
              <w:t>ГОСТ 13015.1-81</w:t>
            </w:r>
          </w:p>
        </w:tc>
      </w:tr>
      <w:tr w:rsidR="004F6148" w:rsidRPr="003A264A" w:rsidTr="00F5104C">
        <w:tblPrEx>
          <w:tblCellMar>
            <w:top w:w="0" w:type="dxa"/>
            <w:bottom w:w="0" w:type="dxa"/>
          </w:tblCellMar>
        </w:tblPrEx>
        <w:trPr>
          <w:gridAfter w:val="1"/>
          <w:wAfter w:w="8" w:type="dxa"/>
          <w:trHeight w:val="76"/>
        </w:trPr>
        <w:tc>
          <w:tcPr>
            <w:tcW w:w="1984" w:type="dxa"/>
            <w:vMerge/>
            <w:tcBorders>
              <w:left w:val="single" w:sz="6" w:space="0" w:color="auto"/>
              <w:right w:val="single" w:sz="6" w:space="0" w:color="auto"/>
            </w:tcBorders>
          </w:tcPr>
          <w:p w:rsidR="004F6148" w:rsidRPr="00BC4B6B" w:rsidRDefault="004F6148" w:rsidP="00F5104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F6148" w:rsidRPr="00BC4B6B" w:rsidRDefault="004F6148" w:rsidP="00F5104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F6148" w:rsidRPr="00BC4B6B" w:rsidRDefault="004F6148" w:rsidP="00F5104C">
            <w:pPr>
              <w:spacing w:line="60" w:lineRule="atLeast"/>
              <w:jc w:val="both"/>
              <w:rPr>
                <w:rFonts w:ascii="ArialMT" w:hAnsi="ArialMT" w:cs="ArialMT"/>
                <w:sz w:val="16"/>
                <w:szCs w:val="16"/>
              </w:rPr>
            </w:pPr>
            <w:r w:rsidRPr="00BC4B6B">
              <w:rPr>
                <w:rFonts w:ascii="ArialMT" w:hAnsi="ArialMT" w:cs="ArialMT"/>
                <w:sz w:val="16"/>
                <w:szCs w:val="16"/>
              </w:rPr>
              <w:t>Определение точности геометрических параметров</w:t>
            </w:r>
          </w:p>
          <w:p w:rsidR="004F6148" w:rsidRPr="00BC4B6B" w:rsidRDefault="004F6148" w:rsidP="00F5104C">
            <w:pPr>
              <w:spacing w:line="60" w:lineRule="atLeast"/>
              <w:jc w:val="both"/>
              <w:rPr>
                <w:rFonts w:ascii="ArialMT" w:hAnsi="ArialMT" w:cs="ArialMT"/>
                <w:sz w:val="16"/>
                <w:szCs w:val="16"/>
              </w:rPr>
            </w:pPr>
          </w:p>
        </w:tc>
        <w:tc>
          <w:tcPr>
            <w:tcW w:w="1983" w:type="dxa"/>
            <w:tcBorders>
              <w:top w:val="double" w:sz="6" w:space="0" w:color="auto"/>
              <w:left w:val="single" w:sz="6" w:space="0" w:color="auto"/>
              <w:bottom w:val="double" w:sz="6" w:space="0" w:color="auto"/>
              <w:right w:val="single" w:sz="6" w:space="0" w:color="auto"/>
            </w:tcBorders>
          </w:tcPr>
          <w:p w:rsidR="004F6148" w:rsidRPr="00BC4B6B" w:rsidRDefault="004F6148" w:rsidP="00D41B1B">
            <w:pPr>
              <w:spacing w:line="180" w:lineRule="exact"/>
              <w:jc w:val="both"/>
              <w:rPr>
                <w:rFonts w:ascii="ArialMT" w:hAnsi="ArialMT" w:cs="ArialMT"/>
                <w:sz w:val="16"/>
                <w:szCs w:val="16"/>
              </w:rPr>
            </w:pPr>
            <w:r w:rsidRPr="00BC4B6B">
              <w:rPr>
                <w:rFonts w:ascii="ArialMT" w:hAnsi="ArialMT" w:cs="ArialMT"/>
                <w:sz w:val="16"/>
                <w:szCs w:val="16"/>
              </w:rPr>
              <w:t xml:space="preserve">ГОСТ 26433.0-85, </w:t>
            </w:r>
          </w:p>
          <w:p w:rsidR="004F6148" w:rsidRPr="00BC4B6B" w:rsidRDefault="004F6148" w:rsidP="00D41B1B">
            <w:pPr>
              <w:spacing w:line="180" w:lineRule="exact"/>
              <w:jc w:val="both"/>
              <w:rPr>
                <w:rFonts w:ascii="ArialMT" w:hAnsi="ArialMT" w:cs="ArialMT"/>
                <w:sz w:val="16"/>
                <w:szCs w:val="16"/>
              </w:rPr>
            </w:pPr>
            <w:r w:rsidRPr="00BC4B6B">
              <w:rPr>
                <w:rFonts w:ascii="ArialMT" w:hAnsi="ArialMT" w:cs="ArialMT"/>
                <w:sz w:val="16"/>
                <w:szCs w:val="16"/>
              </w:rPr>
              <w:t>ГОСТ 26433.1-89</w:t>
            </w:r>
          </w:p>
        </w:tc>
      </w:tr>
      <w:tr w:rsidR="004F6148" w:rsidRPr="003A264A" w:rsidTr="00D41B1B">
        <w:tblPrEx>
          <w:tblCellMar>
            <w:top w:w="0" w:type="dxa"/>
            <w:bottom w:w="0" w:type="dxa"/>
          </w:tblCellMar>
        </w:tblPrEx>
        <w:trPr>
          <w:gridAfter w:val="1"/>
          <w:wAfter w:w="8" w:type="dxa"/>
          <w:trHeight w:val="224"/>
        </w:trPr>
        <w:tc>
          <w:tcPr>
            <w:tcW w:w="1984" w:type="dxa"/>
            <w:vMerge/>
            <w:tcBorders>
              <w:left w:val="single" w:sz="6" w:space="0" w:color="auto"/>
              <w:right w:val="single" w:sz="6" w:space="0" w:color="auto"/>
            </w:tcBorders>
          </w:tcPr>
          <w:p w:rsidR="004F6148" w:rsidRPr="00BC4B6B" w:rsidRDefault="004F6148" w:rsidP="00F5104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F6148" w:rsidRPr="00BC4B6B" w:rsidRDefault="004F6148" w:rsidP="00F5104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F6148" w:rsidRPr="00BC4B6B" w:rsidRDefault="004F6148" w:rsidP="00F5104C">
            <w:pPr>
              <w:spacing w:line="60" w:lineRule="atLeast"/>
              <w:jc w:val="both"/>
              <w:rPr>
                <w:rFonts w:ascii="ArialMT" w:hAnsi="ArialMT" w:cs="ArialMT"/>
                <w:sz w:val="16"/>
                <w:szCs w:val="16"/>
              </w:rPr>
            </w:pPr>
            <w:r w:rsidRPr="00BC4B6B">
              <w:rPr>
                <w:rFonts w:ascii="ArialMT" w:hAnsi="ArialMT" w:cs="ArialMT"/>
                <w:sz w:val="16"/>
                <w:szCs w:val="16"/>
              </w:rPr>
              <w:t>Ширина раскрытия трещин</w:t>
            </w:r>
          </w:p>
        </w:tc>
        <w:tc>
          <w:tcPr>
            <w:tcW w:w="1983" w:type="dxa"/>
            <w:tcBorders>
              <w:top w:val="double" w:sz="6" w:space="0" w:color="auto"/>
              <w:left w:val="single" w:sz="6" w:space="0" w:color="auto"/>
              <w:bottom w:val="double" w:sz="6" w:space="0" w:color="auto"/>
              <w:right w:val="single" w:sz="6" w:space="0" w:color="auto"/>
            </w:tcBorders>
          </w:tcPr>
          <w:p w:rsidR="004F6148" w:rsidRPr="00BC4B6B" w:rsidRDefault="004F6148" w:rsidP="00D41B1B">
            <w:pPr>
              <w:spacing w:line="180" w:lineRule="exact"/>
              <w:jc w:val="both"/>
              <w:rPr>
                <w:rFonts w:ascii="ArialMT" w:hAnsi="ArialMT" w:cs="ArialMT"/>
                <w:sz w:val="16"/>
                <w:szCs w:val="16"/>
              </w:rPr>
            </w:pPr>
            <w:r w:rsidRPr="00BC4B6B">
              <w:rPr>
                <w:rFonts w:ascii="ArialMT" w:hAnsi="ArialMT" w:cs="ArialMT"/>
                <w:sz w:val="16"/>
                <w:szCs w:val="16"/>
              </w:rPr>
              <w:t xml:space="preserve">ГОСТ 26433.0-85, </w:t>
            </w:r>
          </w:p>
          <w:p w:rsidR="004F6148" w:rsidRPr="00BC4B6B" w:rsidRDefault="004F6148" w:rsidP="00D41B1B">
            <w:pPr>
              <w:spacing w:line="180" w:lineRule="exact"/>
              <w:jc w:val="both"/>
              <w:rPr>
                <w:rFonts w:ascii="ArialMT" w:hAnsi="ArialMT" w:cs="ArialMT"/>
                <w:sz w:val="16"/>
                <w:szCs w:val="16"/>
              </w:rPr>
            </w:pPr>
            <w:r w:rsidRPr="00BC4B6B">
              <w:rPr>
                <w:rFonts w:ascii="ArialMT" w:hAnsi="ArialMT" w:cs="ArialMT"/>
                <w:sz w:val="16"/>
                <w:szCs w:val="16"/>
              </w:rPr>
              <w:t>ГОСТ 26433.1-89</w:t>
            </w:r>
          </w:p>
        </w:tc>
      </w:tr>
      <w:tr w:rsidR="004F6148" w:rsidRPr="003A264A" w:rsidTr="00E97596">
        <w:tblPrEx>
          <w:tblCellMar>
            <w:top w:w="0" w:type="dxa"/>
            <w:bottom w:w="0" w:type="dxa"/>
          </w:tblCellMar>
        </w:tblPrEx>
        <w:trPr>
          <w:gridAfter w:val="1"/>
          <w:wAfter w:w="8" w:type="dxa"/>
          <w:trHeight w:val="75"/>
        </w:trPr>
        <w:tc>
          <w:tcPr>
            <w:tcW w:w="1984" w:type="dxa"/>
            <w:vMerge/>
            <w:tcBorders>
              <w:left w:val="single" w:sz="6" w:space="0" w:color="auto"/>
              <w:right w:val="single" w:sz="6" w:space="0" w:color="auto"/>
            </w:tcBorders>
          </w:tcPr>
          <w:p w:rsidR="004F6148" w:rsidRPr="00BC4B6B" w:rsidRDefault="004F6148" w:rsidP="00F5104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F6148" w:rsidRPr="00BC4B6B" w:rsidRDefault="004F6148" w:rsidP="00F5104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F6148" w:rsidRPr="00BC4B6B" w:rsidRDefault="004F6148" w:rsidP="00F5104C">
            <w:pPr>
              <w:spacing w:line="60" w:lineRule="atLeast"/>
              <w:jc w:val="both"/>
              <w:rPr>
                <w:rFonts w:ascii="ArialMT" w:hAnsi="ArialMT" w:cs="ArialMT"/>
                <w:sz w:val="16"/>
                <w:szCs w:val="16"/>
              </w:rPr>
            </w:pPr>
            <w:r w:rsidRPr="00BC4B6B">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4F6148" w:rsidRPr="00BC4B6B" w:rsidRDefault="004F6148" w:rsidP="00F5104C">
            <w:pPr>
              <w:spacing w:line="60" w:lineRule="atLeast"/>
              <w:jc w:val="both"/>
              <w:rPr>
                <w:rFonts w:ascii="ArialMT" w:hAnsi="ArialMT" w:cs="ArialMT"/>
                <w:sz w:val="16"/>
                <w:szCs w:val="16"/>
              </w:rPr>
            </w:pPr>
            <w:r w:rsidRPr="00BC4B6B">
              <w:rPr>
                <w:rFonts w:ascii="ArialMT" w:hAnsi="ArialMT" w:cs="ArialMT"/>
                <w:sz w:val="16"/>
                <w:szCs w:val="16"/>
              </w:rPr>
              <w:t>ГОСТ 22904-93</w:t>
            </w:r>
          </w:p>
        </w:tc>
      </w:tr>
      <w:tr w:rsidR="004F6148" w:rsidRPr="003A264A" w:rsidTr="00E97596">
        <w:tblPrEx>
          <w:tblCellMar>
            <w:top w:w="0" w:type="dxa"/>
            <w:bottom w:w="0" w:type="dxa"/>
          </w:tblCellMar>
        </w:tblPrEx>
        <w:trPr>
          <w:gridAfter w:val="1"/>
          <w:wAfter w:w="8" w:type="dxa"/>
          <w:trHeight w:val="75"/>
        </w:trPr>
        <w:tc>
          <w:tcPr>
            <w:tcW w:w="1984" w:type="dxa"/>
            <w:vMerge/>
            <w:tcBorders>
              <w:left w:val="single" w:sz="6" w:space="0" w:color="auto"/>
              <w:right w:val="single" w:sz="6" w:space="0" w:color="auto"/>
            </w:tcBorders>
          </w:tcPr>
          <w:p w:rsidR="004F6148" w:rsidRPr="00BC4B6B" w:rsidRDefault="004F6148" w:rsidP="00F5104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F6148" w:rsidRPr="00BC4B6B" w:rsidRDefault="004F6148" w:rsidP="00F5104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F6148" w:rsidRPr="00BC4B6B" w:rsidRDefault="004F6148" w:rsidP="004F6148">
            <w:pPr>
              <w:spacing w:line="60" w:lineRule="atLeast"/>
              <w:jc w:val="both"/>
              <w:rPr>
                <w:rFonts w:ascii="ArialMT" w:hAnsi="ArialMT" w:cs="ArialMT"/>
                <w:sz w:val="16"/>
                <w:szCs w:val="16"/>
              </w:rPr>
            </w:pPr>
            <w:r w:rsidRPr="00BC4B6B">
              <w:rPr>
                <w:rFonts w:ascii="ArialMT" w:hAnsi="ArialMT" w:cs="ArialMT"/>
                <w:sz w:val="16"/>
                <w:szCs w:val="16"/>
              </w:rPr>
              <w:t xml:space="preserve">Комплектность </w:t>
            </w:r>
          </w:p>
        </w:tc>
        <w:tc>
          <w:tcPr>
            <w:tcW w:w="1983" w:type="dxa"/>
            <w:tcBorders>
              <w:top w:val="double" w:sz="6" w:space="0" w:color="auto"/>
              <w:left w:val="single" w:sz="6" w:space="0" w:color="auto"/>
              <w:bottom w:val="double" w:sz="6" w:space="0" w:color="auto"/>
              <w:right w:val="single" w:sz="6" w:space="0" w:color="auto"/>
            </w:tcBorders>
          </w:tcPr>
          <w:p w:rsidR="004F6148" w:rsidRPr="00BC4B6B" w:rsidRDefault="004F6148" w:rsidP="004F6148">
            <w:pPr>
              <w:spacing w:line="60" w:lineRule="atLeast"/>
              <w:jc w:val="both"/>
              <w:rPr>
                <w:rFonts w:ascii="ArialMT" w:hAnsi="ArialMT" w:cs="ArialMT"/>
                <w:sz w:val="16"/>
                <w:szCs w:val="16"/>
              </w:rPr>
            </w:pPr>
            <w:r w:rsidRPr="00BC4B6B">
              <w:rPr>
                <w:sz w:val="16"/>
                <w:szCs w:val="16"/>
              </w:rPr>
              <w:t xml:space="preserve">СТБ 1109-98, п. 4.9 </w:t>
            </w:r>
          </w:p>
        </w:tc>
      </w:tr>
      <w:tr w:rsidR="004F6148" w:rsidRPr="003A264A" w:rsidTr="00F5104C">
        <w:tblPrEx>
          <w:tblCellMar>
            <w:top w:w="0" w:type="dxa"/>
            <w:bottom w:w="0" w:type="dxa"/>
          </w:tblCellMar>
        </w:tblPrEx>
        <w:trPr>
          <w:gridAfter w:val="1"/>
          <w:wAfter w:w="8" w:type="dxa"/>
          <w:trHeight w:val="75"/>
        </w:trPr>
        <w:tc>
          <w:tcPr>
            <w:tcW w:w="1984" w:type="dxa"/>
            <w:vMerge/>
            <w:tcBorders>
              <w:left w:val="single" w:sz="6" w:space="0" w:color="auto"/>
              <w:bottom w:val="double" w:sz="6" w:space="0" w:color="auto"/>
              <w:right w:val="single" w:sz="6" w:space="0" w:color="auto"/>
            </w:tcBorders>
          </w:tcPr>
          <w:p w:rsidR="004F6148" w:rsidRPr="00BC4B6B" w:rsidRDefault="004F6148" w:rsidP="00F5104C">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4F6148" w:rsidRPr="00BC4B6B" w:rsidRDefault="004F6148" w:rsidP="00F5104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F6148" w:rsidRPr="00BC4B6B" w:rsidRDefault="004F6148" w:rsidP="00F5104C">
            <w:pPr>
              <w:spacing w:line="60" w:lineRule="atLeast"/>
              <w:jc w:val="both"/>
              <w:rPr>
                <w:rFonts w:ascii="ArialMT" w:hAnsi="ArialMT" w:cs="ArialMT"/>
                <w:sz w:val="16"/>
                <w:szCs w:val="16"/>
              </w:rPr>
            </w:pPr>
            <w:r w:rsidRPr="00BC4B6B">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4F6148" w:rsidRPr="00BC4B6B" w:rsidRDefault="004F6148" w:rsidP="004F6148">
            <w:pPr>
              <w:spacing w:line="60" w:lineRule="atLeast"/>
              <w:jc w:val="both"/>
              <w:rPr>
                <w:sz w:val="16"/>
                <w:szCs w:val="16"/>
              </w:rPr>
            </w:pPr>
            <w:r w:rsidRPr="00BC4B6B">
              <w:rPr>
                <w:sz w:val="16"/>
                <w:szCs w:val="16"/>
              </w:rPr>
              <w:t>СТБ 1109-98, п. 4.10</w:t>
            </w:r>
          </w:p>
        </w:tc>
      </w:tr>
      <w:tr w:rsidR="00F55D7B" w:rsidRPr="003A264A" w:rsidTr="00F55D7B">
        <w:tblPrEx>
          <w:tblCellMar>
            <w:top w:w="0" w:type="dxa"/>
            <w:bottom w:w="0" w:type="dxa"/>
          </w:tblCellMar>
        </w:tblPrEx>
        <w:trPr>
          <w:gridAfter w:val="1"/>
          <w:wAfter w:w="8" w:type="dxa"/>
          <w:trHeight w:val="213"/>
        </w:trPr>
        <w:tc>
          <w:tcPr>
            <w:tcW w:w="1984" w:type="dxa"/>
            <w:vMerge w:val="restart"/>
            <w:tcBorders>
              <w:top w:val="double" w:sz="6" w:space="0" w:color="auto"/>
              <w:left w:val="single" w:sz="6" w:space="0" w:color="auto"/>
              <w:right w:val="single" w:sz="6" w:space="0" w:color="auto"/>
            </w:tcBorders>
          </w:tcPr>
          <w:p w:rsidR="00F55D7B" w:rsidRPr="00BC4B6B" w:rsidRDefault="00F55D7B" w:rsidP="00F5104C">
            <w:pPr>
              <w:suppressAutoHyphens/>
              <w:ind w:left="-41" w:right="-23"/>
              <w:jc w:val="both"/>
              <w:rPr>
                <w:b/>
                <w:bCs/>
                <w:spacing w:val="4"/>
                <w:sz w:val="16"/>
                <w:szCs w:val="16"/>
              </w:rPr>
            </w:pPr>
            <w:r w:rsidRPr="00BC4B6B">
              <w:rPr>
                <w:b/>
                <w:bCs/>
                <w:spacing w:val="4"/>
                <w:sz w:val="16"/>
                <w:szCs w:val="16"/>
              </w:rPr>
              <w:t>Плиты железобетонные предварительно напряженные для дорожных покрытий</w:t>
            </w:r>
          </w:p>
        </w:tc>
        <w:tc>
          <w:tcPr>
            <w:tcW w:w="1701" w:type="dxa"/>
            <w:vMerge w:val="restart"/>
            <w:tcBorders>
              <w:top w:val="double" w:sz="6" w:space="0" w:color="auto"/>
              <w:left w:val="single" w:sz="6" w:space="0" w:color="auto"/>
              <w:right w:val="single" w:sz="6" w:space="0" w:color="auto"/>
            </w:tcBorders>
          </w:tcPr>
          <w:p w:rsidR="00F55D7B" w:rsidRPr="00BC4B6B" w:rsidRDefault="00F55D7B" w:rsidP="00F5104C">
            <w:pPr>
              <w:suppressAutoHyphens/>
              <w:ind w:left="-41" w:right="-23"/>
              <w:jc w:val="both"/>
              <w:rPr>
                <w:sz w:val="16"/>
                <w:szCs w:val="16"/>
              </w:rPr>
            </w:pPr>
            <w:r w:rsidRPr="00BC4B6B">
              <w:rPr>
                <w:sz w:val="16"/>
                <w:szCs w:val="16"/>
              </w:rPr>
              <w:t>ГОСТ 25912-2015</w:t>
            </w: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104C">
            <w:pPr>
              <w:spacing w:line="60" w:lineRule="atLeast"/>
              <w:jc w:val="both"/>
              <w:rPr>
                <w:rFonts w:ascii="ArialMT" w:hAnsi="ArialMT" w:cs="ArialMT"/>
                <w:sz w:val="16"/>
                <w:szCs w:val="16"/>
              </w:rPr>
            </w:pPr>
            <w:r w:rsidRPr="00BC4B6B">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D41B1B">
            <w:pPr>
              <w:spacing w:line="180" w:lineRule="exact"/>
              <w:jc w:val="both"/>
              <w:rPr>
                <w:rFonts w:ascii="ArialMT" w:hAnsi="ArialMT" w:cs="ArialMT"/>
                <w:sz w:val="16"/>
                <w:szCs w:val="16"/>
              </w:rPr>
            </w:pPr>
            <w:r w:rsidRPr="00BC4B6B">
              <w:rPr>
                <w:rFonts w:ascii="ArialMT" w:hAnsi="ArialMT" w:cs="ArialMT"/>
                <w:sz w:val="16"/>
                <w:szCs w:val="16"/>
              </w:rPr>
              <w:t>ГОСТ 13015.1-81</w:t>
            </w:r>
          </w:p>
        </w:tc>
      </w:tr>
      <w:tr w:rsidR="00F55D7B" w:rsidRPr="003A264A" w:rsidTr="00E97596">
        <w:tblPrEx>
          <w:tblCellMar>
            <w:top w:w="0" w:type="dxa"/>
            <w:bottom w:w="0" w:type="dxa"/>
          </w:tblCellMar>
        </w:tblPrEx>
        <w:trPr>
          <w:gridAfter w:val="1"/>
          <w:wAfter w:w="8" w:type="dxa"/>
          <w:trHeight w:val="111"/>
        </w:trPr>
        <w:tc>
          <w:tcPr>
            <w:tcW w:w="1984" w:type="dxa"/>
            <w:vMerge/>
            <w:tcBorders>
              <w:left w:val="single" w:sz="6" w:space="0" w:color="auto"/>
              <w:right w:val="single" w:sz="6" w:space="0" w:color="auto"/>
            </w:tcBorders>
          </w:tcPr>
          <w:p w:rsidR="00F55D7B" w:rsidRPr="00BC4B6B" w:rsidRDefault="00F55D7B" w:rsidP="00F55D7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55D7B" w:rsidRPr="00BC4B6B" w:rsidRDefault="00F55D7B" w:rsidP="00F55D7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Внешний вид и качество бетонной поверхности</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D41B1B">
            <w:pPr>
              <w:spacing w:line="180" w:lineRule="exact"/>
              <w:jc w:val="both"/>
              <w:rPr>
                <w:rFonts w:ascii="ArialMT" w:hAnsi="ArialMT" w:cs="ArialMT"/>
                <w:sz w:val="16"/>
                <w:szCs w:val="16"/>
              </w:rPr>
            </w:pPr>
            <w:r w:rsidRPr="00BC4B6B">
              <w:rPr>
                <w:rFonts w:ascii="ArialMT" w:hAnsi="ArialMT" w:cs="ArialMT"/>
                <w:sz w:val="16"/>
                <w:szCs w:val="16"/>
              </w:rPr>
              <w:t>ГОСТ 25912-2015, п. 5.9</w:t>
            </w:r>
          </w:p>
        </w:tc>
      </w:tr>
      <w:tr w:rsidR="00F55D7B" w:rsidRPr="003A264A" w:rsidTr="00E97596">
        <w:tblPrEx>
          <w:tblCellMar>
            <w:top w:w="0" w:type="dxa"/>
            <w:bottom w:w="0" w:type="dxa"/>
          </w:tblCellMar>
        </w:tblPrEx>
        <w:trPr>
          <w:gridAfter w:val="1"/>
          <w:wAfter w:w="8" w:type="dxa"/>
          <w:trHeight w:val="171"/>
        </w:trPr>
        <w:tc>
          <w:tcPr>
            <w:tcW w:w="1984" w:type="dxa"/>
            <w:vMerge/>
            <w:tcBorders>
              <w:left w:val="single" w:sz="6" w:space="0" w:color="auto"/>
              <w:right w:val="single" w:sz="6" w:space="0" w:color="auto"/>
            </w:tcBorders>
          </w:tcPr>
          <w:p w:rsidR="00F55D7B" w:rsidRPr="00BC4B6B" w:rsidRDefault="00F55D7B" w:rsidP="00F55D7B">
            <w:pPr>
              <w:suppressAutoHyphens/>
              <w:ind w:right="-23"/>
              <w:jc w:val="both"/>
              <w:rPr>
                <w:b/>
                <w:bCs/>
                <w:spacing w:val="4"/>
                <w:sz w:val="16"/>
                <w:szCs w:val="16"/>
              </w:rPr>
            </w:pPr>
          </w:p>
        </w:tc>
        <w:tc>
          <w:tcPr>
            <w:tcW w:w="1701" w:type="dxa"/>
            <w:vMerge/>
            <w:tcBorders>
              <w:left w:val="single" w:sz="6" w:space="0" w:color="auto"/>
              <w:right w:val="single" w:sz="6" w:space="0" w:color="auto"/>
            </w:tcBorders>
          </w:tcPr>
          <w:p w:rsidR="00F55D7B" w:rsidRPr="00BC4B6B" w:rsidRDefault="00F55D7B" w:rsidP="00F55D7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Определение точности геометрических параметров</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180" w:lineRule="exact"/>
              <w:jc w:val="both"/>
              <w:rPr>
                <w:rFonts w:ascii="ArialMT" w:hAnsi="ArialMT" w:cs="ArialMT"/>
                <w:sz w:val="16"/>
                <w:szCs w:val="16"/>
              </w:rPr>
            </w:pPr>
            <w:r w:rsidRPr="00BC4B6B">
              <w:rPr>
                <w:rFonts w:ascii="ArialMT" w:hAnsi="ArialMT" w:cs="ArialMT"/>
                <w:sz w:val="16"/>
                <w:szCs w:val="16"/>
              </w:rPr>
              <w:t xml:space="preserve">ГОСТ 26433.0-85, </w:t>
            </w:r>
          </w:p>
          <w:p w:rsidR="00F55D7B" w:rsidRPr="00BC4B6B" w:rsidRDefault="00F55D7B" w:rsidP="00F55D7B">
            <w:pPr>
              <w:spacing w:line="180" w:lineRule="exact"/>
              <w:jc w:val="both"/>
              <w:rPr>
                <w:rFonts w:ascii="ArialMT" w:hAnsi="ArialMT" w:cs="ArialMT"/>
                <w:sz w:val="16"/>
                <w:szCs w:val="16"/>
              </w:rPr>
            </w:pPr>
            <w:r w:rsidRPr="00BC4B6B">
              <w:rPr>
                <w:rFonts w:ascii="ArialMT" w:hAnsi="ArialMT" w:cs="ArialMT"/>
                <w:sz w:val="16"/>
                <w:szCs w:val="16"/>
              </w:rPr>
              <w:t>ГОСТ 26433.1-89</w:t>
            </w:r>
          </w:p>
        </w:tc>
      </w:tr>
      <w:tr w:rsidR="00F55D7B" w:rsidRPr="003A264A" w:rsidTr="00E97596">
        <w:tblPrEx>
          <w:tblCellMar>
            <w:top w:w="0" w:type="dxa"/>
            <w:bottom w:w="0" w:type="dxa"/>
          </w:tblCellMar>
        </w:tblPrEx>
        <w:trPr>
          <w:gridAfter w:val="1"/>
          <w:wAfter w:w="8" w:type="dxa"/>
          <w:trHeight w:val="79"/>
        </w:trPr>
        <w:tc>
          <w:tcPr>
            <w:tcW w:w="1984" w:type="dxa"/>
            <w:vMerge/>
            <w:tcBorders>
              <w:left w:val="single" w:sz="6" w:space="0" w:color="auto"/>
              <w:right w:val="single" w:sz="6" w:space="0" w:color="auto"/>
            </w:tcBorders>
          </w:tcPr>
          <w:p w:rsidR="00F55D7B" w:rsidRPr="00BC4B6B" w:rsidRDefault="00F55D7B" w:rsidP="00F55D7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55D7B" w:rsidRPr="00BC4B6B" w:rsidRDefault="00F55D7B" w:rsidP="00F55D7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ГОСТ 22904-93</w:t>
            </w:r>
          </w:p>
        </w:tc>
      </w:tr>
      <w:tr w:rsidR="00F55D7B" w:rsidRPr="003A264A" w:rsidTr="00E97596">
        <w:tblPrEx>
          <w:tblCellMar>
            <w:top w:w="0" w:type="dxa"/>
            <w:bottom w:w="0" w:type="dxa"/>
          </w:tblCellMar>
        </w:tblPrEx>
        <w:trPr>
          <w:gridAfter w:val="1"/>
          <w:wAfter w:w="8" w:type="dxa"/>
          <w:trHeight w:val="125"/>
        </w:trPr>
        <w:tc>
          <w:tcPr>
            <w:tcW w:w="1984" w:type="dxa"/>
            <w:vMerge/>
            <w:tcBorders>
              <w:left w:val="single" w:sz="6" w:space="0" w:color="auto"/>
              <w:right w:val="single" w:sz="6" w:space="0" w:color="auto"/>
            </w:tcBorders>
          </w:tcPr>
          <w:p w:rsidR="00F55D7B" w:rsidRPr="00BC4B6B" w:rsidRDefault="00F55D7B" w:rsidP="00F55D7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55D7B" w:rsidRPr="00BC4B6B" w:rsidRDefault="00F55D7B" w:rsidP="00F55D7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Качество сварных соединений</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СТБ 1133-98</w:t>
            </w:r>
          </w:p>
        </w:tc>
      </w:tr>
      <w:tr w:rsidR="00F55D7B" w:rsidRPr="003A264A" w:rsidTr="00E97596">
        <w:tblPrEx>
          <w:tblCellMar>
            <w:top w:w="0" w:type="dxa"/>
            <w:bottom w:w="0" w:type="dxa"/>
          </w:tblCellMar>
        </w:tblPrEx>
        <w:trPr>
          <w:gridAfter w:val="1"/>
          <w:wAfter w:w="8" w:type="dxa"/>
          <w:trHeight w:val="176"/>
        </w:trPr>
        <w:tc>
          <w:tcPr>
            <w:tcW w:w="1984" w:type="dxa"/>
            <w:vMerge/>
            <w:tcBorders>
              <w:left w:val="single" w:sz="6" w:space="0" w:color="auto"/>
              <w:right w:val="single" w:sz="6" w:space="0" w:color="auto"/>
            </w:tcBorders>
          </w:tcPr>
          <w:p w:rsidR="00F55D7B" w:rsidRPr="00BC4B6B" w:rsidRDefault="00F55D7B" w:rsidP="00F55D7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55D7B" w:rsidRPr="00BC4B6B" w:rsidRDefault="00F55D7B" w:rsidP="00F55D7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Контроль сварных арматурных и закладных изд</w:t>
            </w:r>
            <w:r w:rsidRPr="00BC4B6B">
              <w:rPr>
                <w:rFonts w:ascii="ArialMT" w:hAnsi="ArialMT" w:cs="ArialMT"/>
                <w:sz w:val="16"/>
                <w:szCs w:val="16"/>
              </w:rPr>
              <w:t>е</w:t>
            </w:r>
            <w:r w:rsidRPr="00BC4B6B">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180" w:lineRule="exact"/>
              <w:ind w:right="-71"/>
              <w:jc w:val="both"/>
              <w:rPr>
                <w:rFonts w:ascii="ArialMT" w:hAnsi="ArialMT" w:cs="ArialMT"/>
                <w:spacing w:val="-8"/>
                <w:sz w:val="16"/>
                <w:szCs w:val="16"/>
              </w:rPr>
            </w:pPr>
            <w:r w:rsidRPr="00BC4B6B">
              <w:rPr>
                <w:rFonts w:ascii="ArialMT" w:hAnsi="ArialMT" w:cs="ArialMT"/>
                <w:spacing w:val="-8"/>
                <w:sz w:val="16"/>
                <w:szCs w:val="16"/>
              </w:rPr>
              <w:t>ГОСТ 10922-2012, п.п.7.1, 7.8</w:t>
            </w:r>
          </w:p>
          <w:p w:rsidR="00F55D7B" w:rsidRPr="00BC4B6B" w:rsidRDefault="00F55D7B" w:rsidP="00F55D7B">
            <w:pPr>
              <w:spacing w:line="180" w:lineRule="exact"/>
              <w:jc w:val="both"/>
              <w:rPr>
                <w:rFonts w:ascii="ArialMT" w:hAnsi="ArialMT" w:cs="ArialMT"/>
                <w:spacing w:val="-6"/>
                <w:sz w:val="16"/>
                <w:szCs w:val="16"/>
              </w:rPr>
            </w:pPr>
            <w:r w:rsidRPr="00BC4B6B">
              <w:rPr>
                <w:rFonts w:ascii="ArialMT" w:hAnsi="ArialMT" w:cs="ArialMT"/>
                <w:spacing w:val="-6"/>
                <w:sz w:val="16"/>
                <w:szCs w:val="16"/>
              </w:rPr>
              <w:t>СТБ 2174-2011, п.п.7.1, 7.9</w:t>
            </w:r>
          </w:p>
        </w:tc>
      </w:tr>
      <w:tr w:rsidR="00F55D7B" w:rsidRPr="003A264A" w:rsidTr="00E97596">
        <w:tblPrEx>
          <w:tblCellMar>
            <w:top w:w="0" w:type="dxa"/>
            <w:bottom w:w="0" w:type="dxa"/>
          </w:tblCellMar>
        </w:tblPrEx>
        <w:trPr>
          <w:gridAfter w:val="1"/>
          <w:wAfter w:w="8" w:type="dxa"/>
          <w:trHeight w:val="176"/>
        </w:trPr>
        <w:tc>
          <w:tcPr>
            <w:tcW w:w="1984" w:type="dxa"/>
            <w:vMerge/>
            <w:tcBorders>
              <w:left w:val="single" w:sz="6" w:space="0" w:color="auto"/>
              <w:right w:val="single" w:sz="6" w:space="0" w:color="auto"/>
            </w:tcBorders>
          </w:tcPr>
          <w:p w:rsidR="00F55D7B" w:rsidRPr="00BC4B6B" w:rsidRDefault="00F55D7B" w:rsidP="00F55D7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55D7B" w:rsidRPr="00BC4B6B" w:rsidRDefault="00F55D7B" w:rsidP="00F55D7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Контроль номинального значения напряжения в отдельном стержне</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180" w:lineRule="exact"/>
              <w:ind w:right="-71"/>
              <w:jc w:val="both"/>
              <w:rPr>
                <w:rFonts w:ascii="ArialMT" w:hAnsi="ArialMT" w:cs="ArialMT"/>
                <w:spacing w:val="-8"/>
                <w:sz w:val="16"/>
                <w:szCs w:val="16"/>
              </w:rPr>
            </w:pPr>
            <w:r w:rsidRPr="00BC4B6B">
              <w:rPr>
                <w:rFonts w:ascii="ArialMT" w:hAnsi="ArialMT" w:cs="ArialMT"/>
                <w:spacing w:val="-8"/>
                <w:sz w:val="16"/>
                <w:szCs w:val="16"/>
              </w:rPr>
              <w:t>ГОСТ 22362</w:t>
            </w:r>
            <w:r w:rsidR="006D41F7" w:rsidRPr="00BC4B6B">
              <w:rPr>
                <w:rFonts w:ascii="ArialMT" w:hAnsi="ArialMT" w:cs="ArialMT"/>
                <w:spacing w:val="-8"/>
                <w:sz w:val="16"/>
                <w:szCs w:val="16"/>
              </w:rPr>
              <w:t>-77</w:t>
            </w:r>
          </w:p>
        </w:tc>
      </w:tr>
      <w:tr w:rsidR="00F55D7B" w:rsidRPr="003A264A" w:rsidTr="00F55D7B">
        <w:tblPrEx>
          <w:tblCellMar>
            <w:top w:w="0" w:type="dxa"/>
            <w:bottom w:w="0" w:type="dxa"/>
          </w:tblCellMar>
        </w:tblPrEx>
        <w:trPr>
          <w:gridAfter w:val="1"/>
          <w:wAfter w:w="8" w:type="dxa"/>
          <w:trHeight w:val="20"/>
        </w:trPr>
        <w:tc>
          <w:tcPr>
            <w:tcW w:w="1984" w:type="dxa"/>
            <w:vMerge/>
            <w:tcBorders>
              <w:left w:val="single" w:sz="6" w:space="0" w:color="auto"/>
              <w:bottom w:val="double" w:sz="6" w:space="0" w:color="auto"/>
              <w:right w:val="single" w:sz="6" w:space="0" w:color="auto"/>
            </w:tcBorders>
          </w:tcPr>
          <w:p w:rsidR="00F55D7B" w:rsidRPr="00BC4B6B" w:rsidRDefault="00F55D7B" w:rsidP="00F55D7B">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F55D7B" w:rsidRPr="00BC4B6B" w:rsidRDefault="00F55D7B" w:rsidP="00F55D7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F55D7B" w:rsidRPr="00BC4B6B" w:rsidRDefault="00F55D7B" w:rsidP="00F55D7B">
            <w:pPr>
              <w:spacing w:line="60" w:lineRule="atLeast"/>
              <w:jc w:val="both"/>
              <w:rPr>
                <w:rFonts w:ascii="ArialMT" w:hAnsi="ArialMT" w:cs="ArialMT"/>
                <w:sz w:val="16"/>
                <w:szCs w:val="16"/>
              </w:rPr>
            </w:pPr>
            <w:r w:rsidRPr="00BC4B6B">
              <w:rPr>
                <w:sz w:val="16"/>
                <w:szCs w:val="16"/>
              </w:rPr>
              <w:t>ГОСТ 25912-2015</w:t>
            </w:r>
            <w:r w:rsidRPr="00BC4B6B">
              <w:rPr>
                <w:rFonts w:ascii="ArialMT" w:hAnsi="ArialMT" w:cs="ArialMT"/>
                <w:sz w:val="16"/>
                <w:szCs w:val="16"/>
              </w:rPr>
              <w:t>, п.8</w:t>
            </w:r>
          </w:p>
        </w:tc>
      </w:tr>
      <w:tr w:rsidR="00861BAC" w:rsidRPr="003A264A" w:rsidTr="00C658D4">
        <w:tblPrEx>
          <w:tblCellMar>
            <w:top w:w="0" w:type="dxa"/>
            <w:bottom w:w="0" w:type="dxa"/>
          </w:tblCellMar>
        </w:tblPrEx>
        <w:trPr>
          <w:gridAfter w:val="1"/>
          <w:wAfter w:w="8" w:type="dxa"/>
          <w:trHeight w:val="150"/>
        </w:trPr>
        <w:tc>
          <w:tcPr>
            <w:tcW w:w="1984" w:type="dxa"/>
            <w:vMerge w:val="restart"/>
            <w:tcBorders>
              <w:top w:val="double" w:sz="6" w:space="0" w:color="auto"/>
              <w:left w:val="single" w:sz="6" w:space="0" w:color="auto"/>
              <w:right w:val="single" w:sz="6" w:space="0" w:color="auto"/>
            </w:tcBorders>
          </w:tcPr>
          <w:p w:rsidR="00861BAC" w:rsidRPr="00BC4B6B" w:rsidRDefault="00861BAC" w:rsidP="00CC2BBB">
            <w:pPr>
              <w:suppressAutoHyphens/>
              <w:ind w:left="-41" w:right="-23"/>
              <w:jc w:val="both"/>
              <w:rPr>
                <w:b/>
                <w:bCs/>
                <w:spacing w:val="4"/>
                <w:sz w:val="16"/>
                <w:szCs w:val="16"/>
              </w:rPr>
            </w:pPr>
            <w:r w:rsidRPr="00BC4B6B">
              <w:rPr>
                <w:b/>
                <w:bCs/>
                <w:spacing w:val="4"/>
                <w:sz w:val="16"/>
                <w:szCs w:val="16"/>
              </w:rPr>
              <w:t>Плиты железобетонные предварительно напряженные для дорожных покрытий</w:t>
            </w:r>
          </w:p>
        </w:tc>
        <w:tc>
          <w:tcPr>
            <w:tcW w:w="1701" w:type="dxa"/>
            <w:vMerge w:val="restart"/>
            <w:tcBorders>
              <w:top w:val="double" w:sz="6" w:space="0" w:color="auto"/>
              <w:left w:val="single" w:sz="6" w:space="0" w:color="auto"/>
              <w:right w:val="single" w:sz="6" w:space="0" w:color="auto"/>
            </w:tcBorders>
          </w:tcPr>
          <w:p w:rsidR="00861BAC" w:rsidRPr="00BC4B6B" w:rsidRDefault="00861BAC" w:rsidP="00CC2BBB">
            <w:pPr>
              <w:suppressAutoHyphens/>
              <w:ind w:left="-41" w:right="-23"/>
              <w:jc w:val="both"/>
              <w:rPr>
                <w:sz w:val="16"/>
                <w:szCs w:val="16"/>
              </w:rPr>
            </w:pPr>
            <w:r w:rsidRPr="00BC4B6B">
              <w:rPr>
                <w:sz w:val="16"/>
                <w:szCs w:val="16"/>
              </w:rPr>
              <w:t xml:space="preserve">ТУ </w:t>
            </w:r>
            <w:r w:rsidRPr="00BC4B6B">
              <w:rPr>
                <w:sz w:val="16"/>
                <w:szCs w:val="16"/>
                <w:lang w:val="en-US"/>
              </w:rPr>
              <w:t>BY</w:t>
            </w:r>
            <w:r w:rsidRPr="00BC4B6B">
              <w:rPr>
                <w:sz w:val="16"/>
                <w:szCs w:val="16"/>
              </w:rPr>
              <w:t xml:space="preserve"> 100261791.006-2020</w:t>
            </w:r>
          </w:p>
        </w:tc>
        <w:tc>
          <w:tcPr>
            <w:tcW w:w="3828"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rFonts w:ascii="ArialMT" w:hAnsi="ArialMT" w:cs="ArialMT"/>
                <w:sz w:val="16"/>
                <w:szCs w:val="16"/>
              </w:rPr>
            </w:pPr>
            <w:r w:rsidRPr="00BC4B6B">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rFonts w:ascii="ArialMT" w:hAnsi="ArialMT" w:cs="ArialMT"/>
                <w:sz w:val="16"/>
                <w:szCs w:val="16"/>
              </w:rPr>
            </w:pPr>
            <w:r w:rsidRPr="00BC4B6B">
              <w:rPr>
                <w:rFonts w:ascii="ArialMT" w:hAnsi="ArialMT" w:cs="ArialMT"/>
                <w:sz w:val="16"/>
                <w:szCs w:val="16"/>
              </w:rPr>
              <w:t>ГОСТ 13015.1-81</w:t>
            </w:r>
          </w:p>
        </w:tc>
      </w:tr>
      <w:tr w:rsidR="00861BAC" w:rsidRPr="003A264A" w:rsidTr="00E97596">
        <w:tblPrEx>
          <w:tblCellMar>
            <w:top w:w="0" w:type="dxa"/>
            <w:bottom w:w="0" w:type="dxa"/>
          </w:tblCellMar>
        </w:tblPrEx>
        <w:trPr>
          <w:gridAfter w:val="1"/>
          <w:wAfter w:w="8" w:type="dxa"/>
          <w:trHeight w:val="48"/>
        </w:trPr>
        <w:tc>
          <w:tcPr>
            <w:tcW w:w="1984" w:type="dxa"/>
            <w:vMerge/>
            <w:tcBorders>
              <w:left w:val="single" w:sz="6" w:space="0" w:color="auto"/>
              <w:right w:val="single" w:sz="6" w:space="0" w:color="auto"/>
            </w:tcBorders>
          </w:tcPr>
          <w:p w:rsidR="00861BAC" w:rsidRPr="00BC4B6B" w:rsidRDefault="00861BAC" w:rsidP="00CC2BB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861BAC" w:rsidRPr="00BC4B6B" w:rsidRDefault="00861BAC" w:rsidP="00CC2BB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rFonts w:ascii="ArialMT" w:hAnsi="ArialMT" w:cs="ArialMT"/>
                <w:sz w:val="16"/>
                <w:szCs w:val="16"/>
              </w:rPr>
            </w:pPr>
            <w:r w:rsidRPr="00BC4B6B">
              <w:rPr>
                <w:rFonts w:ascii="ArialMT" w:hAnsi="ArialMT" w:cs="ArialMT"/>
                <w:spacing w:val="-4"/>
                <w:sz w:val="16"/>
                <w:szCs w:val="16"/>
              </w:rPr>
              <w:t>качество бетонной поверхности, внешний вид издели</w:t>
            </w:r>
            <w:r w:rsidRPr="00BC4B6B">
              <w:rPr>
                <w:rFonts w:ascii="ArialMT" w:hAnsi="ArialMT" w:cs="ArialMT"/>
                <w:sz w:val="16"/>
                <w:szCs w:val="16"/>
              </w:rPr>
              <w:t>я</w:t>
            </w:r>
          </w:p>
        </w:tc>
        <w:tc>
          <w:tcPr>
            <w:tcW w:w="1983" w:type="dxa"/>
            <w:tcBorders>
              <w:top w:val="double" w:sz="6" w:space="0" w:color="auto"/>
              <w:left w:val="single" w:sz="6" w:space="0" w:color="auto"/>
              <w:bottom w:val="double" w:sz="6" w:space="0" w:color="auto"/>
              <w:right w:val="single" w:sz="6" w:space="0" w:color="auto"/>
            </w:tcBorders>
          </w:tcPr>
          <w:p w:rsidR="00861BAC" w:rsidRPr="00BC4B6B" w:rsidRDefault="00861BAC" w:rsidP="00D41B1B">
            <w:pPr>
              <w:spacing w:line="60" w:lineRule="atLeast"/>
              <w:jc w:val="both"/>
              <w:rPr>
                <w:spacing w:val="-8"/>
                <w:sz w:val="16"/>
                <w:szCs w:val="16"/>
              </w:rPr>
            </w:pPr>
            <w:r w:rsidRPr="00BC4B6B">
              <w:rPr>
                <w:spacing w:val="-8"/>
                <w:sz w:val="16"/>
                <w:szCs w:val="16"/>
              </w:rPr>
              <w:t>ТУ BY 100261791.006-2020, п. 1.5</w:t>
            </w:r>
          </w:p>
        </w:tc>
      </w:tr>
      <w:tr w:rsidR="00861BAC" w:rsidRPr="003A264A" w:rsidTr="00E97596">
        <w:tblPrEx>
          <w:tblCellMar>
            <w:top w:w="0" w:type="dxa"/>
            <w:bottom w:w="0" w:type="dxa"/>
          </w:tblCellMar>
        </w:tblPrEx>
        <w:trPr>
          <w:gridAfter w:val="1"/>
          <w:wAfter w:w="8" w:type="dxa"/>
          <w:trHeight w:val="23"/>
        </w:trPr>
        <w:tc>
          <w:tcPr>
            <w:tcW w:w="1984" w:type="dxa"/>
            <w:vMerge/>
            <w:tcBorders>
              <w:left w:val="single" w:sz="6" w:space="0" w:color="auto"/>
              <w:right w:val="single" w:sz="6" w:space="0" w:color="auto"/>
            </w:tcBorders>
          </w:tcPr>
          <w:p w:rsidR="00861BAC" w:rsidRPr="00BC4B6B" w:rsidRDefault="00861BAC" w:rsidP="00CC2BB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861BAC" w:rsidRPr="00BC4B6B" w:rsidRDefault="00861BAC" w:rsidP="00CC2BB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rFonts w:ascii="ArialMT" w:hAnsi="ArialMT" w:cs="ArialMT"/>
                <w:sz w:val="16"/>
                <w:szCs w:val="16"/>
              </w:rPr>
            </w:pPr>
            <w:r w:rsidRPr="00BC4B6B">
              <w:rPr>
                <w:rFonts w:ascii="ArialMT" w:hAnsi="ArialMT" w:cs="ArialMT"/>
                <w:sz w:val="16"/>
                <w:szCs w:val="16"/>
              </w:rPr>
              <w:t>Определение точности геометрических параметров</w:t>
            </w:r>
          </w:p>
        </w:tc>
        <w:tc>
          <w:tcPr>
            <w:tcW w:w="1983" w:type="dxa"/>
            <w:tcBorders>
              <w:top w:val="double" w:sz="6" w:space="0" w:color="auto"/>
              <w:left w:val="single" w:sz="6" w:space="0" w:color="auto"/>
              <w:bottom w:val="double" w:sz="6" w:space="0" w:color="auto"/>
              <w:right w:val="single" w:sz="6" w:space="0" w:color="auto"/>
            </w:tcBorders>
          </w:tcPr>
          <w:p w:rsidR="00861BAC" w:rsidRPr="00BC4B6B" w:rsidRDefault="00861BAC" w:rsidP="00D41B1B">
            <w:pPr>
              <w:spacing w:line="60" w:lineRule="atLeast"/>
              <w:jc w:val="both"/>
              <w:rPr>
                <w:spacing w:val="-8"/>
                <w:sz w:val="16"/>
                <w:szCs w:val="16"/>
              </w:rPr>
            </w:pPr>
            <w:r w:rsidRPr="00BC4B6B">
              <w:rPr>
                <w:spacing w:val="-8"/>
                <w:sz w:val="16"/>
                <w:szCs w:val="16"/>
              </w:rPr>
              <w:t>ТУ BY 100261791.006-2020, п. 1.4</w:t>
            </w:r>
          </w:p>
        </w:tc>
      </w:tr>
      <w:tr w:rsidR="00861BAC" w:rsidRPr="003A264A" w:rsidTr="00E97596">
        <w:tblPrEx>
          <w:tblCellMar>
            <w:top w:w="0" w:type="dxa"/>
            <w:bottom w:w="0" w:type="dxa"/>
          </w:tblCellMar>
        </w:tblPrEx>
        <w:trPr>
          <w:gridAfter w:val="1"/>
          <w:wAfter w:w="8" w:type="dxa"/>
          <w:trHeight w:val="140"/>
        </w:trPr>
        <w:tc>
          <w:tcPr>
            <w:tcW w:w="1984" w:type="dxa"/>
            <w:vMerge/>
            <w:tcBorders>
              <w:left w:val="single" w:sz="6" w:space="0" w:color="auto"/>
              <w:right w:val="single" w:sz="6" w:space="0" w:color="auto"/>
            </w:tcBorders>
          </w:tcPr>
          <w:p w:rsidR="00861BAC" w:rsidRPr="00BC4B6B" w:rsidRDefault="00861BAC" w:rsidP="00CC2BB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861BAC" w:rsidRPr="00BC4B6B" w:rsidRDefault="00861BAC" w:rsidP="00CC2BB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rFonts w:ascii="ArialMT" w:hAnsi="ArialMT" w:cs="ArialMT"/>
                <w:sz w:val="16"/>
                <w:szCs w:val="16"/>
              </w:rPr>
            </w:pPr>
            <w:r w:rsidRPr="00BC4B6B">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spacing w:val="-8"/>
                <w:sz w:val="16"/>
                <w:szCs w:val="16"/>
              </w:rPr>
            </w:pPr>
            <w:r w:rsidRPr="00BC4B6B">
              <w:rPr>
                <w:spacing w:val="-8"/>
                <w:sz w:val="16"/>
                <w:szCs w:val="16"/>
              </w:rPr>
              <w:t>ТУ BY 100261791.006-2020, п. 1.4</w:t>
            </w:r>
          </w:p>
        </w:tc>
      </w:tr>
      <w:tr w:rsidR="00861BAC" w:rsidRPr="003A264A" w:rsidTr="00E97596">
        <w:tblPrEx>
          <w:tblCellMar>
            <w:top w:w="0" w:type="dxa"/>
            <w:bottom w:w="0" w:type="dxa"/>
          </w:tblCellMar>
        </w:tblPrEx>
        <w:trPr>
          <w:gridAfter w:val="1"/>
          <w:wAfter w:w="8" w:type="dxa"/>
          <w:trHeight w:val="44"/>
        </w:trPr>
        <w:tc>
          <w:tcPr>
            <w:tcW w:w="1984" w:type="dxa"/>
            <w:vMerge/>
            <w:tcBorders>
              <w:left w:val="single" w:sz="6" w:space="0" w:color="auto"/>
              <w:right w:val="single" w:sz="6" w:space="0" w:color="auto"/>
            </w:tcBorders>
          </w:tcPr>
          <w:p w:rsidR="00861BAC" w:rsidRPr="00BC4B6B" w:rsidRDefault="00861BAC" w:rsidP="00CC2BBB">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861BAC" w:rsidRPr="00BC4B6B" w:rsidRDefault="00861BAC" w:rsidP="00CC2BB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861BAC" w:rsidRPr="00BC4B6B" w:rsidRDefault="00861BAC" w:rsidP="00D41B1B">
            <w:pPr>
              <w:spacing w:line="180" w:lineRule="exact"/>
              <w:jc w:val="both"/>
              <w:rPr>
                <w:rFonts w:ascii="ArialMT" w:hAnsi="ArialMT" w:cs="ArialMT"/>
                <w:sz w:val="16"/>
                <w:szCs w:val="16"/>
              </w:rPr>
            </w:pPr>
            <w:r w:rsidRPr="00BC4B6B">
              <w:rPr>
                <w:rFonts w:ascii="ArialMT" w:hAnsi="ArialMT" w:cs="ArialMT"/>
                <w:sz w:val="16"/>
                <w:szCs w:val="16"/>
              </w:rPr>
              <w:t>Качество сварных соединений;</w:t>
            </w:r>
          </w:p>
          <w:p w:rsidR="00861BAC" w:rsidRPr="00BC4B6B" w:rsidRDefault="00861BAC" w:rsidP="00D41B1B">
            <w:pPr>
              <w:spacing w:line="180" w:lineRule="exact"/>
              <w:jc w:val="both"/>
              <w:rPr>
                <w:rFonts w:ascii="ArialMT" w:hAnsi="ArialMT" w:cs="ArialMT"/>
                <w:sz w:val="16"/>
                <w:szCs w:val="16"/>
              </w:rPr>
            </w:pPr>
            <w:r w:rsidRPr="00BC4B6B">
              <w:rPr>
                <w:rFonts w:ascii="ArialMT" w:hAnsi="ArialMT" w:cs="ArialMT"/>
                <w:sz w:val="16"/>
                <w:szCs w:val="16"/>
              </w:rPr>
              <w:t>Контроль сварных арматурных изделий</w:t>
            </w:r>
            <w:r w:rsidR="00D41B1B" w:rsidRPr="00BC4B6B">
              <w:rPr>
                <w:rFonts w:ascii="ArialMT" w:hAnsi="ArialMT" w:cs="ArialMT"/>
                <w:sz w:val="16"/>
                <w:szCs w:val="16"/>
              </w:rPr>
              <w:t>;</w:t>
            </w:r>
          </w:p>
          <w:p w:rsidR="00D41B1B" w:rsidRPr="00BC4B6B" w:rsidRDefault="00D41B1B" w:rsidP="00D41B1B">
            <w:pPr>
              <w:spacing w:line="180" w:lineRule="exact"/>
              <w:jc w:val="both"/>
              <w:rPr>
                <w:rFonts w:ascii="ArialMT" w:hAnsi="ArialMT" w:cs="ArialMT"/>
                <w:sz w:val="16"/>
                <w:szCs w:val="16"/>
              </w:rPr>
            </w:pPr>
            <w:r w:rsidRPr="00BC4B6B">
              <w:rPr>
                <w:rFonts w:ascii="ArialMT" w:hAnsi="ArialMT" w:cs="ArialMT"/>
                <w:sz w:val="16"/>
                <w:szCs w:val="16"/>
              </w:rPr>
              <w:t>Контроль номинального значения напряжения в отдельном стержне</w:t>
            </w:r>
          </w:p>
        </w:tc>
        <w:tc>
          <w:tcPr>
            <w:tcW w:w="1983"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spacing w:val="-8"/>
                <w:sz w:val="16"/>
                <w:szCs w:val="16"/>
              </w:rPr>
            </w:pPr>
            <w:r w:rsidRPr="00BC4B6B">
              <w:rPr>
                <w:spacing w:val="-8"/>
                <w:sz w:val="16"/>
                <w:szCs w:val="16"/>
              </w:rPr>
              <w:t>ТУ BY 100261791.006-2020, п. 1.3</w:t>
            </w:r>
          </w:p>
        </w:tc>
      </w:tr>
      <w:tr w:rsidR="00861BAC" w:rsidRPr="003A264A" w:rsidTr="00D41B1B">
        <w:tblPrEx>
          <w:tblCellMar>
            <w:top w:w="0" w:type="dxa"/>
            <w:bottom w:w="0" w:type="dxa"/>
          </w:tblCellMar>
        </w:tblPrEx>
        <w:trPr>
          <w:gridAfter w:val="1"/>
          <w:wAfter w:w="8" w:type="dxa"/>
          <w:trHeight w:val="140"/>
        </w:trPr>
        <w:tc>
          <w:tcPr>
            <w:tcW w:w="1984" w:type="dxa"/>
            <w:vMerge/>
            <w:tcBorders>
              <w:left w:val="single" w:sz="6" w:space="0" w:color="auto"/>
              <w:bottom w:val="double" w:sz="6" w:space="0" w:color="auto"/>
              <w:right w:val="single" w:sz="6" w:space="0" w:color="auto"/>
            </w:tcBorders>
          </w:tcPr>
          <w:p w:rsidR="00861BAC" w:rsidRPr="00BC4B6B" w:rsidRDefault="00861BAC" w:rsidP="00CC2BBB">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861BAC" w:rsidRPr="00BC4B6B" w:rsidRDefault="00861BAC" w:rsidP="00CC2BBB">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861BAC" w:rsidRPr="00BC4B6B" w:rsidRDefault="00861BAC" w:rsidP="00D41B1B">
            <w:pPr>
              <w:spacing w:line="180" w:lineRule="exact"/>
              <w:jc w:val="both"/>
              <w:rPr>
                <w:rFonts w:ascii="ArialMT" w:hAnsi="ArialMT" w:cs="ArialMT"/>
                <w:sz w:val="16"/>
                <w:szCs w:val="16"/>
              </w:rPr>
            </w:pPr>
            <w:r w:rsidRPr="00BC4B6B">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861BAC" w:rsidRPr="00BC4B6B" w:rsidRDefault="00861BAC" w:rsidP="00CC2BBB">
            <w:pPr>
              <w:spacing w:line="60" w:lineRule="atLeast"/>
              <w:jc w:val="both"/>
              <w:rPr>
                <w:rFonts w:ascii="ArialMT" w:hAnsi="ArialMT" w:cs="ArialMT"/>
                <w:spacing w:val="-8"/>
                <w:sz w:val="16"/>
                <w:szCs w:val="16"/>
              </w:rPr>
            </w:pPr>
            <w:r w:rsidRPr="00BC4B6B">
              <w:rPr>
                <w:spacing w:val="-8"/>
                <w:sz w:val="16"/>
                <w:szCs w:val="16"/>
              </w:rPr>
              <w:t xml:space="preserve">ТУ </w:t>
            </w:r>
            <w:r w:rsidRPr="00BC4B6B">
              <w:rPr>
                <w:spacing w:val="-8"/>
                <w:sz w:val="16"/>
                <w:szCs w:val="16"/>
                <w:lang w:val="en-US"/>
              </w:rPr>
              <w:t>BY</w:t>
            </w:r>
            <w:r w:rsidRPr="00BC4B6B">
              <w:rPr>
                <w:spacing w:val="-8"/>
                <w:sz w:val="16"/>
                <w:szCs w:val="16"/>
              </w:rPr>
              <w:t xml:space="preserve"> 100261791.006-2020, п. 1.6</w:t>
            </w:r>
          </w:p>
        </w:tc>
      </w:tr>
      <w:tr w:rsidR="00776AC1" w:rsidRPr="003A264A" w:rsidTr="00D41B1B">
        <w:tblPrEx>
          <w:tblCellMar>
            <w:top w:w="0" w:type="dxa"/>
            <w:bottom w:w="0" w:type="dxa"/>
          </w:tblCellMar>
        </w:tblPrEx>
        <w:trPr>
          <w:gridAfter w:val="1"/>
          <w:wAfter w:w="8" w:type="dxa"/>
          <w:trHeight w:val="90"/>
        </w:trPr>
        <w:tc>
          <w:tcPr>
            <w:tcW w:w="1984" w:type="dxa"/>
            <w:vMerge w:val="restart"/>
            <w:tcBorders>
              <w:top w:val="double" w:sz="6" w:space="0" w:color="auto"/>
              <w:left w:val="single" w:sz="6" w:space="0" w:color="auto"/>
              <w:right w:val="single" w:sz="6" w:space="0" w:color="auto"/>
            </w:tcBorders>
          </w:tcPr>
          <w:p w:rsidR="00776AC1" w:rsidRPr="00BC4B6B" w:rsidRDefault="00776AC1" w:rsidP="00C658D4">
            <w:pPr>
              <w:suppressAutoHyphens/>
              <w:ind w:left="-41" w:right="-23"/>
              <w:jc w:val="both"/>
              <w:rPr>
                <w:b/>
                <w:bCs/>
                <w:spacing w:val="4"/>
                <w:sz w:val="16"/>
                <w:szCs w:val="16"/>
              </w:rPr>
            </w:pPr>
            <w:r w:rsidRPr="00BC4B6B">
              <w:rPr>
                <w:b/>
                <w:bCs/>
                <w:spacing w:val="4"/>
                <w:sz w:val="16"/>
                <w:szCs w:val="16"/>
              </w:rPr>
              <w:t>Изделия оград железобетонные</w:t>
            </w:r>
          </w:p>
        </w:tc>
        <w:tc>
          <w:tcPr>
            <w:tcW w:w="1701" w:type="dxa"/>
            <w:vMerge w:val="restart"/>
            <w:tcBorders>
              <w:top w:val="double" w:sz="6" w:space="0" w:color="auto"/>
              <w:left w:val="single" w:sz="6" w:space="0" w:color="auto"/>
              <w:right w:val="single" w:sz="6" w:space="0" w:color="auto"/>
            </w:tcBorders>
          </w:tcPr>
          <w:p w:rsidR="00776AC1" w:rsidRPr="00BC4B6B" w:rsidRDefault="00776AC1" w:rsidP="00C658D4">
            <w:pPr>
              <w:suppressAutoHyphens/>
              <w:ind w:left="-41" w:right="-23"/>
              <w:jc w:val="both"/>
              <w:rPr>
                <w:sz w:val="16"/>
                <w:szCs w:val="16"/>
              </w:rPr>
            </w:pPr>
            <w:r w:rsidRPr="00BC4B6B">
              <w:rPr>
                <w:sz w:val="16"/>
                <w:szCs w:val="16"/>
              </w:rPr>
              <w:t>СТБ 1236-2000</w:t>
            </w:r>
          </w:p>
        </w:tc>
        <w:tc>
          <w:tcPr>
            <w:tcW w:w="3828" w:type="dxa"/>
            <w:tcBorders>
              <w:top w:val="double" w:sz="6" w:space="0" w:color="auto"/>
              <w:left w:val="single" w:sz="6" w:space="0" w:color="auto"/>
              <w:bottom w:val="double" w:sz="6" w:space="0" w:color="auto"/>
              <w:right w:val="single" w:sz="6" w:space="0" w:color="auto"/>
            </w:tcBorders>
          </w:tcPr>
          <w:p w:rsidR="00776AC1" w:rsidRPr="00BC4B6B" w:rsidRDefault="00776AC1" w:rsidP="00C658D4">
            <w:pPr>
              <w:spacing w:line="60" w:lineRule="atLeast"/>
              <w:jc w:val="both"/>
              <w:rPr>
                <w:rFonts w:ascii="ArialMT" w:hAnsi="ArialMT" w:cs="ArialMT"/>
                <w:sz w:val="16"/>
                <w:szCs w:val="16"/>
              </w:rPr>
            </w:pPr>
            <w:r w:rsidRPr="00BC4B6B">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776AC1" w:rsidRPr="00BC4B6B" w:rsidRDefault="00776AC1" w:rsidP="00C658D4">
            <w:pPr>
              <w:spacing w:line="60" w:lineRule="atLeast"/>
              <w:jc w:val="both"/>
              <w:rPr>
                <w:rFonts w:ascii="ArialMT" w:hAnsi="ArialMT" w:cs="ArialMT"/>
                <w:sz w:val="16"/>
                <w:szCs w:val="16"/>
              </w:rPr>
            </w:pPr>
            <w:r w:rsidRPr="00BC4B6B">
              <w:rPr>
                <w:rFonts w:ascii="ArialMT" w:hAnsi="ArialMT" w:cs="ArialMT"/>
                <w:sz w:val="16"/>
                <w:szCs w:val="16"/>
              </w:rPr>
              <w:t>ГОСТ 13015.1-81</w:t>
            </w:r>
          </w:p>
        </w:tc>
      </w:tr>
      <w:tr w:rsidR="00776AC1" w:rsidRPr="003A264A" w:rsidTr="00E97596">
        <w:tblPrEx>
          <w:tblCellMar>
            <w:top w:w="0" w:type="dxa"/>
            <w:bottom w:w="0" w:type="dxa"/>
          </w:tblCellMar>
        </w:tblPrEx>
        <w:trPr>
          <w:gridAfter w:val="1"/>
          <w:wAfter w:w="8" w:type="dxa"/>
          <w:trHeight w:val="90"/>
        </w:trPr>
        <w:tc>
          <w:tcPr>
            <w:tcW w:w="1984" w:type="dxa"/>
            <w:vMerge/>
            <w:tcBorders>
              <w:left w:val="single" w:sz="6" w:space="0" w:color="auto"/>
              <w:right w:val="single" w:sz="6" w:space="0" w:color="auto"/>
            </w:tcBorders>
          </w:tcPr>
          <w:p w:rsidR="00776AC1" w:rsidRPr="00BC4B6B" w:rsidRDefault="00776AC1" w:rsidP="00782A93">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Pr="00BC4B6B" w:rsidRDefault="00776AC1" w:rsidP="00782A93">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BC4B6B" w:rsidRDefault="00776AC1" w:rsidP="00782A93">
            <w:pPr>
              <w:spacing w:line="60" w:lineRule="atLeast"/>
              <w:jc w:val="both"/>
              <w:rPr>
                <w:rFonts w:ascii="ArialMT" w:hAnsi="ArialMT" w:cs="ArialMT"/>
                <w:sz w:val="16"/>
                <w:szCs w:val="16"/>
              </w:rPr>
            </w:pPr>
            <w:r w:rsidRPr="00BC4B6B">
              <w:rPr>
                <w:rFonts w:ascii="ArialMT" w:hAnsi="ArialMT" w:cs="ArialMT"/>
                <w:sz w:val="16"/>
                <w:szCs w:val="16"/>
              </w:rPr>
              <w:t>Внешний вид и качество бетонной поверхности</w:t>
            </w:r>
          </w:p>
        </w:tc>
        <w:tc>
          <w:tcPr>
            <w:tcW w:w="1983" w:type="dxa"/>
            <w:tcBorders>
              <w:top w:val="double" w:sz="6" w:space="0" w:color="auto"/>
              <w:left w:val="single" w:sz="6" w:space="0" w:color="auto"/>
              <w:bottom w:val="double" w:sz="6" w:space="0" w:color="auto"/>
              <w:right w:val="single" w:sz="6" w:space="0" w:color="auto"/>
            </w:tcBorders>
          </w:tcPr>
          <w:p w:rsidR="00776AC1" w:rsidRPr="00BC4B6B" w:rsidRDefault="00776AC1" w:rsidP="00782A93">
            <w:pPr>
              <w:suppressAutoHyphens/>
              <w:ind w:left="-41" w:right="-23"/>
              <w:jc w:val="both"/>
              <w:rPr>
                <w:rFonts w:ascii="ArialMT" w:hAnsi="ArialMT" w:cs="ArialMT"/>
                <w:sz w:val="16"/>
                <w:szCs w:val="16"/>
              </w:rPr>
            </w:pPr>
            <w:r w:rsidRPr="00BC4B6B">
              <w:rPr>
                <w:sz w:val="16"/>
                <w:szCs w:val="16"/>
              </w:rPr>
              <w:t>СТБ 1236-2000, п. 4.7</w:t>
            </w:r>
          </w:p>
        </w:tc>
      </w:tr>
      <w:tr w:rsidR="00776AC1" w:rsidRPr="003A264A" w:rsidTr="00E97596">
        <w:tblPrEx>
          <w:tblCellMar>
            <w:top w:w="0" w:type="dxa"/>
            <w:bottom w:w="0" w:type="dxa"/>
          </w:tblCellMar>
        </w:tblPrEx>
        <w:trPr>
          <w:gridAfter w:val="1"/>
          <w:wAfter w:w="8" w:type="dxa"/>
          <w:trHeight w:val="136"/>
        </w:trPr>
        <w:tc>
          <w:tcPr>
            <w:tcW w:w="1984" w:type="dxa"/>
            <w:vMerge/>
            <w:tcBorders>
              <w:left w:val="single" w:sz="6" w:space="0" w:color="auto"/>
              <w:right w:val="single" w:sz="6" w:space="0" w:color="auto"/>
            </w:tcBorders>
          </w:tcPr>
          <w:p w:rsidR="00776AC1" w:rsidRPr="00BC4B6B" w:rsidRDefault="00776AC1" w:rsidP="009342E7">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Pr="00BC4B6B" w:rsidRDefault="00776AC1" w:rsidP="009342E7">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60" w:lineRule="atLeast"/>
              <w:jc w:val="both"/>
              <w:rPr>
                <w:rFonts w:ascii="ArialMT" w:hAnsi="ArialMT" w:cs="ArialMT"/>
                <w:sz w:val="16"/>
                <w:szCs w:val="16"/>
              </w:rPr>
            </w:pPr>
            <w:r w:rsidRPr="00BC4B6B">
              <w:rPr>
                <w:rFonts w:ascii="ArialMT" w:hAnsi="ArialMT" w:cs="ArialMT"/>
                <w:sz w:val="16"/>
                <w:szCs w:val="16"/>
              </w:rPr>
              <w:t>Определение точности геометрических параметров</w:t>
            </w:r>
          </w:p>
        </w:tc>
        <w:tc>
          <w:tcPr>
            <w:tcW w:w="1983"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180" w:lineRule="exact"/>
              <w:jc w:val="both"/>
              <w:rPr>
                <w:rFonts w:ascii="ArialMT" w:hAnsi="ArialMT" w:cs="ArialMT"/>
                <w:sz w:val="16"/>
                <w:szCs w:val="16"/>
              </w:rPr>
            </w:pPr>
            <w:r w:rsidRPr="00BC4B6B">
              <w:rPr>
                <w:rFonts w:ascii="ArialMT" w:hAnsi="ArialMT" w:cs="ArialMT"/>
                <w:sz w:val="16"/>
                <w:szCs w:val="16"/>
              </w:rPr>
              <w:t xml:space="preserve">ГОСТ 26433.0-85, </w:t>
            </w:r>
          </w:p>
          <w:p w:rsidR="00776AC1" w:rsidRPr="00BC4B6B" w:rsidRDefault="00776AC1" w:rsidP="009342E7">
            <w:pPr>
              <w:spacing w:line="180" w:lineRule="exact"/>
              <w:jc w:val="both"/>
              <w:rPr>
                <w:rFonts w:ascii="ArialMT" w:hAnsi="ArialMT" w:cs="ArialMT"/>
                <w:sz w:val="16"/>
                <w:szCs w:val="16"/>
              </w:rPr>
            </w:pPr>
            <w:r w:rsidRPr="00BC4B6B">
              <w:rPr>
                <w:rFonts w:ascii="ArialMT" w:hAnsi="ArialMT" w:cs="ArialMT"/>
                <w:sz w:val="16"/>
                <w:szCs w:val="16"/>
              </w:rPr>
              <w:t>ГОСТ 26433.1-89</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Pr="00BC4B6B" w:rsidRDefault="00776AC1" w:rsidP="009342E7">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Pr="00BC4B6B" w:rsidRDefault="00776AC1" w:rsidP="009342E7">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60" w:lineRule="atLeast"/>
              <w:jc w:val="both"/>
              <w:rPr>
                <w:rFonts w:ascii="ArialMT" w:hAnsi="ArialMT" w:cs="ArialMT"/>
                <w:sz w:val="16"/>
                <w:szCs w:val="16"/>
              </w:rPr>
            </w:pPr>
            <w:r w:rsidRPr="00BC4B6B">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776AC1" w:rsidRPr="00BC4B6B" w:rsidRDefault="00776AC1" w:rsidP="00D41B1B">
            <w:pPr>
              <w:spacing w:line="180" w:lineRule="exact"/>
              <w:jc w:val="both"/>
              <w:rPr>
                <w:rFonts w:ascii="ArialMT" w:hAnsi="ArialMT" w:cs="ArialMT"/>
                <w:sz w:val="16"/>
                <w:szCs w:val="16"/>
              </w:rPr>
            </w:pPr>
            <w:r w:rsidRPr="00BC4B6B">
              <w:rPr>
                <w:rFonts w:ascii="ArialMT" w:hAnsi="ArialMT" w:cs="ArialMT"/>
                <w:sz w:val="16"/>
                <w:szCs w:val="16"/>
              </w:rPr>
              <w:t>ГОСТ 22904-93</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Pr="00BC4B6B" w:rsidRDefault="00776AC1" w:rsidP="009342E7">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Pr="00BC4B6B" w:rsidRDefault="00776AC1" w:rsidP="009342E7">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60" w:lineRule="atLeast"/>
              <w:jc w:val="both"/>
              <w:rPr>
                <w:rFonts w:ascii="ArialMT" w:hAnsi="ArialMT" w:cs="ArialMT"/>
                <w:sz w:val="16"/>
                <w:szCs w:val="16"/>
              </w:rPr>
            </w:pPr>
            <w:r w:rsidRPr="00BC4B6B">
              <w:rPr>
                <w:rFonts w:ascii="ArialMT" w:hAnsi="ArialMT" w:cs="ArialMT"/>
                <w:sz w:val="16"/>
                <w:szCs w:val="16"/>
              </w:rPr>
              <w:t>Качество сварных соединений</w:t>
            </w:r>
          </w:p>
        </w:tc>
        <w:tc>
          <w:tcPr>
            <w:tcW w:w="1983"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60" w:lineRule="atLeast"/>
              <w:jc w:val="both"/>
              <w:rPr>
                <w:rFonts w:ascii="ArialMT" w:hAnsi="ArialMT" w:cs="ArialMT"/>
                <w:sz w:val="16"/>
                <w:szCs w:val="16"/>
              </w:rPr>
            </w:pPr>
            <w:r w:rsidRPr="00BC4B6B">
              <w:rPr>
                <w:rFonts w:ascii="ArialMT" w:hAnsi="ArialMT" w:cs="ArialMT"/>
                <w:sz w:val="16"/>
                <w:szCs w:val="16"/>
              </w:rPr>
              <w:t>СТБ 1133-98</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Pr="00BC4B6B" w:rsidRDefault="00776AC1" w:rsidP="009342E7">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Pr="00BC4B6B" w:rsidRDefault="00776AC1" w:rsidP="009342E7">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60" w:lineRule="atLeast"/>
              <w:jc w:val="both"/>
              <w:rPr>
                <w:rFonts w:ascii="ArialMT" w:hAnsi="ArialMT" w:cs="ArialMT"/>
                <w:sz w:val="16"/>
                <w:szCs w:val="16"/>
              </w:rPr>
            </w:pPr>
            <w:r w:rsidRPr="00BC4B6B">
              <w:rPr>
                <w:rFonts w:ascii="ArialMT" w:hAnsi="ArialMT" w:cs="ArialMT"/>
                <w:sz w:val="16"/>
                <w:szCs w:val="16"/>
              </w:rPr>
              <w:t>Контроль сварных арматурных и закладных изд</w:t>
            </w:r>
            <w:r w:rsidRPr="00BC4B6B">
              <w:rPr>
                <w:rFonts w:ascii="ArialMT" w:hAnsi="ArialMT" w:cs="ArialMT"/>
                <w:sz w:val="16"/>
                <w:szCs w:val="16"/>
              </w:rPr>
              <w:t>е</w:t>
            </w:r>
            <w:r w:rsidRPr="00BC4B6B">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180" w:lineRule="exact"/>
              <w:ind w:right="-71"/>
              <w:jc w:val="both"/>
              <w:rPr>
                <w:rFonts w:ascii="ArialMT" w:hAnsi="ArialMT" w:cs="ArialMT"/>
                <w:spacing w:val="-8"/>
                <w:sz w:val="16"/>
                <w:szCs w:val="16"/>
              </w:rPr>
            </w:pPr>
            <w:r w:rsidRPr="00BC4B6B">
              <w:rPr>
                <w:rFonts w:ascii="ArialMT" w:hAnsi="ArialMT" w:cs="ArialMT"/>
                <w:spacing w:val="-8"/>
                <w:sz w:val="16"/>
                <w:szCs w:val="16"/>
              </w:rPr>
              <w:t>ГОСТ 10922-2012, п.п.7.1, 7.8</w:t>
            </w:r>
          </w:p>
          <w:p w:rsidR="00776AC1" w:rsidRPr="00BC4B6B" w:rsidRDefault="00776AC1" w:rsidP="009342E7">
            <w:pPr>
              <w:spacing w:line="180" w:lineRule="exact"/>
              <w:jc w:val="both"/>
              <w:rPr>
                <w:rFonts w:ascii="ArialMT" w:hAnsi="ArialMT" w:cs="ArialMT"/>
                <w:spacing w:val="-6"/>
                <w:sz w:val="16"/>
                <w:szCs w:val="16"/>
              </w:rPr>
            </w:pPr>
            <w:r w:rsidRPr="00BC4B6B">
              <w:rPr>
                <w:rFonts w:ascii="ArialMT" w:hAnsi="ArialMT" w:cs="ArialMT"/>
                <w:spacing w:val="-6"/>
                <w:sz w:val="16"/>
                <w:szCs w:val="16"/>
              </w:rPr>
              <w:t>СТБ 2174-2011, п.п.7.1, 7.9</w:t>
            </w:r>
          </w:p>
        </w:tc>
      </w:tr>
      <w:tr w:rsidR="00776AC1" w:rsidRPr="003A264A" w:rsidTr="00E97596">
        <w:tblPrEx>
          <w:tblCellMar>
            <w:top w:w="0" w:type="dxa"/>
            <w:bottom w:w="0" w:type="dxa"/>
          </w:tblCellMar>
        </w:tblPrEx>
        <w:trPr>
          <w:gridAfter w:val="1"/>
          <w:wAfter w:w="8" w:type="dxa"/>
          <w:trHeight w:val="31"/>
        </w:trPr>
        <w:tc>
          <w:tcPr>
            <w:tcW w:w="1984" w:type="dxa"/>
            <w:vMerge/>
            <w:tcBorders>
              <w:left w:val="single" w:sz="6" w:space="0" w:color="auto"/>
              <w:bottom w:val="double" w:sz="6" w:space="0" w:color="auto"/>
              <w:right w:val="single" w:sz="6" w:space="0" w:color="auto"/>
            </w:tcBorders>
          </w:tcPr>
          <w:p w:rsidR="00776AC1" w:rsidRPr="00BC4B6B" w:rsidRDefault="00776AC1" w:rsidP="009342E7">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776AC1" w:rsidRPr="00BC4B6B" w:rsidRDefault="00776AC1" w:rsidP="009342E7">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60" w:lineRule="atLeast"/>
              <w:jc w:val="both"/>
              <w:rPr>
                <w:rFonts w:ascii="ArialMT" w:hAnsi="ArialMT" w:cs="ArialMT"/>
                <w:sz w:val="16"/>
                <w:szCs w:val="16"/>
              </w:rPr>
            </w:pPr>
            <w:r w:rsidRPr="00BC4B6B">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776AC1" w:rsidRPr="00BC4B6B" w:rsidRDefault="00776AC1" w:rsidP="009342E7">
            <w:pPr>
              <w:spacing w:line="60" w:lineRule="atLeast"/>
              <w:jc w:val="both"/>
              <w:rPr>
                <w:sz w:val="16"/>
                <w:szCs w:val="16"/>
              </w:rPr>
            </w:pPr>
            <w:r w:rsidRPr="00BC4B6B">
              <w:rPr>
                <w:sz w:val="16"/>
                <w:szCs w:val="16"/>
              </w:rPr>
              <w:t>СТБ 1236-2000, п. 4.8</w:t>
            </w:r>
          </w:p>
        </w:tc>
      </w:tr>
      <w:tr w:rsidR="00776AC1" w:rsidRPr="003A264A" w:rsidTr="00E97596">
        <w:tblPrEx>
          <w:tblCellMar>
            <w:top w:w="0" w:type="dxa"/>
            <w:bottom w:w="0" w:type="dxa"/>
          </w:tblCellMar>
        </w:tblPrEx>
        <w:trPr>
          <w:gridAfter w:val="1"/>
          <w:wAfter w:w="8" w:type="dxa"/>
          <w:trHeight w:val="182"/>
        </w:trPr>
        <w:tc>
          <w:tcPr>
            <w:tcW w:w="1984" w:type="dxa"/>
            <w:vMerge w:val="restart"/>
            <w:tcBorders>
              <w:top w:val="double" w:sz="6" w:space="0" w:color="auto"/>
              <w:left w:val="single" w:sz="6" w:space="0" w:color="auto"/>
              <w:right w:val="single" w:sz="6" w:space="0" w:color="auto"/>
            </w:tcBorders>
          </w:tcPr>
          <w:p w:rsidR="00776AC1" w:rsidRDefault="00776AC1" w:rsidP="00776AC1">
            <w:pPr>
              <w:suppressAutoHyphens/>
              <w:ind w:left="-41" w:right="-23"/>
              <w:jc w:val="both"/>
              <w:rPr>
                <w:b/>
                <w:bCs/>
                <w:spacing w:val="4"/>
                <w:sz w:val="16"/>
                <w:szCs w:val="16"/>
              </w:rPr>
            </w:pPr>
            <w:r>
              <w:rPr>
                <w:b/>
                <w:bCs/>
                <w:spacing w:val="4"/>
                <w:sz w:val="16"/>
                <w:szCs w:val="16"/>
              </w:rPr>
              <w:lastRenderedPageBreak/>
              <w:t>Стойки железобетонные для опор линий электропередачи напряжением 0,38 кВ</w:t>
            </w:r>
          </w:p>
        </w:tc>
        <w:tc>
          <w:tcPr>
            <w:tcW w:w="1701" w:type="dxa"/>
            <w:vMerge w:val="restart"/>
            <w:tcBorders>
              <w:top w:val="double" w:sz="6" w:space="0" w:color="auto"/>
              <w:left w:val="single" w:sz="6" w:space="0" w:color="auto"/>
              <w:right w:val="single" w:sz="6" w:space="0" w:color="auto"/>
            </w:tcBorders>
          </w:tcPr>
          <w:p w:rsidR="00776AC1" w:rsidRDefault="00776AC1" w:rsidP="00776AC1">
            <w:pPr>
              <w:suppressAutoHyphens/>
              <w:ind w:left="-41" w:right="-23"/>
              <w:jc w:val="both"/>
              <w:rPr>
                <w:sz w:val="16"/>
                <w:szCs w:val="16"/>
              </w:rPr>
            </w:pPr>
            <w:r>
              <w:rPr>
                <w:sz w:val="16"/>
                <w:szCs w:val="16"/>
              </w:rPr>
              <w:t>СТБ 1247-2000</w:t>
            </w: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776AC1">
            <w:pPr>
              <w:spacing w:line="60" w:lineRule="atLeast"/>
              <w:jc w:val="both"/>
              <w:rPr>
                <w:rFonts w:ascii="ArialMT" w:hAnsi="ArialMT" w:cs="ArialMT"/>
                <w:sz w:val="16"/>
                <w:szCs w:val="16"/>
              </w:rPr>
            </w:pPr>
            <w:r w:rsidRPr="00F0249C">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776AC1">
            <w:pPr>
              <w:spacing w:line="60" w:lineRule="atLeast"/>
              <w:jc w:val="both"/>
              <w:rPr>
                <w:rFonts w:ascii="ArialMT" w:hAnsi="ArialMT" w:cs="ArialMT"/>
                <w:sz w:val="16"/>
                <w:szCs w:val="16"/>
              </w:rPr>
            </w:pPr>
            <w:r w:rsidRPr="00F0249C">
              <w:rPr>
                <w:rFonts w:ascii="ArialMT" w:hAnsi="ArialMT" w:cs="ArialMT"/>
                <w:sz w:val="16"/>
                <w:szCs w:val="16"/>
              </w:rPr>
              <w:t>ГОСТ 13015.1-81</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Default="00776AC1" w:rsidP="00BA3E38">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Default="00776AC1" w:rsidP="00BA3E3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60" w:lineRule="atLeast"/>
              <w:jc w:val="both"/>
              <w:rPr>
                <w:rFonts w:ascii="ArialMT" w:hAnsi="ArialMT" w:cs="ArialMT"/>
                <w:sz w:val="16"/>
                <w:szCs w:val="16"/>
              </w:rPr>
            </w:pPr>
            <w:r w:rsidRPr="00F0249C">
              <w:rPr>
                <w:rFonts w:ascii="ArialMT" w:hAnsi="ArialMT" w:cs="ArialMT"/>
                <w:sz w:val="16"/>
                <w:szCs w:val="16"/>
              </w:rPr>
              <w:t>Контроль номинального значения напряжения в отдельном стержне</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180" w:lineRule="exact"/>
              <w:ind w:right="-71"/>
              <w:jc w:val="both"/>
              <w:rPr>
                <w:rFonts w:ascii="ArialMT" w:hAnsi="ArialMT" w:cs="ArialMT"/>
                <w:spacing w:val="-8"/>
                <w:sz w:val="16"/>
                <w:szCs w:val="16"/>
              </w:rPr>
            </w:pPr>
            <w:r w:rsidRPr="00F0249C">
              <w:rPr>
                <w:rFonts w:ascii="ArialMT" w:hAnsi="ArialMT" w:cs="ArialMT"/>
                <w:spacing w:val="-8"/>
                <w:sz w:val="16"/>
                <w:szCs w:val="16"/>
              </w:rPr>
              <w:t>ГОСТ 22362-77</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Default="00776AC1" w:rsidP="00BA3E38">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Default="00776AC1" w:rsidP="00BA3E3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60" w:lineRule="atLeast"/>
              <w:jc w:val="both"/>
              <w:rPr>
                <w:rFonts w:ascii="ArialMT" w:hAnsi="ArialMT" w:cs="ArialMT"/>
                <w:sz w:val="16"/>
                <w:szCs w:val="16"/>
              </w:rPr>
            </w:pPr>
            <w:r w:rsidRPr="00F0249C">
              <w:rPr>
                <w:rFonts w:ascii="ArialMT" w:hAnsi="ArialMT" w:cs="ArialMT"/>
                <w:sz w:val="16"/>
                <w:szCs w:val="16"/>
              </w:rPr>
              <w:t>Определение точности геометрических параметров</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180" w:lineRule="exact"/>
              <w:jc w:val="both"/>
              <w:rPr>
                <w:rFonts w:ascii="ArialMT" w:hAnsi="ArialMT" w:cs="ArialMT"/>
                <w:sz w:val="16"/>
                <w:szCs w:val="16"/>
              </w:rPr>
            </w:pPr>
            <w:r w:rsidRPr="00F0249C">
              <w:rPr>
                <w:rFonts w:ascii="ArialMT" w:hAnsi="ArialMT" w:cs="ArialMT"/>
                <w:sz w:val="16"/>
                <w:szCs w:val="16"/>
              </w:rPr>
              <w:t xml:space="preserve">ГОСТ 26433.0-85, </w:t>
            </w:r>
          </w:p>
          <w:p w:rsidR="00776AC1" w:rsidRPr="00F0249C" w:rsidRDefault="00776AC1" w:rsidP="00BA3E38">
            <w:pPr>
              <w:spacing w:line="180" w:lineRule="exact"/>
              <w:jc w:val="both"/>
              <w:rPr>
                <w:rFonts w:ascii="ArialMT" w:hAnsi="ArialMT" w:cs="ArialMT"/>
                <w:sz w:val="16"/>
                <w:szCs w:val="16"/>
              </w:rPr>
            </w:pPr>
            <w:r w:rsidRPr="00F0249C">
              <w:rPr>
                <w:rFonts w:ascii="ArialMT" w:hAnsi="ArialMT" w:cs="ArialMT"/>
                <w:sz w:val="16"/>
                <w:szCs w:val="16"/>
              </w:rPr>
              <w:t>ГОСТ 26433.1-89</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Default="00776AC1" w:rsidP="00BA3E38">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Default="00776AC1" w:rsidP="00BA3E3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60" w:lineRule="atLeast"/>
              <w:jc w:val="both"/>
              <w:rPr>
                <w:rFonts w:ascii="ArialMT" w:hAnsi="ArialMT" w:cs="ArialMT"/>
                <w:sz w:val="16"/>
                <w:szCs w:val="16"/>
              </w:rPr>
            </w:pPr>
            <w:r w:rsidRPr="00F0249C">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180" w:lineRule="exact"/>
              <w:jc w:val="both"/>
              <w:rPr>
                <w:rFonts w:ascii="ArialMT" w:hAnsi="ArialMT" w:cs="ArialMT"/>
                <w:sz w:val="16"/>
                <w:szCs w:val="16"/>
              </w:rPr>
            </w:pPr>
            <w:r w:rsidRPr="00F0249C">
              <w:rPr>
                <w:rFonts w:ascii="ArialMT" w:hAnsi="ArialMT" w:cs="ArialMT"/>
                <w:sz w:val="16"/>
                <w:szCs w:val="16"/>
              </w:rPr>
              <w:t>ГОСТ 22904-93</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Default="00776AC1" w:rsidP="00BA3E38">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Default="00776AC1" w:rsidP="00BA3E3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60" w:lineRule="atLeast"/>
              <w:jc w:val="both"/>
              <w:rPr>
                <w:rFonts w:ascii="ArialMT" w:hAnsi="ArialMT" w:cs="ArialMT"/>
                <w:sz w:val="16"/>
                <w:szCs w:val="16"/>
              </w:rPr>
            </w:pPr>
            <w:r w:rsidRPr="00F0249C">
              <w:rPr>
                <w:rFonts w:ascii="ArialMT" w:hAnsi="ArialMT" w:cs="ArialMT"/>
                <w:sz w:val="16"/>
                <w:szCs w:val="16"/>
              </w:rPr>
              <w:t>Качество сварных соединений</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60" w:lineRule="atLeast"/>
              <w:jc w:val="both"/>
              <w:rPr>
                <w:rFonts w:ascii="ArialMT" w:hAnsi="ArialMT" w:cs="ArialMT"/>
                <w:sz w:val="16"/>
                <w:szCs w:val="16"/>
              </w:rPr>
            </w:pPr>
            <w:r w:rsidRPr="00F0249C">
              <w:rPr>
                <w:rFonts w:ascii="ArialMT" w:hAnsi="ArialMT" w:cs="ArialMT"/>
                <w:sz w:val="16"/>
                <w:szCs w:val="16"/>
              </w:rPr>
              <w:t>СТБ 1133-98</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Default="00776AC1" w:rsidP="00BA3E38">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Default="00776AC1" w:rsidP="00BA3E3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60" w:lineRule="atLeast"/>
              <w:jc w:val="both"/>
              <w:rPr>
                <w:rFonts w:ascii="ArialMT" w:hAnsi="ArialMT" w:cs="ArialMT"/>
                <w:sz w:val="16"/>
                <w:szCs w:val="16"/>
              </w:rPr>
            </w:pPr>
            <w:r w:rsidRPr="00F0249C">
              <w:rPr>
                <w:rFonts w:ascii="ArialMT" w:hAnsi="ArialMT" w:cs="ArialMT"/>
                <w:sz w:val="16"/>
                <w:szCs w:val="16"/>
              </w:rPr>
              <w:t>Контроль сварных арматурных и закладных изд</w:t>
            </w:r>
            <w:r w:rsidRPr="00F0249C">
              <w:rPr>
                <w:rFonts w:ascii="ArialMT" w:hAnsi="ArialMT" w:cs="ArialMT"/>
                <w:sz w:val="16"/>
                <w:szCs w:val="16"/>
              </w:rPr>
              <w:t>е</w:t>
            </w:r>
            <w:r w:rsidRPr="00F0249C">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180" w:lineRule="exact"/>
              <w:ind w:right="-71"/>
              <w:jc w:val="both"/>
              <w:rPr>
                <w:rFonts w:ascii="ArialMT" w:hAnsi="ArialMT" w:cs="ArialMT"/>
                <w:spacing w:val="-8"/>
                <w:sz w:val="16"/>
                <w:szCs w:val="16"/>
              </w:rPr>
            </w:pPr>
            <w:r w:rsidRPr="00F0249C">
              <w:rPr>
                <w:rFonts w:ascii="ArialMT" w:hAnsi="ArialMT" w:cs="ArialMT"/>
                <w:spacing w:val="-8"/>
                <w:sz w:val="16"/>
                <w:szCs w:val="16"/>
              </w:rPr>
              <w:t>ГОСТ 10922-2012, п.п.7.1, 7.8</w:t>
            </w:r>
          </w:p>
          <w:p w:rsidR="00776AC1" w:rsidRPr="00F0249C" w:rsidRDefault="00776AC1" w:rsidP="00BA3E38">
            <w:pPr>
              <w:spacing w:line="180" w:lineRule="exact"/>
              <w:jc w:val="both"/>
              <w:rPr>
                <w:rFonts w:ascii="ArialMT" w:hAnsi="ArialMT" w:cs="ArialMT"/>
                <w:spacing w:val="-6"/>
                <w:sz w:val="16"/>
                <w:szCs w:val="16"/>
              </w:rPr>
            </w:pPr>
            <w:r w:rsidRPr="00F0249C">
              <w:rPr>
                <w:rFonts w:ascii="ArialMT" w:hAnsi="ArialMT" w:cs="ArialMT"/>
                <w:spacing w:val="-6"/>
                <w:sz w:val="16"/>
                <w:szCs w:val="16"/>
              </w:rPr>
              <w:t>СТБ 2174-2011, п.п.7.1, 7.9</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76AC1" w:rsidRDefault="00776AC1" w:rsidP="00BA3E38">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76AC1" w:rsidRDefault="00776AC1" w:rsidP="00BA3E3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pacing w:line="60" w:lineRule="atLeast"/>
              <w:jc w:val="both"/>
              <w:rPr>
                <w:rFonts w:ascii="ArialMT" w:hAnsi="ArialMT" w:cs="ArialMT"/>
                <w:sz w:val="16"/>
                <w:szCs w:val="16"/>
              </w:rPr>
            </w:pPr>
            <w:r w:rsidRPr="00F0249C">
              <w:rPr>
                <w:rFonts w:ascii="ArialMT" w:hAnsi="ArialMT" w:cs="ArialMT"/>
                <w:sz w:val="16"/>
                <w:szCs w:val="16"/>
              </w:rPr>
              <w:t>Внешний вид и качество бетонной поверхности</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BA3E38">
            <w:pPr>
              <w:suppressAutoHyphens/>
              <w:ind w:left="-41" w:right="-23"/>
              <w:jc w:val="both"/>
              <w:rPr>
                <w:rFonts w:ascii="ArialMT" w:hAnsi="ArialMT" w:cs="ArialMT"/>
                <w:sz w:val="16"/>
                <w:szCs w:val="16"/>
              </w:rPr>
            </w:pPr>
            <w:r w:rsidRPr="00F0249C">
              <w:rPr>
                <w:sz w:val="16"/>
                <w:szCs w:val="16"/>
              </w:rPr>
              <w:t>СТБ 1247-2000, п. 3.10</w:t>
            </w:r>
          </w:p>
        </w:tc>
      </w:tr>
      <w:tr w:rsidR="00B837C8"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B837C8" w:rsidRDefault="00B837C8" w:rsidP="00B837C8">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B837C8" w:rsidRDefault="00B837C8" w:rsidP="00B837C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B837C8" w:rsidRPr="00F0249C" w:rsidRDefault="00B837C8" w:rsidP="00B837C8">
            <w:pPr>
              <w:spacing w:line="60" w:lineRule="atLeast"/>
              <w:jc w:val="both"/>
              <w:rPr>
                <w:rFonts w:ascii="ArialMT" w:hAnsi="ArialMT" w:cs="ArialMT"/>
                <w:sz w:val="16"/>
                <w:szCs w:val="16"/>
              </w:rPr>
            </w:pPr>
            <w:r w:rsidRPr="00F0249C">
              <w:rPr>
                <w:rFonts w:ascii="ArialMT" w:hAnsi="ArialMT" w:cs="ArialMT"/>
                <w:sz w:val="16"/>
                <w:szCs w:val="16"/>
              </w:rPr>
              <w:t>Контроль качества антикоррозионного покрытия закла</w:t>
            </w:r>
            <w:r w:rsidRPr="00F0249C">
              <w:rPr>
                <w:rFonts w:ascii="ArialMT" w:hAnsi="ArialMT" w:cs="ArialMT"/>
                <w:sz w:val="16"/>
                <w:szCs w:val="16"/>
              </w:rPr>
              <w:t>д</w:t>
            </w:r>
            <w:r w:rsidRPr="00F0249C">
              <w:rPr>
                <w:rFonts w:ascii="ArialMT" w:hAnsi="ArialMT" w:cs="ArialMT"/>
                <w:sz w:val="16"/>
                <w:szCs w:val="16"/>
              </w:rPr>
              <w:t xml:space="preserve">ных изделий </w:t>
            </w:r>
          </w:p>
        </w:tc>
        <w:tc>
          <w:tcPr>
            <w:tcW w:w="1983" w:type="dxa"/>
            <w:tcBorders>
              <w:top w:val="double" w:sz="6" w:space="0" w:color="auto"/>
              <w:left w:val="single" w:sz="6" w:space="0" w:color="auto"/>
              <w:bottom w:val="double" w:sz="6" w:space="0" w:color="auto"/>
              <w:right w:val="single" w:sz="6" w:space="0" w:color="auto"/>
            </w:tcBorders>
          </w:tcPr>
          <w:p w:rsidR="00B837C8" w:rsidRPr="00F0249C" w:rsidRDefault="00B837C8" w:rsidP="00B837C8">
            <w:pPr>
              <w:spacing w:line="60" w:lineRule="atLeast"/>
              <w:jc w:val="both"/>
              <w:rPr>
                <w:rFonts w:ascii="ArialMT" w:hAnsi="ArialMT" w:cs="ArialMT"/>
                <w:sz w:val="16"/>
                <w:szCs w:val="16"/>
              </w:rPr>
            </w:pPr>
            <w:r w:rsidRPr="00F0249C">
              <w:rPr>
                <w:rFonts w:ascii="ArialMT" w:hAnsi="ArialMT" w:cs="ArialMT"/>
                <w:sz w:val="16"/>
                <w:szCs w:val="16"/>
              </w:rPr>
              <w:t>ГОСТ 9.916-2023</w:t>
            </w:r>
          </w:p>
        </w:tc>
      </w:tr>
      <w:tr w:rsidR="00776AC1" w:rsidRPr="003A264A" w:rsidTr="00E97596">
        <w:tblPrEx>
          <w:tblCellMar>
            <w:top w:w="0" w:type="dxa"/>
            <w:bottom w:w="0" w:type="dxa"/>
          </w:tblCellMar>
        </w:tblPrEx>
        <w:trPr>
          <w:gridAfter w:val="1"/>
          <w:wAfter w:w="8" w:type="dxa"/>
          <w:trHeight w:val="182"/>
        </w:trPr>
        <w:tc>
          <w:tcPr>
            <w:tcW w:w="1984" w:type="dxa"/>
            <w:vMerge/>
            <w:tcBorders>
              <w:left w:val="single" w:sz="6" w:space="0" w:color="auto"/>
              <w:bottom w:val="double" w:sz="6" w:space="0" w:color="auto"/>
              <w:right w:val="single" w:sz="6" w:space="0" w:color="auto"/>
            </w:tcBorders>
          </w:tcPr>
          <w:p w:rsidR="00776AC1" w:rsidRDefault="00776AC1" w:rsidP="008D7F61">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776AC1" w:rsidRDefault="00776AC1"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76AC1" w:rsidRPr="00F0249C" w:rsidRDefault="00776AC1" w:rsidP="008D7F61">
            <w:pPr>
              <w:spacing w:line="60" w:lineRule="atLeast"/>
              <w:jc w:val="both"/>
              <w:rPr>
                <w:bCs/>
                <w:spacing w:val="2"/>
                <w:sz w:val="16"/>
                <w:szCs w:val="16"/>
              </w:rPr>
            </w:pPr>
            <w:r w:rsidRPr="00F0249C">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776AC1" w:rsidRPr="00F0249C" w:rsidRDefault="00776AC1" w:rsidP="008D7F61">
            <w:pPr>
              <w:suppressAutoHyphens/>
              <w:ind w:left="-41" w:right="-23"/>
              <w:jc w:val="both"/>
              <w:rPr>
                <w:sz w:val="16"/>
                <w:szCs w:val="16"/>
              </w:rPr>
            </w:pPr>
            <w:r w:rsidRPr="00F0249C">
              <w:rPr>
                <w:sz w:val="16"/>
                <w:szCs w:val="16"/>
              </w:rPr>
              <w:t>СТБ 1247-2000, п. 3.11</w:t>
            </w:r>
          </w:p>
        </w:tc>
      </w:tr>
      <w:tr w:rsidR="000537E5" w:rsidRPr="003A264A" w:rsidTr="00E97596">
        <w:tblPrEx>
          <w:tblCellMar>
            <w:top w:w="0" w:type="dxa"/>
            <w:bottom w:w="0" w:type="dxa"/>
          </w:tblCellMar>
        </w:tblPrEx>
        <w:trPr>
          <w:gridAfter w:val="1"/>
          <w:wAfter w:w="8" w:type="dxa"/>
          <w:trHeight w:val="182"/>
        </w:trPr>
        <w:tc>
          <w:tcPr>
            <w:tcW w:w="1984" w:type="dxa"/>
            <w:vMerge w:val="restart"/>
            <w:tcBorders>
              <w:top w:val="double" w:sz="6" w:space="0" w:color="auto"/>
              <w:left w:val="single" w:sz="6" w:space="0" w:color="auto"/>
              <w:right w:val="single" w:sz="6" w:space="0" w:color="auto"/>
            </w:tcBorders>
          </w:tcPr>
          <w:p w:rsidR="000537E5" w:rsidRDefault="000537E5" w:rsidP="00D531D9">
            <w:pPr>
              <w:suppressAutoHyphens/>
              <w:ind w:left="-41" w:right="-23"/>
              <w:jc w:val="both"/>
              <w:rPr>
                <w:b/>
                <w:bCs/>
                <w:spacing w:val="4"/>
                <w:sz w:val="16"/>
                <w:szCs w:val="16"/>
              </w:rPr>
            </w:pPr>
            <w:r>
              <w:rPr>
                <w:b/>
                <w:bCs/>
                <w:spacing w:val="4"/>
                <w:sz w:val="16"/>
                <w:szCs w:val="16"/>
              </w:rPr>
              <w:t>Трубы железобетонные с интегрированными уплотнителями</w:t>
            </w:r>
          </w:p>
        </w:tc>
        <w:tc>
          <w:tcPr>
            <w:tcW w:w="1701" w:type="dxa"/>
            <w:vMerge w:val="restart"/>
            <w:tcBorders>
              <w:top w:val="double" w:sz="6" w:space="0" w:color="auto"/>
              <w:left w:val="single" w:sz="6" w:space="0" w:color="auto"/>
              <w:right w:val="single" w:sz="6" w:space="0" w:color="auto"/>
            </w:tcBorders>
          </w:tcPr>
          <w:p w:rsidR="000537E5" w:rsidRPr="00F0249C" w:rsidRDefault="000537E5" w:rsidP="00D531D9">
            <w:pPr>
              <w:suppressAutoHyphens/>
              <w:ind w:left="-41" w:right="-23"/>
              <w:jc w:val="both"/>
              <w:rPr>
                <w:sz w:val="16"/>
                <w:szCs w:val="16"/>
              </w:rPr>
            </w:pPr>
            <w:r w:rsidRPr="00F0249C">
              <w:rPr>
                <w:sz w:val="16"/>
                <w:szCs w:val="16"/>
              </w:rPr>
              <w:t>ГОСТ 6482-2011</w:t>
            </w:r>
          </w:p>
        </w:tc>
        <w:tc>
          <w:tcPr>
            <w:tcW w:w="3828"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ГОСТ 13015.1-81</w:t>
            </w:r>
          </w:p>
        </w:tc>
      </w:tr>
      <w:tr w:rsidR="000537E5"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0537E5" w:rsidRDefault="000537E5" w:rsidP="00D531D9">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0537E5" w:rsidRPr="00F0249C" w:rsidRDefault="000537E5" w:rsidP="00D531D9">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Контроль сварных арматурных изд</w:t>
            </w:r>
            <w:r w:rsidRPr="00F0249C">
              <w:rPr>
                <w:rFonts w:ascii="ArialMT" w:hAnsi="ArialMT" w:cs="ArialMT"/>
                <w:sz w:val="16"/>
                <w:szCs w:val="16"/>
              </w:rPr>
              <w:t>е</w:t>
            </w:r>
            <w:r w:rsidRPr="00F0249C">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pacing w:val="-8"/>
                <w:sz w:val="16"/>
                <w:szCs w:val="16"/>
              </w:rPr>
            </w:pPr>
            <w:r w:rsidRPr="00F0249C">
              <w:rPr>
                <w:rFonts w:ascii="ArialMT" w:hAnsi="ArialMT" w:cs="ArialMT"/>
                <w:spacing w:val="-8"/>
                <w:sz w:val="16"/>
                <w:szCs w:val="16"/>
              </w:rPr>
              <w:t>СТБ 2174-2011, п.п.7.1, 7.9</w:t>
            </w:r>
          </w:p>
        </w:tc>
      </w:tr>
      <w:tr w:rsidR="000537E5"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0537E5" w:rsidRDefault="000537E5" w:rsidP="00D531D9">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0537E5" w:rsidRPr="00F0249C" w:rsidRDefault="000537E5" w:rsidP="00D531D9">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Размеры и положение арматурных каркасов</w:t>
            </w:r>
          </w:p>
        </w:tc>
        <w:tc>
          <w:tcPr>
            <w:tcW w:w="1983"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ГОСТ 22904-93</w:t>
            </w:r>
          </w:p>
        </w:tc>
      </w:tr>
      <w:tr w:rsidR="000537E5"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0537E5" w:rsidRDefault="000537E5" w:rsidP="00D531D9">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0537E5" w:rsidRPr="00F0249C" w:rsidRDefault="000537E5" w:rsidP="00D531D9">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ГОСТ 22904-93</w:t>
            </w:r>
          </w:p>
        </w:tc>
      </w:tr>
      <w:tr w:rsidR="000537E5"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0537E5" w:rsidRDefault="000537E5" w:rsidP="00D531D9">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0537E5" w:rsidRPr="00F0249C" w:rsidRDefault="000537E5" w:rsidP="00D531D9">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Определение точности геометрических параме</w:t>
            </w:r>
            <w:r w:rsidRPr="00F0249C">
              <w:rPr>
                <w:rFonts w:ascii="ArialMT" w:hAnsi="ArialMT" w:cs="ArialMT"/>
                <w:sz w:val="16"/>
                <w:szCs w:val="16"/>
              </w:rPr>
              <w:t>т</w:t>
            </w:r>
            <w:r w:rsidRPr="00F0249C">
              <w:rPr>
                <w:rFonts w:ascii="ArialMT" w:hAnsi="ArialMT" w:cs="ArialMT"/>
                <w:sz w:val="16"/>
                <w:szCs w:val="16"/>
              </w:rPr>
              <w:t>ров:</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толщина стенок цилиндрических труб;</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наружный диаметр втулочного конца раструбных труб, высота упорного буртика, внутренний ди</w:t>
            </w:r>
            <w:r w:rsidRPr="00F0249C">
              <w:rPr>
                <w:rFonts w:ascii="ArialMT" w:hAnsi="ArialMT" w:cs="ArialMT"/>
                <w:sz w:val="16"/>
                <w:szCs w:val="16"/>
              </w:rPr>
              <w:t>а</w:t>
            </w:r>
            <w:r w:rsidRPr="00F0249C">
              <w:rPr>
                <w:rFonts w:ascii="ArialMT" w:hAnsi="ArialMT" w:cs="ArialMT"/>
                <w:sz w:val="16"/>
                <w:szCs w:val="16"/>
              </w:rPr>
              <w:t>метр и глубина раструба;</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внутренний диаметр раструба;</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внутренний диаметр цилиндрических труб;</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диаметр и глубина фальцев в фальцевых трубах;</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xml:space="preserve">- полезная длина трубы </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отклонения от перпендикулярности торцевых п</w:t>
            </w:r>
            <w:r w:rsidRPr="00F0249C">
              <w:rPr>
                <w:rFonts w:ascii="ArialMT" w:hAnsi="ArialMT" w:cs="ArialMT"/>
                <w:sz w:val="16"/>
                <w:szCs w:val="16"/>
              </w:rPr>
              <w:t>о</w:t>
            </w:r>
            <w:r w:rsidRPr="00F0249C">
              <w:rPr>
                <w:rFonts w:ascii="ArialMT" w:hAnsi="ArialMT" w:cs="ArialMT"/>
                <w:sz w:val="16"/>
                <w:szCs w:val="16"/>
              </w:rPr>
              <w:t>верхностей к продольной оси трубы;</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Внешний вид и качество бетонной поверхности (ширина раскрытия трещин)</w:t>
            </w:r>
          </w:p>
        </w:tc>
        <w:tc>
          <w:tcPr>
            <w:tcW w:w="1983"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 xml:space="preserve">ГОСТ 26433.0-85, </w:t>
            </w:r>
          </w:p>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ГОСТ 26433.1-89</w:t>
            </w:r>
          </w:p>
        </w:tc>
      </w:tr>
      <w:tr w:rsidR="000537E5"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0537E5" w:rsidRDefault="000537E5" w:rsidP="00D531D9">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0537E5" w:rsidRPr="00F0249C" w:rsidRDefault="000537E5" w:rsidP="00D531D9">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rFonts w:ascii="ArialMT" w:hAnsi="ArialMT" w:cs="ArialMT"/>
                <w:sz w:val="16"/>
                <w:szCs w:val="16"/>
              </w:rPr>
              <w:t>Комплектность</w:t>
            </w:r>
          </w:p>
        </w:tc>
        <w:tc>
          <w:tcPr>
            <w:tcW w:w="1983" w:type="dxa"/>
            <w:tcBorders>
              <w:top w:val="double" w:sz="6" w:space="0" w:color="auto"/>
              <w:left w:val="single" w:sz="6" w:space="0" w:color="auto"/>
              <w:bottom w:val="double" w:sz="6" w:space="0" w:color="auto"/>
              <w:right w:val="single" w:sz="6" w:space="0" w:color="auto"/>
            </w:tcBorders>
          </w:tcPr>
          <w:p w:rsidR="000537E5" w:rsidRPr="00F0249C" w:rsidRDefault="000537E5" w:rsidP="00D531D9">
            <w:pPr>
              <w:spacing w:line="60" w:lineRule="atLeast"/>
              <w:jc w:val="both"/>
              <w:rPr>
                <w:rFonts w:ascii="ArialMT" w:hAnsi="ArialMT" w:cs="ArialMT"/>
                <w:sz w:val="16"/>
                <w:szCs w:val="16"/>
              </w:rPr>
            </w:pPr>
            <w:r w:rsidRPr="00F0249C">
              <w:rPr>
                <w:sz w:val="16"/>
                <w:szCs w:val="16"/>
              </w:rPr>
              <w:t>ГОСТ 6482-2011, п. 4.9</w:t>
            </w:r>
          </w:p>
        </w:tc>
      </w:tr>
      <w:tr w:rsidR="000537E5" w:rsidRPr="003A264A" w:rsidTr="00E97596">
        <w:tblPrEx>
          <w:tblCellMar>
            <w:top w:w="0" w:type="dxa"/>
            <w:bottom w:w="0" w:type="dxa"/>
          </w:tblCellMar>
        </w:tblPrEx>
        <w:trPr>
          <w:gridAfter w:val="1"/>
          <w:wAfter w:w="8" w:type="dxa"/>
          <w:trHeight w:val="182"/>
        </w:trPr>
        <w:tc>
          <w:tcPr>
            <w:tcW w:w="1984" w:type="dxa"/>
            <w:vMerge/>
            <w:tcBorders>
              <w:left w:val="single" w:sz="6" w:space="0" w:color="auto"/>
              <w:bottom w:val="double" w:sz="6" w:space="0" w:color="auto"/>
              <w:right w:val="single" w:sz="6" w:space="0" w:color="auto"/>
            </w:tcBorders>
          </w:tcPr>
          <w:p w:rsidR="000537E5" w:rsidRDefault="000537E5" w:rsidP="000537E5">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0537E5" w:rsidRPr="00F0249C" w:rsidRDefault="000537E5" w:rsidP="000537E5">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0537E5" w:rsidRPr="00F0249C" w:rsidRDefault="000537E5" w:rsidP="000537E5">
            <w:pPr>
              <w:spacing w:line="60" w:lineRule="atLeast"/>
              <w:jc w:val="both"/>
              <w:rPr>
                <w:rFonts w:ascii="ArialMT" w:hAnsi="ArialMT" w:cs="ArialMT"/>
                <w:sz w:val="16"/>
                <w:szCs w:val="16"/>
              </w:rPr>
            </w:pPr>
            <w:r w:rsidRPr="00F0249C">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0537E5" w:rsidRPr="00F0249C" w:rsidRDefault="000537E5" w:rsidP="000537E5">
            <w:pPr>
              <w:spacing w:line="60" w:lineRule="atLeast"/>
              <w:jc w:val="both"/>
              <w:rPr>
                <w:rFonts w:ascii="ArialMT" w:hAnsi="ArialMT" w:cs="ArialMT"/>
                <w:sz w:val="16"/>
                <w:szCs w:val="16"/>
              </w:rPr>
            </w:pPr>
            <w:r w:rsidRPr="00F0249C">
              <w:rPr>
                <w:sz w:val="16"/>
                <w:szCs w:val="16"/>
              </w:rPr>
              <w:t>ГОСТ 6482-2011</w:t>
            </w:r>
            <w:r w:rsidRPr="00F0249C">
              <w:rPr>
                <w:rFonts w:ascii="ArialMT" w:hAnsi="ArialMT" w:cs="ArialMT"/>
                <w:sz w:val="16"/>
                <w:szCs w:val="16"/>
              </w:rPr>
              <w:t>, п.4.10</w:t>
            </w:r>
          </w:p>
        </w:tc>
      </w:tr>
      <w:tr w:rsidR="00793AA8" w:rsidRPr="003A264A" w:rsidTr="00E97596">
        <w:tblPrEx>
          <w:tblCellMar>
            <w:top w:w="0" w:type="dxa"/>
            <w:bottom w:w="0" w:type="dxa"/>
          </w:tblCellMar>
        </w:tblPrEx>
        <w:trPr>
          <w:gridAfter w:val="1"/>
          <w:wAfter w:w="8" w:type="dxa"/>
          <w:trHeight w:val="182"/>
        </w:trPr>
        <w:tc>
          <w:tcPr>
            <w:tcW w:w="1984" w:type="dxa"/>
            <w:vMerge w:val="restart"/>
            <w:tcBorders>
              <w:top w:val="double" w:sz="6" w:space="0" w:color="auto"/>
              <w:left w:val="single" w:sz="6" w:space="0" w:color="auto"/>
              <w:right w:val="single" w:sz="6" w:space="0" w:color="auto"/>
            </w:tcBorders>
          </w:tcPr>
          <w:p w:rsidR="00793AA8" w:rsidRDefault="00793AA8" w:rsidP="000537E5">
            <w:pPr>
              <w:suppressAutoHyphens/>
              <w:ind w:left="-41" w:right="-23"/>
              <w:jc w:val="both"/>
              <w:rPr>
                <w:b/>
                <w:bCs/>
                <w:spacing w:val="4"/>
                <w:sz w:val="16"/>
                <w:szCs w:val="16"/>
              </w:rPr>
            </w:pPr>
            <w:r w:rsidRPr="00F0249C">
              <w:rPr>
                <w:b/>
                <w:bCs/>
                <w:spacing w:val="4"/>
                <w:sz w:val="16"/>
                <w:szCs w:val="16"/>
              </w:rPr>
              <w:t xml:space="preserve">Трубы бетонные </w:t>
            </w:r>
            <w:r>
              <w:rPr>
                <w:b/>
                <w:bCs/>
                <w:spacing w:val="4"/>
                <w:sz w:val="16"/>
                <w:szCs w:val="16"/>
              </w:rPr>
              <w:t>с интегрированными уплотнителями</w:t>
            </w:r>
          </w:p>
        </w:tc>
        <w:tc>
          <w:tcPr>
            <w:tcW w:w="1701" w:type="dxa"/>
            <w:vMerge w:val="restart"/>
            <w:tcBorders>
              <w:top w:val="double" w:sz="6" w:space="0" w:color="auto"/>
              <w:left w:val="single" w:sz="6" w:space="0" w:color="auto"/>
              <w:right w:val="single" w:sz="6" w:space="0" w:color="auto"/>
            </w:tcBorders>
          </w:tcPr>
          <w:p w:rsidR="00793AA8" w:rsidRPr="00F0249C" w:rsidRDefault="00793AA8" w:rsidP="000537E5">
            <w:pPr>
              <w:suppressAutoHyphens/>
              <w:ind w:left="-41" w:right="-23"/>
              <w:jc w:val="both"/>
              <w:rPr>
                <w:sz w:val="16"/>
                <w:szCs w:val="16"/>
              </w:rPr>
            </w:pPr>
            <w:r w:rsidRPr="00F0249C">
              <w:rPr>
                <w:sz w:val="16"/>
                <w:szCs w:val="16"/>
              </w:rPr>
              <w:t xml:space="preserve">ТУ </w:t>
            </w:r>
            <w:r w:rsidRPr="00F0249C">
              <w:rPr>
                <w:sz w:val="16"/>
                <w:szCs w:val="16"/>
                <w:lang w:val="en-US"/>
              </w:rPr>
              <w:t>BY</w:t>
            </w:r>
            <w:r w:rsidRPr="00F0249C">
              <w:rPr>
                <w:sz w:val="16"/>
                <w:szCs w:val="16"/>
              </w:rPr>
              <w:t xml:space="preserve"> 100261791.025-2021</w:t>
            </w:r>
          </w:p>
        </w:tc>
        <w:tc>
          <w:tcPr>
            <w:tcW w:w="3828" w:type="dxa"/>
            <w:tcBorders>
              <w:top w:val="double" w:sz="6" w:space="0" w:color="auto"/>
              <w:left w:val="single" w:sz="6" w:space="0" w:color="auto"/>
              <w:bottom w:val="double" w:sz="6" w:space="0" w:color="auto"/>
              <w:right w:val="single" w:sz="6" w:space="0" w:color="auto"/>
            </w:tcBorders>
          </w:tcPr>
          <w:p w:rsidR="00793AA8" w:rsidRPr="00F0249C" w:rsidRDefault="00793AA8" w:rsidP="000537E5">
            <w:pPr>
              <w:spacing w:line="60" w:lineRule="atLeast"/>
              <w:jc w:val="both"/>
              <w:rPr>
                <w:rFonts w:ascii="ArialMT" w:hAnsi="ArialMT" w:cs="ArialMT"/>
                <w:sz w:val="16"/>
                <w:szCs w:val="16"/>
              </w:rPr>
            </w:pPr>
            <w:r w:rsidRPr="00F0249C">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793AA8" w:rsidRPr="00F0249C" w:rsidRDefault="00793AA8" w:rsidP="000537E5">
            <w:pPr>
              <w:spacing w:line="60" w:lineRule="atLeast"/>
              <w:jc w:val="both"/>
              <w:rPr>
                <w:rFonts w:ascii="ArialMT" w:hAnsi="ArialMT" w:cs="ArialMT"/>
                <w:sz w:val="16"/>
                <w:szCs w:val="16"/>
              </w:rPr>
            </w:pPr>
            <w:r w:rsidRPr="00F0249C">
              <w:rPr>
                <w:rFonts w:ascii="ArialMT" w:hAnsi="ArialMT" w:cs="ArialMT"/>
                <w:sz w:val="16"/>
                <w:szCs w:val="16"/>
              </w:rPr>
              <w:t>ГОСТ 13015.1-81</w:t>
            </w:r>
          </w:p>
        </w:tc>
      </w:tr>
      <w:tr w:rsidR="00793AA8"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793AA8" w:rsidRDefault="00793AA8" w:rsidP="008D7F6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793AA8" w:rsidRPr="00F0249C" w:rsidRDefault="00793AA8"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93AA8" w:rsidRPr="00F0249C" w:rsidRDefault="00793AA8" w:rsidP="008D7F61">
            <w:pPr>
              <w:spacing w:line="60" w:lineRule="atLeast"/>
              <w:jc w:val="both"/>
              <w:rPr>
                <w:bCs/>
                <w:spacing w:val="2"/>
                <w:sz w:val="16"/>
                <w:szCs w:val="16"/>
              </w:rPr>
            </w:pPr>
            <w:r w:rsidRPr="00F0249C">
              <w:rPr>
                <w:rFonts w:ascii="ArialMT" w:hAnsi="ArialMT" w:cs="ArialMT"/>
                <w:sz w:val="16"/>
                <w:szCs w:val="16"/>
              </w:rPr>
              <w:t>Внешний вид и качество бетонной поверхности</w:t>
            </w:r>
          </w:p>
        </w:tc>
        <w:tc>
          <w:tcPr>
            <w:tcW w:w="1983" w:type="dxa"/>
            <w:tcBorders>
              <w:top w:val="double" w:sz="6" w:space="0" w:color="auto"/>
              <w:left w:val="single" w:sz="6" w:space="0" w:color="auto"/>
              <w:bottom w:val="double" w:sz="6" w:space="0" w:color="auto"/>
              <w:right w:val="single" w:sz="6" w:space="0" w:color="auto"/>
            </w:tcBorders>
          </w:tcPr>
          <w:p w:rsidR="00793AA8" w:rsidRPr="00F0249C" w:rsidRDefault="00793AA8" w:rsidP="008D7F61">
            <w:pPr>
              <w:suppressAutoHyphens/>
              <w:ind w:left="-41" w:right="-23"/>
              <w:jc w:val="both"/>
              <w:rPr>
                <w:sz w:val="16"/>
                <w:szCs w:val="16"/>
              </w:rPr>
            </w:pPr>
            <w:r w:rsidRPr="00F0249C">
              <w:rPr>
                <w:sz w:val="16"/>
                <w:szCs w:val="16"/>
              </w:rPr>
              <w:t xml:space="preserve">ТУ </w:t>
            </w:r>
            <w:r w:rsidRPr="00F0249C">
              <w:rPr>
                <w:sz w:val="16"/>
                <w:szCs w:val="16"/>
                <w:lang w:val="en-US"/>
              </w:rPr>
              <w:t>BY</w:t>
            </w:r>
            <w:r w:rsidRPr="00F0249C">
              <w:rPr>
                <w:sz w:val="16"/>
                <w:szCs w:val="16"/>
              </w:rPr>
              <w:t xml:space="preserve"> 100261791.025-2021, п.3</w:t>
            </w:r>
          </w:p>
        </w:tc>
      </w:tr>
      <w:tr w:rsidR="00793AA8" w:rsidRPr="003A264A" w:rsidTr="00E97596">
        <w:tblPrEx>
          <w:tblCellMar>
            <w:top w:w="0" w:type="dxa"/>
            <w:bottom w:w="0" w:type="dxa"/>
          </w:tblCellMar>
        </w:tblPrEx>
        <w:trPr>
          <w:gridAfter w:val="1"/>
          <w:wAfter w:w="8" w:type="dxa"/>
          <w:trHeight w:val="182"/>
        </w:trPr>
        <w:tc>
          <w:tcPr>
            <w:tcW w:w="1984" w:type="dxa"/>
            <w:vMerge/>
            <w:tcBorders>
              <w:left w:val="single" w:sz="6" w:space="0" w:color="auto"/>
              <w:bottom w:val="double" w:sz="6" w:space="0" w:color="auto"/>
              <w:right w:val="single" w:sz="6" w:space="0" w:color="auto"/>
            </w:tcBorders>
          </w:tcPr>
          <w:p w:rsidR="00793AA8" w:rsidRDefault="00793AA8" w:rsidP="008D7F61">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793AA8" w:rsidRPr="00F0249C" w:rsidRDefault="00793AA8"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93AA8" w:rsidRPr="00F0249C" w:rsidRDefault="00793AA8" w:rsidP="000537E5">
            <w:pPr>
              <w:spacing w:line="60" w:lineRule="atLeast"/>
              <w:jc w:val="both"/>
              <w:rPr>
                <w:rFonts w:ascii="ArialMT" w:hAnsi="ArialMT" w:cs="ArialMT"/>
                <w:sz w:val="16"/>
                <w:szCs w:val="16"/>
              </w:rPr>
            </w:pPr>
            <w:r w:rsidRPr="00F0249C">
              <w:rPr>
                <w:rFonts w:ascii="ArialMT" w:hAnsi="ArialMT" w:cs="ArialMT"/>
                <w:sz w:val="16"/>
                <w:szCs w:val="16"/>
              </w:rPr>
              <w:t>Определение точности геометрических параме</w:t>
            </w:r>
            <w:r w:rsidRPr="00F0249C">
              <w:rPr>
                <w:rFonts w:ascii="ArialMT" w:hAnsi="ArialMT" w:cs="ArialMT"/>
                <w:sz w:val="16"/>
                <w:szCs w:val="16"/>
              </w:rPr>
              <w:t>т</w:t>
            </w:r>
            <w:r w:rsidRPr="00F0249C">
              <w:rPr>
                <w:rFonts w:ascii="ArialMT" w:hAnsi="ArialMT" w:cs="ArialMT"/>
                <w:sz w:val="16"/>
                <w:szCs w:val="16"/>
              </w:rPr>
              <w:t>ров:</w:t>
            </w:r>
          </w:p>
          <w:p w:rsidR="00793AA8" w:rsidRPr="00F0249C" w:rsidRDefault="00793AA8" w:rsidP="000537E5">
            <w:pPr>
              <w:spacing w:line="60" w:lineRule="atLeast"/>
              <w:jc w:val="both"/>
              <w:rPr>
                <w:rFonts w:ascii="ArialMT" w:hAnsi="ArialMT" w:cs="ArialMT"/>
                <w:sz w:val="16"/>
                <w:szCs w:val="16"/>
              </w:rPr>
            </w:pPr>
            <w:r w:rsidRPr="00F0249C">
              <w:rPr>
                <w:rFonts w:ascii="ArialMT" w:hAnsi="ArialMT" w:cs="ArialMT"/>
                <w:sz w:val="16"/>
                <w:szCs w:val="16"/>
              </w:rPr>
              <w:t>- внутренний диаметр труб;</w:t>
            </w:r>
          </w:p>
          <w:p w:rsidR="00793AA8" w:rsidRPr="00F0249C" w:rsidRDefault="00793AA8" w:rsidP="00793AA8">
            <w:pPr>
              <w:spacing w:line="60" w:lineRule="atLeast"/>
              <w:jc w:val="both"/>
              <w:rPr>
                <w:rFonts w:ascii="ArialMT" w:hAnsi="ArialMT" w:cs="ArialMT"/>
                <w:sz w:val="16"/>
                <w:szCs w:val="16"/>
              </w:rPr>
            </w:pPr>
            <w:r w:rsidRPr="00F0249C">
              <w:rPr>
                <w:rFonts w:ascii="ArialMT" w:hAnsi="ArialMT" w:cs="ArialMT"/>
                <w:sz w:val="16"/>
                <w:szCs w:val="16"/>
              </w:rPr>
              <w:t>- наружный диаметр труб;</w:t>
            </w:r>
          </w:p>
          <w:p w:rsidR="00793AA8" w:rsidRPr="00F0249C" w:rsidRDefault="00793AA8" w:rsidP="00793AA8">
            <w:pPr>
              <w:spacing w:line="60" w:lineRule="atLeast"/>
              <w:jc w:val="both"/>
              <w:rPr>
                <w:rFonts w:ascii="ArialMT" w:hAnsi="ArialMT" w:cs="ArialMT"/>
                <w:sz w:val="16"/>
                <w:szCs w:val="16"/>
              </w:rPr>
            </w:pPr>
            <w:r w:rsidRPr="00F0249C">
              <w:rPr>
                <w:rFonts w:ascii="ArialMT" w:hAnsi="ArialMT" w:cs="ArialMT"/>
                <w:sz w:val="16"/>
                <w:szCs w:val="16"/>
              </w:rPr>
              <w:t>- толщина стенок труб;</w:t>
            </w:r>
          </w:p>
          <w:p w:rsidR="00793AA8" w:rsidRPr="00F0249C" w:rsidRDefault="00793AA8" w:rsidP="000537E5">
            <w:pPr>
              <w:spacing w:line="60" w:lineRule="atLeast"/>
              <w:jc w:val="both"/>
              <w:rPr>
                <w:rFonts w:ascii="ArialMT" w:hAnsi="ArialMT" w:cs="ArialMT"/>
                <w:sz w:val="16"/>
                <w:szCs w:val="16"/>
              </w:rPr>
            </w:pPr>
            <w:r w:rsidRPr="00F0249C">
              <w:rPr>
                <w:rFonts w:ascii="ArialMT" w:hAnsi="ArialMT" w:cs="ArialMT"/>
                <w:sz w:val="16"/>
                <w:szCs w:val="16"/>
              </w:rPr>
              <w:t>- глубина раструба;</w:t>
            </w:r>
          </w:p>
          <w:p w:rsidR="00793AA8" w:rsidRPr="00F0249C" w:rsidRDefault="00793AA8" w:rsidP="000537E5">
            <w:pPr>
              <w:spacing w:line="60" w:lineRule="atLeast"/>
              <w:jc w:val="both"/>
              <w:rPr>
                <w:rFonts w:ascii="ArialMT" w:hAnsi="ArialMT" w:cs="ArialMT"/>
                <w:sz w:val="16"/>
                <w:szCs w:val="16"/>
              </w:rPr>
            </w:pPr>
            <w:r w:rsidRPr="00F0249C">
              <w:rPr>
                <w:rFonts w:ascii="ArialMT" w:hAnsi="ArialMT" w:cs="ArialMT"/>
                <w:sz w:val="16"/>
                <w:szCs w:val="16"/>
              </w:rPr>
              <w:t>- длина трубы;</w:t>
            </w:r>
          </w:p>
          <w:p w:rsidR="00793AA8" w:rsidRPr="00F0249C" w:rsidRDefault="00793AA8" w:rsidP="000537E5">
            <w:pPr>
              <w:spacing w:line="60" w:lineRule="atLeast"/>
              <w:jc w:val="both"/>
              <w:rPr>
                <w:rFonts w:ascii="ArialMT" w:hAnsi="ArialMT" w:cs="ArialMT"/>
                <w:sz w:val="16"/>
                <w:szCs w:val="16"/>
              </w:rPr>
            </w:pPr>
            <w:r w:rsidRPr="00F0249C">
              <w:rPr>
                <w:rFonts w:ascii="ArialMT" w:hAnsi="ArialMT" w:cs="ArialMT"/>
                <w:sz w:val="16"/>
                <w:szCs w:val="16"/>
              </w:rPr>
              <w:t>- положение уплотнителя;</w:t>
            </w:r>
          </w:p>
          <w:p w:rsidR="00793AA8" w:rsidRPr="00F0249C" w:rsidRDefault="00793AA8" w:rsidP="00793AA8">
            <w:pPr>
              <w:spacing w:line="60" w:lineRule="atLeast"/>
              <w:jc w:val="both"/>
              <w:rPr>
                <w:bCs/>
                <w:spacing w:val="2"/>
                <w:sz w:val="16"/>
                <w:szCs w:val="16"/>
              </w:rPr>
            </w:pPr>
            <w:r w:rsidRPr="00F0249C">
              <w:rPr>
                <w:rFonts w:ascii="ArialMT" w:hAnsi="ArialMT" w:cs="ArialMT"/>
                <w:sz w:val="16"/>
                <w:szCs w:val="16"/>
              </w:rPr>
              <w:t xml:space="preserve">- диаметр раструба и втулки; </w:t>
            </w:r>
          </w:p>
        </w:tc>
        <w:tc>
          <w:tcPr>
            <w:tcW w:w="1983" w:type="dxa"/>
            <w:tcBorders>
              <w:top w:val="double" w:sz="6" w:space="0" w:color="auto"/>
              <w:left w:val="single" w:sz="6" w:space="0" w:color="auto"/>
              <w:bottom w:val="double" w:sz="6" w:space="0" w:color="auto"/>
              <w:right w:val="single" w:sz="6" w:space="0" w:color="auto"/>
            </w:tcBorders>
          </w:tcPr>
          <w:p w:rsidR="00793AA8" w:rsidRPr="00F0249C" w:rsidRDefault="00793AA8" w:rsidP="00117627">
            <w:pPr>
              <w:suppressAutoHyphens/>
              <w:spacing w:line="180" w:lineRule="exact"/>
              <w:ind w:left="-40" w:right="-23"/>
              <w:jc w:val="both"/>
              <w:rPr>
                <w:sz w:val="16"/>
                <w:szCs w:val="16"/>
              </w:rPr>
            </w:pPr>
            <w:r w:rsidRPr="00117627">
              <w:rPr>
                <w:spacing w:val="-8"/>
                <w:sz w:val="16"/>
                <w:szCs w:val="16"/>
              </w:rPr>
              <w:t>ТУ BY 100261791.025-2021, п.3</w:t>
            </w:r>
          </w:p>
        </w:tc>
      </w:tr>
      <w:tr w:rsidR="00793AA8" w:rsidRPr="003A264A" w:rsidTr="00E97596">
        <w:tblPrEx>
          <w:tblCellMar>
            <w:top w:w="0" w:type="dxa"/>
            <w:bottom w:w="0" w:type="dxa"/>
          </w:tblCellMar>
        </w:tblPrEx>
        <w:trPr>
          <w:gridAfter w:val="1"/>
          <w:wAfter w:w="8" w:type="dxa"/>
          <w:trHeight w:val="182"/>
        </w:trPr>
        <w:tc>
          <w:tcPr>
            <w:tcW w:w="1984" w:type="dxa"/>
            <w:vMerge w:val="restart"/>
            <w:tcBorders>
              <w:top w:val="double" w:sz="6" w:space="0" w:color="auto"/>
              <w:left w:val="single" w:sz="6" w:space="0" w:color="auto"/>
              <w:right w:val="single" w:sz="6" w:space="0" w:color="auto"/>
            </w:tcBorders>
          </w:tcPr>
          <w:p w:rsidR="00793AA8" w:rsidRPr="00F0249C" w:rsidRDefault="00793AA8" w:rsidP="00793AA8">
            <w:pPr>
              <w:suppressAutoHyphens/>
              <w:ind w:left="-41" w:right="-23"/>
              <w:jc w:val="both"/>
              <w:rPr>
                <w:b/>
                <w:bCs/>
                <w:spacing w:val="4"/>
                <w:sz w:val="16"/>
                <w:szCs w:val="16"/>
              </w:rPr>
            </w:pPr>
            <w:r w:rsidRPr="00F0249C">
              <w:rPr>
                <w:b/>
                <w:bCs/>
                <w:spacing w:val="4"/>
                <w:sz w:val="16"/>
                <w:szCs w:val="16"/>
              </w:rPr>
              <w:lastRenderedPageBreak/>
              <w:t>Трубы бетонные с интегрированными уплотнителями</w:t>
            </w:r>
          </w:p>
        </w:tc>
        <w:tc>
          <w:tcPr>
            <w:tcW w:w="1701" w:type="dxa"/>
            <w:vMerge w:val="restart"/>
            <w:tcBorders>
              <w:top w:val="double" w:sz="6" w:space="0" w:color="auto"/>
              <w:left w:val="single" w:sz="6" w:space="0" w:color="auto"/>
              <w:right w:val="single" w:sz="6" w:space="0" w:color="auto"/>
            </w:tcBorders>
          </w:tcPr>
          <w:p w:rsidR="00793AA8" w:rsidRPr="00F0249C" w:rsidRDefault="00793AA8" w:rsidP="00793AA8">
            <w:pPr>
              <w:suppressAutoHyphens/>
              <w:ind w:left="-41" w:right="-23"/>
              <w:jc w:val="both"/>
              <w:rPr>
                <w:sz w:val="16"/>
                <w:szCs w:val="16"/>
              </w:rPr>
            </w:pPr>
            <w:r w:rsidRPr="00F0249C">
              <w:rPr>
                <w:sz w:val="16"/>
                <w:szCs w:val="16"/>
              </w:rPr>
              <w:t xml:space="preserve">ТУ </w:t>
            </w:r>
            <w:r w:rsidRPr="00F0249C">
              <w:rPr>
                <w:sz w:val="16"/>
                <w:szCs w:val="16"/>
                <w:lang w:val="en-US"/>
              </w:rPr>
              <w:t>BY</w:t>
            </w:r>
            <w:r w:rsidRPr="00F0249C">
              <w:rPr>
                <w:sz w:val="16"/>
                <w:szCs w:val="16"/>
              </w:rPr>
              <w:t xml:space="preserve"> 100261791.025-2021</w:t>
            </w:r>
          </w:p>
        </w:tc>
        <w:tc>
          <w:tcPr>
            <w:tcW w:w="3828" w:type="dxa"/>
            <w:tcBorders>
              <w:top w:val="double" w:sz="6" w:space="0" w:color="auto"/>
              <w:left w:val="single" w:sz="6" w:space="0" w:color="auto"/>
              <w:bottom w:val="double" w:sz="6" w:space="0" w:color="auto"/>
              <w:right w:val="single" w:sz="6" w:space="0" w:color="auto"/>
            </w:tcBorders>
          </w:tcPr>
          <w:p w:rsidR="00793AA8" w:rsidRPr="00F0249C" w:rsidRDefault="00793AA8" w:rsidP="00793AA8">
            <w:pPr>
              <w:spacing w:line="60" w:lineRule="atLeast"/>
              <w:jc w:val="both"/>
              <w:rPr>
                <w:rFonts w:ascii="ArialMT" w:hAnsi="ArialMT" w:cs="ArialMT"/>
                <w:sz w:val="16"/>
                <w:szCs w:val="16"/>
              </w:rPr>
            </w:pPr>
            <w:r w:rsidRPr="00F0249C">
              <w:rPr>
                <w:rFonts w:ascii="ArialMT" w:hAnsi="ArialMT" w:cs="ArialMT"/>
                <w:sz w:val="16"/>
                <w:szCs w:val="16"/>
              </w:rPr>
              <w:t>- отклонения от прямолинейности профиля продол</w:t>
            </w:r>
            <w:r w:rsidRPr="00F0249C">
              <w:rPr>
                <w:rFonts w:ascii="ArialMT" w:hAnsi="ArialMT" w:cs="ArialMT"/>
                <w:sz w:val="16"/>
                <w:szCs w:val="16"/>
              </w:rPr>
              <w:t>ь</w:t>
            </w:r>
            <w:r w:rsidRPr="00F0249C">
              <w:rPr>
                <w:rFonts w:ascii="ArialMT" w:hAnsi="ArialMT" w:cs="ArialMT"/>
                <w:sz w:val="16"/>
                <w:szCs w:val="16"/>
              </w:rPr>
              <w:t>ного сечения трубы, измеряемое по образующей цилиндрической части;</w:t>
            </w:r>
          </w:p>
          <w:p w:rsidR="00793AA8" w:rsidRPr="00F0249C" w:rsidRDefault="00793AA8" w:rsidP="00793AA8">
            <w:pPr>
              <w:spacing w:line="60" w:lineRule="atLeast"/>
              <w:jc w:val="both"/>
              <w:rPr>
                <w:bCs/>
                <w:spacing w:val="2"/>
                <w:sz w:val="16"/>
                <w:szCs w:val="16"/>
              </w:rPr>
            </w:pPr>
            <w:r w:rsidRPr="00F0249C">
              <w:rPr>
                <w:rFonts w:ascii="ArialMT" w:hAnsi="ArialMT" w:cs="ArialMT"/>
                <w:sz w:val="16"/>
                <w:szCs w:val="16"/>
              </w:rPr>
              <w:t>- отклонения от перпендикулярности торцевых п</w:t>
            </w:r>
            <w:r w:rsidRPr="00F0249C">
              <w:rPr>
                <w:rFonts w:ascii="ArialMT" w:hAnsi="ArialMT" w:cs="ArialMT"/>
                <w:sz w:val="16"/>
                <w:szCs w:val="16"/>
              </w:rPr>
              <w:t>о</w:t>
            </w:r>
            <w:r w:rsidRPr="00F0249C">
              <w:rPr>
                <w:rFonts w:ascii="ArialMT" w:hAnsi="ArialMT" w:cs="ArialMT"/>
                <w:sz w:val="16"/>
                <w:szCs w:val="16"/>
              </w:rPr>
              <w:t>верхности</w:t>
            </w:r>
          </w:p>
        </w:tc>
        <w:tc>
          <w:tcPr>
            <w:tcW w:w="1983" w:type="dxa"/>
            <w:tcBorders>
              <w:top w:val="double" w:sz="6" w:space="0" w:color="auto"/>
              <w:left w:val="single" w:sz="6" w:space="0" w:color="auto"/>
              <w:bottom w:val="double" w:sz="6" w:space="0" w:color="auto"/>
              <w:right w:val="single" w:sz="6" w:space="0" w:color="auto"/>
            </w:tcBorders>
          </w:tcPr>
          <w:p w:rsidR="00793AA8" w:rsidRPr="00F0249C" w:rsidRDefault="00793AA8" w:rsidP="00793AA8">
            <w:pPr>
              <w:suppressAutoHyphens/>
              <w:ind w:left="-41" w:right="-23"/>
              <w:jc w:val="both"/>
              <w:rPr>
                <w:spacing w:val="-8"/>
                <w:sz w:val="16"/>
                <w:szCs w:val="16"/>
              </w:rPr>
            </w:pPr>
            <w:r w:rsidRPr="00F0249C">
              <w:rPr>
                <w:spacing w:val="-8"/>
                <w:sz w:val="16"/>
                <w:szCs w:val="16"/>
              </w:rPr>
              <w:t xml:space="preserve">ТУ </w:t>
            </w:r>
            <w:r w:rsidRPr="00F0249C">
              <w:rPr>
                <w:spacing w:val="-8"/>
                <w:sz w:val="16"/>
                <w:szCs w:val="16"/>
                <w:lang w:val="en-US"/>
              </w:rPr>
              <w:t>BY</w:t>
            </w:r>
            <w:r w:rsidRPr="00F0249C">
              <w:rPr>
                <w:spacing w:val="-8"/>
                <w:sz w:val="16"/>
                <w:szCs w:val="16"/>
              </w:rPr>
              <w:t xml:space="preserve"> 100261791.025-2021, п.3</w:t>
            </w:r>
          </w:p>
        </w:tc>
      </w:tr>
      <w:tr w:rsidR="00793AA8" w:rsidRPr="003A264A" w:rsidTr="00E97596">
        <w:tblPrEx>
          <w:tblCellMar>
            <w:top w:w="0" w:type="dxa"/>
            <w:bottom w:w="0" w:type="dxa"/>
          </w:tblCellMar>
        </w:tblPrEx>
        <w:trPr>
          <w:gridAfter w:val="1"/>
          <w:wAfter w:w="8" w:type="dxa"/>
          <w:trHeight w:val="182"/>
        </w:trPr>
        <w:tc>
          <w:tcPr>
            <w:tcW w:w="1984" w:type="dxa"/>
            <w:vMerge/>
            <w:tcBorders>
              <w:left w:val="single" w:sz="6" w:space="0" w:color="auto"/>
              <w:bottom w:val="double" w:sz="6" w:space="0" w:color="auto"/>
              <w:right w:val="single" w:sz="6" w:space="0" w:color="auto"/>
            </w:tcBorders>
          </w:tcPr>
          <w:p w:rsidR="00793AA8" w:rsidRPr="00F0249C" w:rsidRDefault="00793AA8" w:rsidP="00793AA8">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793AA8" w:rsidRPr="00F0249C" w:rsidRDefault="00793AA8" w:rsidP="00793AA8">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793AA8" w:rsidRPr="00F0249C" w:rsidRDefault="00793AA8" w:rsidP="00793AA8">
            <w:pPr>
              <w:spacing w:line="60" w:lineRule="atLeast"/>
              <w:jc w:val="both"/>
              <w:rPr>
                <w:bCs/>
                <w:spacing w:val="2"/>
                <w:sz w:val="16"/>
                <w:szCs w:val="16"/>
              </w:rPr>
            </w:pPr>
            <w:r w:rsidRPr="00F0249C">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793AA8" w:rsidRPr="00F0249C" w:rsidRDefault="00793AA8" w:rsidP="00117627">
            <w:pPr>
              <w:suppressAutoHyphens/>
              <w:spacing w:line="180" w:lineRule="exact"/>
              <w:ind w:left="-40" w:right="-23"/>
              <w:jc w:val="both"/>
              <w:rPr>
                <w:spacing w:val="-8"/>
                <w:sz w:val="16"/>
                <w:szCs w:val="16"/>
              </w:rPr>
            </w:pPr>
            <w:r w:rsidRPr="00F0249C">
              <w:rPr>
                <w:spacing w:val="-8"/>
                <w:sz w:val="16"/>
                <w:szCs w:val="16"/>
              </w:rPr>
              <w:t xml:space="preserve">ТУ </w:t>
            </w:r>
            <w:r w:rsidRPr="00117627">
              <w:rPr>
                <w:spacing w:val="-8"/>
                <w:sz w:val="16"/>
                <w:szCs w:val="16"/>
              </w:rPr>
              <w:t>BY</w:t>
            </w:r>
            <w:r w:rsidRPr="00F0249C">
              <w:rPr>
                <w:spacing w:val="-8"/>
                <w:sz w:val="16"/>
                <w:szCs w:val="16"/>
              </w:rPr>
              <w:t xml:space="preserve"> 100261791.025-2021, п. 1.6</w:t>
            </w:r>
          </w:p>
        </w:tc>
      </w:tr>
      <w:tr w:rsidR="004655B1" w:rsidRPr="003A264A" w:rsidTr="00E97596">
        <w:tblPrEx>
          <w:tblCellMar>
            <w:top w:w="0" w:type="dxa"/>
            <w:bottom w:w="0" w:type="dxa"/>
          </w:tblCellMar>
        </w:tblPrEx>
        <w:trPr>
          <w:gridAfter w:val="1"/>
          <w:wAfter w:w="8" w:type="dxa"/>
          <w:trHeight w:val="182"/>
        </w:trPr>
        <w:tc>
          <w:tcPr>
            <w:tcW w:w="1984" w:type="dxa"/>
            <w:vMerge w:val="restart"/>
            <w:tcBorders>
              <w:top w:val="double" w:sz="6" w:space="0" w:color="auto"/>
              <w:left w:val="single" w:sz="6" w:space="0" w:color="auto"/>
              <w:right w:val="single" w:sz="6" w:space="0" w:color="auto"/>
            </w:tcBorders>
          </w:tcPr>
          <w:p w:rsidR="004655B1" w:rsidRPr="00F0249C" w:rsidRDefault="004655B1" w:rsidP="004655B1">
            <w:pPr>
              <w:suppressAutoHyphens/>
              <w:ind w:left="-41" w:right="-23"/>
              <w:jc w:val="both"/>
              <w:rPr>
                <w:b/>
                <w:bCs/>
                <w:spacing w:val="4"/>
                <w:sz w:val="16"/>
                <w:szCs w:val="16"/>
              </w:rPr>
            </w:pPr>
            <w:r w:rsidRPr="00F0249C">
              <w:rPr>
                <w:b/>
                <w:bCs/>
                <w:spacing w:val="4"/>
                <w:sz w:val="16"/>
                <w:szCs w:val="16"/>
              </w:rPr>
              <w:t>Блоки виброизоляционные для упругого крепления рельсового пути метрополитена</w:t>
            </w:r>
          </w:p>
        </w:tc>
        <w:tc>
          <w:tcPr>
            <w:tcW w:w="1701" w:type="dxa"/>
            <w:vMerge w:val="restart"/>
            <w:tcBorders>
              <w:top w:val="double" w:sz="6" w:space="0" w:color="auto"/>
              <w:left w:val="single" w:sz="6" w:space="0" w:color="auto"/>
              <w:right w:val="single" w:sz="6" w:space="0" w:color="auto"/>
            </w:tcBorders>
          </w:tcPr>
          <w:p w:rsidR="004655B1" w:rsidRPr="00F0249C" w:rsidRDefault="004655B1" w:rsidP="004655B1">
            <w:pPr>
              <w:suppressAutoHyphens/>
              <w:ind w:left="-41" w:right="-23"/>
              <w:jc w:val="both"/>
              <w:rPr>
                <w:sz w:val="16"/>
                <w:szCs w:val="16"/>
              </w:rPr>
            </w:pPr>
            <w:r w:rsidRPr="00F0249C">
              <w:rPr>
                <w:sz w:val="16"/>
                <w:szCs w:val="16"/>
              </w:rPr>
              <w:t xml:space="preserve">ТУ </w:t>
            </w:r>
            <w:r w:rsidRPr="00F0249C">
              <w:rPr>
                <w:sz w:val="16"/>
                <w:szCs w:val="16"/>
                <w:lang w:val="en-US"/>
              </w:rPr>
              <w:t>BY</w:t>
            </w:r>
            <w:r w:rsidRPr="00F0249C">
              <w:rPr>
                <w:sz w:val="16"/>
                <w:szCs w:val="16"/>
              </w:rPr>
              <w:t xml:space="preserve"> 100261791.005-2020</w:t>
            </w:r>
          </w:p>
        </w:tc>
        <w:tc>
          <w:tcPr>
            <w:tcW w:w="3828" w:type="dxa"/>
            <w:tcBorders>
              <w:top w:val="double" w:sz="6" w:space="0" w:color="auto"/>
              <w:left w:val="single" w:sz="6" w:space="0" w:color="auto"/>
              <w:bottom w:val="double" w:sz="6" w:space="0" w:color="auto"/>
              <w:right w:val="single" w:sz="6" w:space="0" w:color="auto"/>
            </w:tcBorders>
          </w:tcPr>
          <w:p w:rsidR="004655B1" w:rsidRPr="00F0249C" w:rsidRDefault="004655B1" w:rsidP="004655B1">
            <w:pPr>
              <w:spacing w:line="60" w:lineRule="atLeast"/>
              <w:jc w:val="both"/>
              <w:rPr>
                <w:rFonts w:ascii="ArialMT" w:hAnsi="ArialMT" w:cs="ArialMT"/>
                <w:sz w:val="16"/>
                <w:szCs w:val="16"/>
              </w:rPr>
            </w:pPr>
            <w:r w:rsidRPr="00F0249C">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4655B1" w:rsidRPr="00F0249C" w:rsidRDefault="004655B1" w:rsidP="004655B1">
            <w:pPr>
              <w:spacing w:line="60" w:lineRule="atLeast"/>
              <w:jc w:val="both"/>
              <w:rPr>
                <w:rFonts w:ascii="ArialMT" w:hAnsi="ArialMT" w:cs="ArialMT"/>
                <w:spacing w:val="-8"/>
                <w:sz w:val="16"/>
                <w:szCs w:val="16"/>
              </w:rPr>
            </w:pPr>
            <w:r w:rsidRPr="00F0249C">
              <w:rPr>
                <w:rFonts w:ascii="ArialMT" w:hAnsi="ArialMT" w:cs="ArialMT"/>
                <w:spacing w:val="-8"/>
                <w:sz w:val="16"/>
                <w:szCs w:val="16"/>
              </w:rPr>
              <w:t>ГОСТ 13015.1-81</w:t>
            </w:r>
          </w:p>
        </w:tc>
      </w:tr>
      <w:tr w:rsidR="004655B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4655B1" w:rsidRPr="00F0249C" w:rsidRDefault="004655B1" w:rsidP="008D7F6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655B1" w:rsidRPr="00F0249C" w:rsidRDefault="004655B1" w:rsidP="008D7F6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655B1" w:rsidRPr="00F0249C" w:rsidRDefault="004655B1" w:rsidP="008D7F61">
            <w:pPr>
              <w:spacing w:line="60" w:lineRule="atLeast"/>
              <w:jc w:val="both"/>
              <w:rPr>
                <w:bCs/>
                <w:spacing w:val="2"/>
                <w:sz w:val="16"/>
                <w:szCs w:val="16"/>
              </w:rPr>
            </w:pPr>
            <w:r w:rsidRPr="00F0249C">
              <w:rPr>
                <w:rFonts w:ascii="ArialMT" w:hAnsi="ArialMT" w:cs="ArialMT"/>
                <w:sz w:val="16"/>
                <w:szCs w:val="16"/>
              </w:rPr>
              <w:t>Внешний вид и качество бетонной поверхности</w:t>
            </w:r>
          </w:p>
        </w:tc>
        <w:tc>
          <w:tcPr>
            <w:tcW w:w="1983" w:type="dxa"/>
            <w:tcBorders>
              <w:top w:val="double" w:sz="6" w:space="0" w:color="auto"/>
              <w:left w:val="single" w:sz="6" w:space="0" w:color="auto"/>
              <w:bottom w:val="double" w:sz="6" w:space="0" w:color="auto"/>
              <w:right w:val="single" w:sz="6" w:space="0" w:color="auto"/>
            </w:tcBorders>
          </w:tcPr>
          <w:p w:rsidR="004655B1" w:rsidRPr="00F0249C" w:rsidRDefault="004655B1" w:rsidP="00117627">
            <w:pPr>
              <w:suppressAutoHyphens/>
              <w:spacing w:line="180" w:lineRule="exact"/>
              <w:ind w:left="-40" w:right="-23"/>
              <w:jc w:val="both"/>
              <w:rPr>
                <w:spacing w:val="-8"/>
                <w:sz w:val="16"/>
                <w:szCs w:val="16"/>
              </w:rPr>
            </w:pPr>
            <w:r w:rsidRPr="00F0249C">
              <w:rPr>
                <w:spacing w:val="-8"/>
                <w:sz w:val="16"/>
                <w:szCs w:val="16"/>
              </w:rPr>
              <w:t xml:space="preserve">ТУ </w:t>
            </w:r>
            <w:r w:rsidRPr="00F0249C">
              <w:rPr>
                <w:spacing w:val="-8"/>
                <w:sz w:val="16"/>
                <w:szCs w:val="16"/>
                <w:lang w:val="en-US"/>
              </w:rPr>
              <w:t>BY</w:t>
            </w:r>
            <w:r w:rsidRPr="00F0249C">
              <w:rPr>
                <w:spacing w:val="-8"/>
                <w:sz w:val="16"/>
                <w:szCs w:val="16"/>
              </w:rPr>
              <w:t xml:space="preserve"> 100261791.025-2021, п. 4.14</w:t>
            </w:r>
          </w:p>
        </w:tc>
      </w:tr>
      <w:tr w:rsidR="004655B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4655B1" w:rsidRPr="00F0249C" w:rsidRDefault="004655B1" w:rsidP="004655B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655B1" w:rsidRPr="00F0249C" w:rsidRDefault="004655B1" w:rsidP="004655B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655B1" w:rsidRPr="00F0249C" w:rsidRDefault="004655B1" w:rsidP="004655B1">
            <w:pPr>
              <w:spacing w:line="60" w:lineRule="atLeast"/>
              <w:jc w:val="both"/>
              <w:rPr>
                <w:rFonts w:ascii="ArialMT" w:hAnsi="ArialMT" w:cs="ArialMT"/>
                <w:sz w:val="16"/>
                <w:szCs w:val="16"/>
              </w:rPr>
            </w:pPr>
            <w:r w:rsidRPr="00F0249C">
              <w:rPr>
                <w:rFonts w:ascii="ArialMT" w:hAnsi="ArialMT" w:cs="ArialMT"/>
                <w:sz w:val="16"/>
                <w:szCs w:val="16"/>
              </w:rPr>
              <w:t>Определение точности геометрических параметров</w:t>
            </w:r>
          </w:p>
        </w:tc>
        <w:tc>
          <w:tcPr>
            <w:tcW w:w="1983" w:type="dxa"/>
            <w:tcBorders>
              <w:top w:val="double" w:sz="6" w:space="0" w:color="auto"/>
              <w:left w:val="single" w:sz="6" w:space="0" w:color="auto"/>
              <w:bottom w:val="double" w:sz="6" w:space="0" w:color="auto"/>
              <w:right w:val="single" w:sz="6" w:space="0" w:color="auto"/>
            </w:tcBorders>
          </w:tcPr>
          <w:p w:rsidR="004655B1" w:rsidRPr="00F0249C" w:rsidRDefault="004655B1" w:rsidP="00117627">
            <w:pPr>
              <w:suppressAutoHyphens/>
              <w:spacing w:line="180" w:lineRule="exact"/>
              <w:ind w:left="-40" w:right="-23"/>
              <w:jc w:val="both"/>
              <w:rPr>
                <w:spacing w:val="-8"/>
                <w:sz w:val="16"/>
                <w:szCs w:val="16"/>
              </w:rPr>
            </w:pPr>
            <w:r w:rsidRPr="00F0249C">
              <w:rPr>
                <w:spacing w:val="-8"/>
                <w:sz w:val="16"/>
                <w:szCs w:val="16"/>
              </w:rPr>
              <w:t xml:space="preserve">ТУ </w:t>
            </w:r>
            <w:r w:rsidRPr="00F0249C">
              <w:rPr>
                <w:spacing w:val="-8"/>
                <w:sz w:val="16"/>
                <w:szCs w:val="16"/>
                <w:lang w:val="en-US"/>
              </w:rPr>
              <w:t>BY</w:t>
            </w:r>
            <w:r w:rsidRPr="00F0249C">
              <w:rPr>
                <w:spacing w:val="-8"/>
                <w:sz w:val="16"/>
                <w:szCs w:val="16"/>
              </w:rPr>
              <w:t xml:space="preserve"> 100261791.025-2021, п. 4.6</w:t>
            </w:r>
          </w:p>
        </w:tc>
      </w:tr>
      <w:tr w:rsidR="004655B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4655B1" w:rsidRPr="00F0249C" w:rsidRDefault="004655B1" w:rsidP="004655B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655B1" w:rsidRPr="00F0249C" w:rsidRDefault="004655B1" w:rsidP="004655B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655B1" w:rsidRPr="00F0249C" w:rsidRDefault="004655B1" w:rsidP="004655B1">
            <w:pPr>
              <w:spacing w:line="60" w:lineRule="atLeast"/>
              <w:jc w:val="both"/>
              <w:rPr>
                <w:rFonts w:ascii="ArialMT" w:hAnsi="ArialMT" w:cs="ArialMT"/>
                <w:sz w:val="16"/>
                <w:szCs w:val="16"/>
              </w:rPr>
            </w:pPr>
            <w:r w:rsidRPr="00F0249C">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4655B1" w:rsidRPr="00F0249C" w:rsidRDefault="004655B1" w:rsidP="00117627">
            <w:pPr>
              <w:suppressAutoHyphens/>
              <w:spacing w:line="180" w:lineRule="exact"/>
              <w:ind w:left="-40" w:right="-23"/>
              <w:jc w:val="both"/>
              <w:rPr>
                <w:spacing w:val="-8"/>
                <w:sz w:val="16"/>
                <w:szCs w:val="16"/>
              </w:rPr>
            </w:pPr>
            <w:r w:rsidRPr="00F0249C">
              <w:rPr>
                <w:spacing w:val="-8"/>
                <w:sz w:val="16"/>
                <w:szCs w:val="16"/>
              </w:rPr>
              <w:t xml:space="preserve">ТУ </w:t>
            </w:r>
            <w:r w:rsidRPr="00F0249C">
              <w:rPr>
                <w:spacing w:val="-8"/>
                <w:sz w:val="16"/>
                <w:szCs w:val="16"/>
                <w:lang w:val="en-US"/>
              </w:rPr>
              <w:t>BY</w:t>
            </w:r>
            <w:r w:rsidRPr="00F0249C">
              <w:rPr>
                <w:spacing w:val="-8"/>
                <w:sz w:val="16"/>
                <w:szCs w:val="16"/>
              </w:rPr>
              <w:t xml:space="preserve"> 100261791.025-2021, п. 4.7</w:t>
            </w:r>
          </w:p>
        </w:tc>
      </w:tr>
      <w:tr w:rsidR="004655B1"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4655B1" w:rsidRPr="00F0249C" w:rsidRDefault="004655B1" w:rsidP="004655B1">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4655B1" w:rsidRPr="00F0249C" w:rsidRDefault="004655B1" w:rsidP="004655B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655B1" w:rsidRPr="00F0249C" w:rsidRDefault="004655B1" w:rsidP="004655B1">
            <w:pPr>
              <w:spacing w:line="60" w:lineRule="atLeast"/>
              <w:jc w:val="both"/>
              <w:rPr>
                <w:rFonts w:ascii="ArialMT" w:hAnsi="ArialMT" w:cs="ArialMT"/>
                <w:sz w:val="16"/>
                <w:szCs w:val="16"/>
              </w:rPr>
            </w:pPr>
            <w:r w:rsidRPr="00F0249C">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4655B1" w:rsidRPr="00F0249C" w:rsidRDefault="004655B1" w:rsidP="00117627">
            <w:pPr>
              <w:suppressAutoHyphens/>
              <w:spacing w:line="180" w:lineRule="exact"/>
              <w:ind w:left="-40" w:right="-23"/>
              <w:jc w:val="both"/>
              <w:rPr>
                <w:spacing w:val="-8"/>
                <w:sz w:val="16"/>
                <w:szCs w:val="16"/>
              </w:rPr>
            </w:pPr>
            <w:r w:rsidRPr="00F0249C">
              <w:rPr>
                <w:spacing w:val="-8"/>
                <w:sz w:val="16"/>
                <w:szCs w:val="16"/>
              </w:rPr>
              <w:t xml:space="preserve">ТУ </w:t>
            </w:r>
            <w:r w:rsidRPr="00F0249C">
              <w:rPr>
                <w:spacing w:val="-8"/>
                <w:sz w:val="16"/>
                <w:szCs w:val="16"/>
                <w:lang w:val="en-US"/>
              </w:rPr>
              <w:t>BY</w:t>
            </w:r>
            <w:r w:rsidRPr="00F0249C">
              <w:rPr>
                <w:spacing w:val="-8"/>
                <w:sz w:val="16"/>
                <w:szCs w:val="16"/>
              </w:rPr>
              <w:t xml:space="preserve"> 100261791.025-2021, п. 1.5</w:t>
            </w:r>
          </w:p>
        </w:tc>
      </w:tr>
      <w:tr w:rsidR="004655B1" w:rsidRPr="003A264A" w:rsidTr="00E97596">
        <w:tblPrEx>
          <w:tblCellMar>
            <w:top w:w="0" w:type="dxa"/>
            <w:bottom w:w="0" w:type="dxa"/>
          </w:tblCellMar>
        </w:tblPrEx>
        <w:trPr>
          <w:gridAfter w:val="1"/>
          <w:wAfter w:w="8" w:type="dxa"/>
          <w:trHeight w:val="23"/>
        </w:trPr>
        <w:tc>
          <w:tcPr>
            <w:tcW w:w="1984" w:type="dxa"/>
            <w:vMerge/>
            <w:tcBorders>
              <w:left w:val="single" w:sz="6" w:space="0" w:color="auto"/>
              <w:bottom w:val="double" w:sz="6" w:space="0" w:color="auto"/>
              <w:right w:val="single" w:sz="6" w:space="0" w:color="auto"/>
            </w:tcBorders>
          </w:tcPr>
          <w:p w:rsidR="004655B1" w:rsidRPr="00F0249C" w:rsidRDefault="004655B1" w:rsidP="004655B1">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4655B1" w:rsidRPr="00F0249C" w:rsidRDefault="004655B1" w:rsidP="004655B1">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4655B1" w:rsidRPr="00F0249C" w:rsidRDefault="004655B1" w:rsidP="004655B1">
            <w:pPr>
              <w:spacing w:line="60" w:lineRule="atLeast"/>
              <w:jc w:val="both"/>
              <w:rPr>
                <w:bCs/>
                <w:spacing w:val="2"/>
                <w:sz w:val="16"/>
                <w:szCs w:val="16"/>
              </w:rPr>
            </w:pPr>
            <w:r w:rsidRPr="00F0249C">
              <w:rPr>
                <w:bCs/>
                <w:spacing w:val="2"/>
                <w:sz w:val="16"/>
                <w:szCs w:val="16"/>
              </w:rPr>
              <w:t>Упаковка</w:t>
            </w:r>
          </w:p>
        </w:tc>
        <w:tc>
          <w:tcPr>
            <w:tcW w:w="1983" w:type="dxa"/>
            <w:tcBorders>
              <w:top w:val="double" w:sz="6" w:space="0" w:color="auto"/>
              <w:left w:val="single" w:sz="6" w:space="0" w:color="auto"/>
              <w:bottom w:val="double" w:sz="6" w:space="0" w:color="auto"/>
              <w:right w:val="single" w:sz="6" w:space="0" w:color="auto"/>
            </w:tcBorders>
          </w:tcPr>
          <w:p w:rsidR="004655B1" w:rsidRPr="00F0249C" w:rsidRDefault="004655B1" w:rsidP="00117627">
            <w:pPr>
              <w:suppressAutoHyphens/>
              <w:spacing w:line="180" w:lineRule="exact"/>
              <w:ind w:left="-40" w:right="-23"/>
              <w:jc w:val="both"/>
              <w:rPr>
                <w:spacing w:val="-8"/>
                <w:sz w:val="16"/>
                <w:szCs w:val="16"/>
              </w:rPr>
            </w:pPr>
            <w:r w:rsidRPr="00F0249C">
              <w:rPr>
                <w:spacing w:val="-8"/>
                <w:sz w:val="16"/>
                <w:szCs w:val="16"/>
              </w:rPr>
              <w:t xml:space="preserve">ТУ </w:t>
            </w:r>
            <w:r w:rsidRPr="00F0249C">
              <w:rPr>
                <w:spacing w:val="-8"/>
                <w:sz w:val="16"/>
                <w:szCs w:val="16"/>
                <w:lang w:val="en-US"/>
              </w:rPr>
              <w:t>BY</w:t>
            </w:r>
            <w:r w:rsidRPr="00F0249C">
              <w:rPr>
                <w:spacing w:val="-8"/>
                <w:sz w:val="16"/>
                <w:szCs w:val="16"/>
              </w:rPr>
              <w:t xml:space="preserve"> 100261791.025-2021, п. 1.7</w:t>
            </w:r>
          </w:p>
        </w:tc>
      </w:tr>
      <w:tr w:rsidR="00F0249C" w:rsidRPr="003A264A" w:rsidTr="00E97596">
        <w:tblPrEx>
          <w:tblCellMar>
            <w:top w:w="0" w:type="dxa"/>
            <w:bottom w:w="0" w:type="dxa"/>
          </w:tblCellMar>
        </w:tblPrEx>
        <w:trPr>
          <w:gridAfter w:val="1"/>
          <w:wAfter w:w="8" w:type="dxa"/>
          <w:trHeight w:val="23"/>
        </w:trPr>
        <w:tc>
          <w:tcPr>
            <w:tcW w:w="1984" w:type="dxa"/>
            <w:vMerge w:val="restart"/>
            <w:tcBorders>
              <w:top w:val="double" w:sz="6" w:space="0" w:color="auto"/>
              <w:left w:val="single" w:sz="6" w:space="0" w:color="auto"/>
              <w:right w:val="single" w:sz="6" w:space="0" w:color="auto"/>
            </w:tcBorders>
          </w:tcPr>
          <w:p w:rsidR="00F0249C" w:rsidRPr="00F0249C" w:rsidRDefault="00F0249C" w:rsidP="00F0249C">
            <w:pPr>
              <w:suppressAutoHyphens/>
              <w:ind w:left="-41" w:right="-23"/>
              <w:jc w:val="both"/>
              <w:rPr>
                <w:b/>
                <w:bCs/>
                <w:spacing w:val="4"/>
                <w:sz w:val="16"/>
                <w:szCs w:val="16"/>
              </w:rPr>
            </w:pPr>
            <w:r w:rsidRPr="00F0249C">
              <w:rPr>
                <w:b/>
                <w:bCs/>
                <w:spacing w:val="4"/>
                <w:sz w:val="16"/>
                <w:szCs w:val="16"/>
              </w:rPr>
              <w:t>Плиты железнодорожного переезда</w:t>
            </w:r>
          </w:p>
        </w:tc>
        <w:tc>
          <w:tcPr>
            <w:tcW w:w="1701" w:type="dxa"/>
            <w:vMerge w:val="restart"/>
            <w:tcBorders>
              <w:top w:val="double" w:sz="6" w:space="0" w:color="auto"/>
              <w:left w:val="single" w:sz="6" w:space="0" w:color="auto"/>
              <w:right w:val="single" w:sz="6" w:space="0" w:color="auto"/>
            </w:tcBorders>
          </w:tcPr>
          <w:p w:rsidR="00F0249C" w:rsidRPr="00F0249C" w:rsidRDefault="00F0249C" w:rsidP="00F0249C">
            <w:pPr>
              <w:suppressAutoHyphens/>
              <w:ind w:left="-41" w:right="-23"/>
              <w:jc w:val="both"/>
              <w:rPr>
                <w:sz w:val="16"/>
                <w:szCs w:val="16"/>
              </w:rPr>
            </w:pPr>
            <w:r w:rsidRPr="00F0249C">
              <w:rPr>
                <w:sz w:val="16"/>
                <w:szCs w:val="16"/>
              </w:rPr>
              <w:t>ГОСТ 13015.0-</w:t>
            </w:r>
          </w:p>
        </w:tc>
        <w:tc>
          <w:tcPr>
            <w:tcW w:w="3828"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 xml:space="preserve">Отбор проб </w:t>
            </w:r>
          </w:p>
        </w:tc>
        <w:tc>
          <w:tcPr>
            <w:tcW w:w="1983"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pacing w:val="-8"/>
                <w:sz w:val="16"/>
                <w:szCs w:val="16"/>
              </w:rPr>
            </w:pPr>
            <w:r w:rsidRPr="00F0249C">
              <w:rPr>
                <w:rFonts w:ascii="ArialMT" w:hAnsi="ArialMT" w:cs="ArialMT"/>
                <w:spacing w:val="-8"/>
                <w:sz w:val="16"/>
                <w:szCs w:val="16"/>
              </w:rPr>
              <w:t>ГОСТ 13015.1-81</w:t>
            </w:r>
          </w:p>
        </w:tc>
      </w:tr>
      <w:tr w:rsidR="00F0249C"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F0249C" w:rsidRDefault="00F0249C" w:rsidP="00F0249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0249C" w:rsidRDefault="00F0249C" w:rsidP="00F0249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bCs/>
                <w:spacing w:val="2"/>
                <w:sz w:val="16"/>
                <w:szCs w:val="16"/>
              </w:rPr>
            </w:pPr>
            <w:r w:rsidRPr="00F0249C">
              <w:rPr>
                <w:rFonts w:ascii="ArialMT" w:hAnsi="ArialMT" w:cs="ArialMT"/>
                <w:sz w:val="16"/>
                <w:szCs w:val="16"/>
              </w:rPr>
              <w:t>Внешний вид и качество бетонной поверхности</w:t>
            </w:r>
          </w:p>
        </w:tc>
        <w:tc>
          <w:tcPr>
            <w:tcW w:w="1983"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uppressAutoHyphens/>
              <w:ind w:left="-41" w:right="-23"/>
              <w:jc w:val="both"/>
              <w:rPr>
                <w:sz w:val="16"/>
                <w:szCs w:val="16"/>
              </w:rPr>
            </w:pPr>
            <w:r w:rsidRPr="00F0249C">
              <w:rPr>
                <w:rFonts w:ascii="ArialMT" w:hAnsi="ArialMT" w:cs="ArialMT"/>
                <w:spacing w:val="-8"/>
                <w:sz w:val="16"/>
                <w:szCs w:val="16"/>
              </w:rPr>
              <w:t>ГОСТ 13015.0-83</w:t>
            </w:r>
          </w:p>
        </w:tc>
      </w:tr>
      <w:tr w:rsidR="00F0249C"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F0249C" w:rsidRDefault="00F0249C" w:rsidP="00F0249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0249C" w:rsidRDefault="00F0249C" w:rsidP="00F0249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Определение точности геометрических параметров;</w:t>
            </w:r>
          </w:p>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Ширина раскрытия трещин</w:t>
            </w:r>
          </w:p>
        </w:tc>
        <w:tc>
          <w:tcPr>
            <w:tcW w:w="1983"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 xml:space="preserve">ГОСТ 26433.0-85, </w:t>
            </w:r>
          </w:p>
          <w:p w:rsidR="00F0249C" w:rsidRPr="00F0249C" w:rsidRDefault="00F0249C" w:rsidP="00F0249C">
            <w:pPr>
              <w:suppressAutoHyphens/>
              <w:ind w:left="-41" w:right="-23"/>
              <w:jc w:val="both"/>
              <w:rPr>
                <w:sz w:val="16"/>
                <w:szCs w:val="16"/>
              </w:rPr>
            </w:pPr>
            <w:r w:rsidRPr="00F0249C">
              <w:rPr>
                <w:rFonts w:ascii="ArialMT" w:hAnsi="ArialMT" w:cs="ArialMT"/>
                <w:sz w:val="16"/>
                <w:szCs w:val="16"/>
              </w:rPr>
              <w:t>ГОСТ 26433.1-89</w:t>
            </w:r>
          </w:p>
        </w:tc>
      </w:tr>
      <w:tr w:rsidR="00F0249C"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F0249C" w:rsidRDefault="00F0249C" w:rsidP="00F0249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0249C" w:rsidRDefault="00F0249C" w:rsidP="00F0249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Толщина защитного слоя бетона до арматуры</w:t>
            </w:r>
          </w:p>
        </w:tc>
        <w:tc>
          <w:tcPr>
            <w:tcW w:w="1983"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uppressAutoHyphens/>
              <w:ind w:left="-41" w:right="-23"/>
              <w:jc w:val="both"/>
              <w:rPr>
                <w:sz w:val="16"/>
                <w:szCs w:val="16"/>
              </w:rPr>
            </w:pPr>
            <w:r w:rsidRPr="00F0249C">
              <w:rPr>
                <w:rFonts w:ascii="ArialMT" w:hAnsi="ArialMT" w:cs="ArialMT"/>
                <w:sz w:val="16"/>
                <w:szCs w:val="16"/>
              </w:rPr>
              <w:t>ГОСТ 22904-93</w:t>
            </w:r>
          </w:p>
        </w:tc>
      </w:tr>
      <w:tr w:rsidR="00F0249C"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F0249C" w:rsidRDefault="00F0249C" w:rsidP="00F0249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0249C" w:rsidRDefault="00F0249C" w:rsidP="00F0249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Контроль сварных арматурных и закладных изд</w:t>
            </w:r>
            <w:r w:rsidRPr="00F0249C">
              <w:rPr>
                <w:rFonts w:ascii="ArialMT" w:hAnsi="ArialMT" w:cs="ArialMT"/>
                <w:sz w:val="16"/>
                <w:szCs w:val="16"/>
              </w:rPr>
              <w:t>е</w:t>
            </w:r>
            <w:r w:rsidRPr="00F0249C">
              <w:rPr>
                <w:rFonts w:ascii="ArialMT" w:hAnsi="ArialMT" w:cs="ArialMT"/>
                <w:sz w:val="16"/>
                <w:szCs w:val="16"/>
              </w:rPr>
              <w:t>лий</w:t>
            </w:r>
          </w:p>
        </w:tc>
        <w:tc>
          <w:tcPr>
            <w:tcW w:w="1983"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180" w:lineRule="exact"/>
              <w:ind w:right="-71"/>
              <w:jc w:val="both"/>
              <w:rPr>
                <w:rFonts w:ascii="ArialMT" w:hAnsi="ArialMT" w:cs="ArialMT"/>
                <w:spacing w:val="-8"/>
                <w:sz w:val="16"/>
                <w:szCs w:val="16"/>
              </w:rPr>
            </w:pPr>
            <w:r w:rsidRPr="00F0249C">
              <w:rPr>
                <w:rFonts w:ascii="ArialMT" w:hAnsi="ArialMT" w:cs="ArialMT"/>
                <w:spacing w:val="-8"/>
                <w:sz w:val="16"/>
                <w:szCs w:val="16"/>
              </w:rPr>
              <w:t>ГОСТ 10922-2012, п.п.7.1, 7.8</w:t>
            </w:r>
          </w:p>
          <w:p w:rsidR="00F0249C" w:rsidRPr="00F0249C" w:rsidRDefault="00F0249C" w:rsidP="00F0249C">
            <w:pPr>
              <w:spacing w:line="180" w:lineRule="exact"/>
              <w:jc w:val="both"/>
              <w:rPr>
                <w:rFonts w:ascii="ArialMT" w:hAnsi="ArialMT" w:cs="ArialMT"/>
                <w:spacing w:val="-6"/>
                <w:sz w:val="16"/>
                <w:szCs w:val="16"/>
              </w:rPr>
            </w:pPr>
            <w:r w:rsidRPr="00F0249C">
              <w:rPr>
                <w:rFonts w:ascii="ArialMT" w:hAnsi="ArialMT" w:cs="ArialMT"/>
                <w:spacing w:val="-6"/>
                <w:sz w:val="16"/>
                <w:szCs w:val="16"/>
              </w:rPr>
              <w:t>СТБ 2174-2011, п.п.7.1, 7.9</w:t>
            </w:r>
          </w:p>
        </w:tc>
      </w:tr>
      <w:tr w:rsidR="00F0249C" w:rsidRPr="003A264A" w:rsidTr="00E97596">
        <w:tblPrEx>
          <w:tblCellMar>
            <w:top w:w="0" w:type="dxa"/>
            <w:bottom w:w="0" w:type="dxa"/>
          </w:tblCellMar>
        </w:tblPrEx>
        <w:trPr>
          <w:gridAfter w:val="1"/>
          <w:wAfter w:w="8" w:type="dxa"/>
          <w:trHeight w:val="182"/>
        </w:trPr>
        <w:tc>
          <w:tcPr>
            <w:tcW w:w="1984" w:type="dxa"/>
            <w:vMerge/>
            <w:tcBorders>
              <w:left w:val="single" w:sz="6" w:space="0" w:color="auto"/>
              <w:right w:val="single" w:sz="6" w:space="0" w:color="auto"/>
            </w:tcBorders>
          </w:tcPr>
          <w:p w:rsidR="00F0249C" w:rsidRDefault="00F0249C" w:rsidP="00F0249C">
            <w:pPr>
              <w:suppressAutoHyphens/>
              <w:ind w:left="-41" w:right="-23"/>
              <w:jc w:val="both"/>
              <w:rPr>
                <w:b/>
                <w:bCs/>
                <w:spacing w:val="4"/>
                <w:sz w:val="16"/>
                <w:szCs w:val="16"/>
              </w:rPr>
            </w:pPr>
          </w:p>
        </w:tc>
        <w:tc>
          <w:tcPr>
            <w:tcW w:w="1701" w:type="dxa"/>
            <w:vMerge/>
            <w:tcBorders>
              <w:left w:val="single" w:sz="6" w:space="0" w:color="auto"/>
              <w:right w:val="single" w:sz="6" w:space="0" w:color="auto"/>
            </w:tcBorders>
          </w:tcPr>
          <w:p w:rsidR="00F0249C" w:rsidRDefault="00F0249C" w:rsidP="00F0249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Контроль качества антикоррозионного покрытия закла</w:t>
            </w:r>
            <w:r w:rsidRPr="00F0249C">
              <w:rPr>
                <w:rFonts w:ascii="ArialMT" w:hAnsi="ArialMT" w:cs="ArialMT"/>
                <w:sz w:val="16"/>
                <w:szCs w:val="16"/>
              </w:rPr>
              <w:t>д</w:t>
            </w:r>
            <w:r w:rsidRPr="00F0249C">
              <w:rPr>
                <w:rFonts w:ascii="ArialMT" w:hAnsi="ArialMT" w:cs="ArialMT"/>
                <w:sz w:val="16"/>
                <w:szCs w:val="16"/>
              </w:rPr>
              <w:t xml:space="preserve">ных изделий </w:t>
            </w:r>
          </w:p>
        </w:tc>
        <w:tc>
          <w:tcPr>
            <w:tcW w:w="1983"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ГОСТ 9.916-2023</w:t>
            </w:r>
          </w:p>
        </w:tc>
      </w:tr>
      <w:tr w:rsidR="00F0249C" w:rsidRPr="003A264A" w:rsidTr="00E97596">
        <w:tblPrEx>
          <w:tblCellMar>
            <w:top w:w="0" w:type="dxa"/>
            <w:bottom w:w="0" w:type="dxa"/>
          </w:tblCellMar>
        </w:tblPrEx>
        <w:trPr>
          <w:gridAfter w:val="1"/>
          <w:wAfter w:w="8" w:type="dxa"/>
          <w:trHeight w:val="182"/>
        </w:trPr>
        <w:tc>
          <w:tcPr>
            <w:tcW w:w="1984" w:type="dxa"/>
            <w:vMerge/>
            <w:tcBorders>
              <w:left w:val="single" w:sz="6" w:space="0" w:color="auto"/>
              <w:bottom w:val="double" w:sz="6" w:space="0" w:color="auto"/>
              <w:right w:val="single" w:sz="6" w:space="0" w:color="auto"/>
            </w:tcBorders>
          </w:tcPr>
          <w:p w:rsidR="00F0249C" w:rsidRDefault="00F0249C" w:rsidP="00F0249C">
            <w:pPr>
              <w:suppressAutoHyphens/>
              <w:ind w:left="-41" w:right="-23"/>
              <w:jc w:val="both"/>
              <w:rPr>
                <w:b/>
                <w:bCs/>
                <w:spacing w:val="4"/>
                <w:sz w:val="16"/>
                <w:szCs w:val="16"/>
              </w:rPr>
            </w:pPr>
          </w:p>
        </w:tc>
        <w:tc>
          <w:tcPr>
            <w:tcW w:w="1701" w:type="dxa"/>
            <w:vMerge/>
            <w:tcBorders>
              <w:left w:val="single" w:sz="6" w:space="0" w:color="auto"/>
              <w:bottom w:val="double" w:sz="6" w:space="0" w:color="auto"/>
              <w:right w:val="single" w:sz="6" w:space="0" w:color="auto"/>
            </w:tcBorders>
          </w:tcPr>
          <w:p w:rsidR="00F0249C" w:rsidRDefault="00F0249C" w:rsidP="00F0249C">
            <w:pPr>
              <w:suppressAutoHyphens/>
              <w:ind w:left="-41" w:right="-23"/>
              <w:jc w:val="both"/>
              <w:rPr>
                <w:sz w:val="16"/>
                <w:szCs w:val="16"/>
              </w:rPr>
            </w:pPr>
          </w:p>
        </w:tc>
        <w:tc>
          <w:tcPr>
            <w:tcW w:w="3828"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pacing w:line="60" w:lineRule="atLeast"/>
              <w:jc w:val="both"/>
              <w:rPr>
                <w:rFonts w:ascii="ArialMT" w:hAnsi="ArialMT" w:cs="ArialMT"/>
                <w:sz w:val="16"/>
                <w:szCs w:val="16"/>
              </w:rPr>
            </w:pPr>
            <w:r w:rsidRPr="00F0249C">
              <w:rPr>
                <w:rFonts w:ascii="ArialMT" w:hAnsi="ArialMT" w:cs="ArialMT"/>
                <w:sz w:val="16"/>
                <w:szCs w:val="16"/>
              </w:rPr>
              <w:t>Маркировка</w:t>
            </w:r>
          </w:p>
        </w:tc>
        <w:tc>
          <w:tcPr>
            <w:tcW w:w="1983" w:type="dxa"/>
            <w:tcBorders>
              <w:top w:val="double" w:sz="6" w:space="0" w:color="auto"/>
              <w:left w:val="single" w:sz="6" w:space="0" w:color="auto"/>
              <w:bottom w:val="double" w:sz="6" w:space="0" w:color="auto"/>
              <w:right w:val="single" w:sz="6" w:space="0" w:color="auto"/>
            </w:tcBorders>
          </w:tcPr>
          <w:p w:rsidR="00F0249C" w:rsidRPr="00F0249C" w:rsidRDefault="00F0249C" w:rsidP="00F0249C">
            <w:pPr>
              <w:suppressAutoHyphens/>
              <w:ind w:left="-41" w:right="-23"/>
              <w:jc w:val="both"/>
              <w:rPr>
                <w:spacing w:val="-8"/>
                <w:sz w:val="16"/>
                <w:szCs w:val="16"/>
              </w:rPr>
            </w:pPr>
            <w:r w:rsidRPr="00F0249C">
              <w:rPr>
                <w:rFonts w:ascii="ArialMT" w:hAnsi="ArialMT" w:cs="ArialMT"/>
                <w:spacing w:val="-8"/>
                <w:sz w:val="16"/>
                <w:szCs w:val="16"/>
              </w:rPr>
              <w:t>ГОСТ 13015.2-81</w:t>
            </w:r>
          </w:p>
        </w:tc>
      </w:tr>
    </w:tbl>
    <w:p w:rsidR="004E5F9F" w:rsidRPr="008C7D2C" w:rsidRDefault="004E5F9F" w:rsidP="00245B26">
      <w:pPr>
        <w:rPr>
          <w:sz w:val="18"/>
          <w:szCs w:val="18"/>
        </w:rPr>
      </w:pPr>
    </w:p>
    <w:sectPr w:rsidR="004E5F9F" w:rsidRPr="008C7D2C" w:rsidSect="008C7D2C">
      <w:headerReference w:type="even" r:id="rId8"/>
      <w:headerReference w:type="default" r:id="rId9"/>
      <w:footerReference w:type="default" r:id="rId10"/>
      <w:pgSz w:w="11906" w:h="16838"/>
      <w:pgMar w:top="3856" w:right="992" w:bottom="2836" w:left="1304" w:header="720" w:footer="16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96" w:rsidRDefault="00E97596">
      <w:r>
        <w:separator/>
      </w:r>
    </w:p>
  </w:endnote>
  <w:endnote w:type="continuationSeparator" w:id="0">
    <w:p w:rsidR="00E97596" w:rsidRDefault="00E9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243605">
    <w:pPr>
      <w:ind w:firstLine="426"/>
      <w:jc w:val="both"/>
      <w:rPr>
        <w:sz w:val="16"/>
        <w:szCs w:val="16"/>
      </w:rPr>
    </w:pPr>
    <w:r>
      <w:rPr>
        <w:sz w:val="16"/>
        <w:szCs w:val="16"/>
      </w:rPr>
      <w:t xml:space="preserve">Руководитель организации </w:t>
    </w:r>
  </w:p>
  <w:p w:rsidR="001A7F30" w:rsidRPr="009A303A" w:rsidRDefault="001A7F30"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A7F30" w:rsidRPr="009A303A" w:rsidRDefault="001A7F30" w:rsidP="00243605">
    <w:pPr>
      <w:ind w:firstLine="426"/>
      <w:jc w:val="both"/>
      <w:rPr>
        <w:sz w:val="16"/>
        <w:szCs w:val="16"/>
      </w:rPr>
    </w:pPr>
    <w:r w:rsidRPr="009A303A">
      <w:rPr>
        <w:sz w:val="16"/>
        <w:szCs w:val="16"/>
      </w:rPr>
      <w:t>производственного контроля</w:t>
    </w:r>
  </w:p>
  <w:p w:rsidR="001A7F30" w:rsidRPr="0004573F" w:rsidRDefault="001A7F30" w:rsidP="00243605">
    <w:pPr>
      <w:jc w:val="both"/>
      <w:rPr>
        <w:sz w:val="18"/>
        <w:szCs w:val="18"/>
      </w:rPr>
    </w:pPr>
  </w:p>
  <w:p w:rsidR="001A7F30" w:rsidRDefault="001A7F30"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1A7F30" w:rsidRPr="00652395" w:rsidRDefault="001A7F30"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A7F30" w:rsidRDefault="001A7F30"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96" w:rsidRDefault="00E97596">
      <w:r>
        <w:separator/>
      </w:r>
    </w:p>
  </w:footnote>
  <w:footnote w:type="continuationSeparator" w:id="0">
    <w:p w:rsidR="00E97596" w:rsidRDefault="00E97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A7F30" w:rsidRDefault="001A7F30"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1E5318">
    <w:pPr>
      <w:ind w:right="360"/>
      <w:rPr>
        <w:sz w:val="24"/>
      </w:rPr>
    </w:pPr>
  </w:p>
  <w:p w:rsidR="00E23405" w:rsidRPr="00706A04" w:rsidRDefault="00E23405" w:rsidP="00E23405">
    <w:pPr>
      <w:ind w:left="4320"/>
      <w:rPr>
        <w:sz w:val="18"/>
        <w:szCs w:val="18"/>
      </w:rPr>
    </w:pPr>
    <w:r w:rsidRPr="00673B40">
      <w:rPr>
        <w:b/>
        <w:sz w:val="18"/>
        <w:szCs w:val="18"/>
      </w:rPr>
      <w:t>Приложение</w:t>
    </w:r>
    <w:r w:rsidRPr="003E520D">
      <w:rPr>
        <w:sz w:val="18"/>
        <w:szCs w:val="18"/>
      </w:rPr>
      <w:t xml:space="preserve"> </w:t>
    </w:r>
    <w:r w:rsidRPr="00F255DF">
      <w:rPr>
        <w:b/>
        <w:sz w:val="18"/>
        <w:szCs w:val="18"/>
      </w:rPr>
      <w:t>№</w:t>
    </w:r>
    <w:r>
      <w:rPr>
        <w:b/>
        <w:sz w:val="18"/>
        <w:szCs w:val="18"/>
      </w:rPr>
      <w:t>7</w:t>
    </w:r>
    <w:r w:rsidRPr="00706A04">
      <w:rPr>
        <w:b/>
        <w:sz w:val="18"/>
        <w:szCs w:val="18"/>
      </w:rPr>
      <w:t xml:space="preserve"> </w:t>
    </w:r>
    <w:r w:rsidRPr="00706A04">
      <w:rPr>
        <w:sz w:val="18"/>
        <w:szCs w:val="18"/>
      </w:rPr>
      <w:t>к свидетельству</w:t>
    </w:r>
  </w:p>
  <w:p w:rsidR="001A7F30" w:rsidRPr="00981831" w:rsidRDefault="00E23405" w:rsidP="00E23405">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151 </w:t>
    </w:r>
    <w:r w:rsidRPr="00316932">
      <w:rPr>
        <w:sz w:val="28"/>
        <w:szCs w:val="28"/>
        <w:u w:val="single"/>
      </w:rPr>
      <w:t>-</w:t>
    </w:r>
    <w:r w:rsidR="004E5F9F">
      <w:rPr>
        <w:sz w:val="28"/>
        <w:szCs w:val="28"/>
        <w:u w:val="single"/>
      </w:rPr>
      <w:t xml:space="preserve"> </w:t>
    </w:r>
    <w:r w:rsidRPr="00981831">
      <w:rPr>
        <w:sz w:val="28"/>
        <w:szCs w:val="28"/>
        <w:u w:val="single"/>
      </w:rPr>
      <w:t>202</w:t>
    </w:r>
    <w:r w:rsidR="00AF52F4">
      <w:rPr>
        <w:sz w:val="28"/>
        <w:szCs w:val="28"/>
        <w:u w:val="single"/>
      </w:rPr>
      <w:t>5</w:t>
    </w:r>
    <w:r w:rsidRPr="00981831">
      <w:rPr>
        <w:sz w:val="28"/>
        <w:u w:val="single"/>
      </w:rPr>
      <w:t xml:space="preserve">                             </w:t>
    </w:r>
    <w:r w:rsidR="001A7F30" w:rsidRPr="00981831">
      <w:rPr>
        <w:sz w:val="28"/>
        <w:u w:val="single"/>
      </w:rPr>
      <w:t>.</w:t>
    </w:r>
  </w:p>
  <w:p w:rsidR="001A7F30" w:rsidRPr="00981831" w:rsidRDefault="001A7F30" w:rsidP="00B966ED">
    <w:pPr>
      <w:rPr>
        <w:sz w:val="2"/>
      </w:rPr>
    </w:pPr>
    <w:r w:rsidRPr="00981831">
      <w:rPr>
        <w:sz w:val="28"/>
      </w:rPr>
      <w:tab/>
    </w:r>
    <w:r w:rsidRPr="00981831">
      <w:rPr>
        <w:sz w:val="28"/>
      </w:rPr>
      <w:tab/>
    </w:r>
    <w:r w:rsidRPr="00981831">
      <w:rPr>
        <w:sz w:val="28"/>
      </w:rPr>
      <w:tab/>
    </w:r>
    <w:r w:rsidRPr="00981831">
      <w:rPr>
        <w:sz w:val="28"/>
      </w:rPr>
      <w:tab/>
    </w:r>
    <w:r w:rsidRPr="00981831">
      <w:rPr>
        <w:sz w:val="28"/>
      </w:rPr>
      <w:tab/>
    </w:r>
    <w:r w:rsidRPr="00981831">
      <w:rPr>
        <w:sz w:val="28"/>
      </w:rPr>
      <w:tab/>
    </w:r>
    <w:r w:rsidRPr="00981831">
      <w:rPr>
        <w:sz w:val="28"/>
      </w:rPr>
      <w:tab/>
    </w:r>
    <w:r w:rsidRPr="00981831">
      <w:rPr>
        <w:sz w:val="4"/>
      </w:rPr>
      <w:t xml:space="preserve">  </w:t>
    </w:r>
  </w:p>
  <w:p w:rsidR="001A7F30" w:rsidRPr="00E510FF" w:rsidRDefault="001A7F30" w:rsidP="00B966ED">
    <w:pPr>
      <w:rPr>
        <w:sz w:val="28"/>
        <w:u w:val="single"/>
      </w:rPr>
    </w:pPr>
    <w:r w:rsidRPr="00981831">
      <w:rPr>
        <w:sz w:val="28"/>
      </w:rPr>
      <w:tab/>
    </w:r>
    <w:r w:rsidRPr="00981831">
      <w:rPr>
        <w:sz w:val="28"/>
      </w:rPr>
      <w:tab/>
    </w:r>
    <w:r w:rsidRPr="00981831">
      <w:rPr>
        <w:sz w:val="28"/>
      </w:rPr>
      <w:tab/>
    </w:r>
    <w:r w:rsidRPr="00981831">
      <w:rPr>
        <w:sz w:val="28"/>
      </w:rPr>
      <w:tab/>
    </w:r>
    <w:r w:rsidRPr="00981831">
      <w:rPr>
        <w:sz w:val="28"/>
      </w:rPr>
      <w:tab/>
    </w:r>
    <w:r w:rsidRPr="00981831">
      <w:rPr>
        <w:sz w:val="28"/>
      </w:rPr>
      <w:tab/>
    </w:r>
    <w:r w:rsidRPr="00981831">
      <w:rPr>
        <w:sz w:val="18"/>
        <w:szCs w:val="18"/>
      </w:rPr>
      <w:t xml:space="preserve">от </w:t>
    </w:r>
    <w:r w:rsidRPr="00981831">
      <w:rPr>
        <w:sz w:val="24"/>
        <w:szCs w:val="24"/>
      </w:rPr>
      <w:t>«</w:t>
    </w:r>
    <w:r w:rsidR="00E23405" w:rsidRPr="00981831">
      <w:rPr>
        <w:sz w:val="28"/>
        <w:u w:val="single"/>
      </w:rPr>
      <w:t>2</w:t>
    </w:r>
    <w:r w:rsidR="00AF52F4">
      <w:rPr>
        <w:sz w:val="28"/>
        <w:u w:val="single"/>
      </w:rPr>
      <w:t>1</w:t>
    </w:r>
    <w:r w:rsidRPr="00981831">
      <w:rPr>
        <w:sz w:val="24"/>
        <w:szCs w:val="24"/>
      </w:rPr>
      <w:t>»</w:t>
    </w:r>
    <w:r w:rsidRPr="00981831">
      <w:rPr>
        <w:sz w:val="28"/>
        <w:u w:val="single"/>
      </w:rPr>
      <w:t xml:space="preserve"> </w:t>
    </w:r>
    <w:r w:rsidR="00AF52F4">
      <w:rPr>
        <w:sz w:val="28"/>
        <w:u w:val="single"/>
      </w:rPr>
      <w:t>октября</w:t>
    </w:r>
    <w:r w:rsidRPr="00981831">
      <w:rPr>
        <w:sz w:val="28"/>
        <w:u w:val="single"/>
      </w:rPr>
      <w:t xml:space="preserve"> </w:t>
    </w:r>
    <w:r w:rsidRPr="00981831">
      <w:rPr>
        <w:sz w:val="18"/>
        <w:szCs w:val="18"/>
      </w:rPr>
      <w:t>20</w:t>
    </w:r>
    <w:r w:rsidRPr="00981831">
      <w:rPr>
        <w:sz w:val="28"/>
        <w:szCs w:val="28"/>
        <w:u w:val="single"/>
      </w:rPr>
      <w:t xml:space="preserve"> </w:t>
    </w:r>
    <w:r w:rsidR="00E23405" w:rsidRPr="00981831">
      <w:rPr>
        <w:sz w:val="28"/>
        <w:szCs w:val="28"/>
        <w:u w:val="single"/>
      </w:rPr>
      <w:t>2</w:t>
    </w:r>
    <w:r w:rsidR="00AF52F4">
      <w:rPr>
        <w:sz w:val="28"/>
        <w:szCs w:val="28"/>
        <w:u w:val="single"/>
      </w:rPr>
      <w:t>5</w:t>
    </w:r>
    <w:r w:rsidRPr="00981831">
      <w:rPr>
        <w:sz w:val="28"/>
        <w:szCs w:val="28"/>
        <w:u w:val="single"/>
      </w:rPr>
      <w:t xml:space="preserve"> </w:t>
    </w:r>
    <w:r w:rsidRPr="00981831">
      <w:rPr>
        <w:sz w:val="18"/>
        <w:szCs w:val="18"/>
      </w:rPr>
      <w:t>г., листов всего</w:t>
    </w:r>
    <w:r w:rsidRPr="00981831">
      <w:rPr>
        <w:sz w:val="28"/>
        <w:u w:val="single"/>
      </w:rPr>
      <w:t xml:space="preserve"> </w:t>
    </w:r>
    <w:r w:rsidR="00AB2C1C" w:rsidRPr="00AB2C1C">
      <w:rPr>
        <w:rStyle w:val="aa"/>
        <w:sz w:val="28"/>
        <w:szCs w:val="28"/>
        <w:u w:val="single"/>
      </w:rPr>
      <w:t>5</w:t>
    </w:r>
    <w:r w:rsidRPr="00981831">
      <w:rPr>
        <w:sz w:val="18"/>
        <w:szCs w:val="18"/>
      </w:rPr>
      <w:t xml:space="preserve">, лист </w:t>
    </w:r>
    <w:r w:rsidRPr="00981831">
      <w:rPr>
        <w:sz w:val="18"/>
        <w:szCs w:val="18"/>
        <w:u w:val="single"/>
      </w:rPr>
      <w:t>№</w:t>
    </w:r>
    <w:r w:rsidRPr="00981831">
      <w:rPr>
        <w:rStyle w:val="aa"/>
        <w:sz w:val="28"/>
        <w:szCs w:val="28"/>
        <w:u w:val="single"/>
      </w:rPr>
      <w:fldChar w:fldCharType="begin"/>
    </w:r>
    <w:r w:rsidRPr="00981831">
      <w:rPr>
        <w:rStyle w:val="aa"/>
        <w:sz w:val="28"/>
        <w:szCs w:val="28"/>
        <w:u w:val="single"/>
      </w:rPr>
      <w:instrText xml:space="preserve"> PAGE </w:instrText>
    </w:r>
    <w:r w:rsidRPr="00981831">
      <w:rPr>
        <w:rStyle w:val="aa"/>
        <w:sz w:val="28"/>
        <w:szCs w:val="28"/>
        <w:u w:val="single"/>
      </w:rPr>
      <w:fldChar w:fldCharType="separate"/>
    </w:r>
    <w:r w:rsidR="009C33D8">
      <w:rPr>
        <w:rStyle w:val="aa"/>
        <w:noProof/>
        <w:sz w:val="28"/>
        <w:szCs w:val="28"/>
        <w:u w:val="single"/>
      </w:rPr>
      <w:t>1</w:t>
    </w:r>
    <w:r w:rsidRPr="00981831">
      <w:rPr>
        <w:rStyle w:val="aa"/>
        <w:sz w:val="28"/>
        <w:szCs w:val="28"/>
        <w:u w:val="single"/>
      </w:rPr>
      <w:fldChar w:fldCharType="end"/>
    </w:r>
    <w:r w:rsidRPr="00833F06">
      <w:rPr>
        <w:sz w:val="28"/>
        <w:u w:val="single"/>
      </w:rPr>
      <w:t xml:space="preserve">  </w:t>
    </w:r>
  </w:p>
  <w:p w:rsidR="001A7F30" w:rsidRPr="006805F8" w:rsidRDefault="001A7F30" w:rsidP="00B966ED">
    <w:pPr>
      <w:rPr>
        <w:sz w:val="22"/>
      </w:rPr>
    </w:pPr>
  </w:p>
  <w:p w:rsidR="001A7F30" w:rsidRPr="00BA10DD" w:rsidRDefault="001A7F30" w:rsidP="00A27EC3">
    <w:pPr>
      <w:jc w:val="center"/>
      <w:rPr>
        <w:sz w:val="8"/>
        <w:szCs w:val="8"/>
      </w:rPr>
    </w:pPr>
    <w:r>
      <w:rPr>
        <w:sz w:val="32"/>
        <w:szCs w:val="32"/>
      </w:rPr>
      <w:t>ОБЛАСТЬ ТЕХНИЧЕСКОЙ КОМПЕТЕНТНОСТИ</w:t>
    </w:r>
  </w:p>
  <w:p w:rsidR="001A7F30" w:rsidRDefault="001A7F30" w:rsidP="00A27EC3">
    <w:pPr>
      <w:tabs>
        <w:tab w:val="left" w:pos="5625"/>
      </w:tabs>
      <w:jc w:val="center"/>
      <w:rPr>
        <w:sz w:val="32"/>
        <w:szCs w:val="32"/>
      </w:rPr>
    </w:pPr>
    <w:r w:rsidRPr="00C86AA8">
      <w:rPr>
        <w:sz w:val="32"/>
        <w:szCs w:val="32"/>
      </w:rPr>
      <w:t>производственного контроля</w:t>
    </w:r>
  </w:p>
  <w:p w:rsidR="00FA646A" w:rsidRDefault="00754E13" w:rsidP="00B966ED">
    <w:pPr>
      <w:jc w:val="center"/>
      <w:rPr>
        <w:sz w:val="32"/>
        <w:szCs w:val="32"/>
      </w:rPr>
    </w:pPr>
    <w:r>
      <w:rPr>
        <w:sz w:val="32"/>
        <w:szCs w:val="32"/>
      </w:rPr>
      <w:t>Завод</w:t>
    </w:r>
    <w:r w:rsidR="002B27AE">
      <w:rPr>
        <w:sz w:val="32"/>
        <w:szCs w:val="32"/>
      </w:rPr>
      <w:t>а</w:t>
    </w:r>
    <w:r>
      <w:rPr>
        <w:sz w:val="32"/>
        <w:szCs w:val="32"/>
      </w:rPr>
      <w:t xml:space="preserve"> железобетонных изделий УП «МИНСКМЕТРОСТРОЙ»</w:t>
    </w:r>
  </w:p>
  <w:p w:rsidR="001A7F30" w:rsidRDefault="009C33D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1A7F30">
      <w:rPr>
        <w:sz w:val="12"/>
        <w:szCs w:val="12"/>
      </w:rPr>
      <w:t xml:space="preserve">наименование </w:t>
    </w:r>
    <w:r w:rsidR="001A7F30"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827"/>
      <w:gridCol w:w="1985"/>
    </w:tblGrid>
    <w:tr w:rsidR="001A7F30" w:rsidRPr="004E2B6E" w:rsidTr="00DD281F">
      <w:trPr>
        <w:trHeight w:val="534"/>
      </w:trPr>
      <w:tc>
        <w:tcPr>
          <w:tcW w:w="1985" w:type="dxa"/>
          <w:tcBorders>
            <w:bottom w:val="single" w:sz="4" w:space="0" w:color="auto"/>
          </w:tcBorders>
          <w:shd w:val="clear" w:color="auto" w:fill="auto"/>
        </w:tcPr>
        <w:p w:rsidR="001A7F30" w:rsidRPr="00974FBF" w:rsidRDefault="001A7F30"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tcBorders>
            <w:bottom w:val="single" w:sz="4" w:space="0" w:color="auto"/>
          </w:tcBorders>
          <w:shd w:val="clear" w:color="auto" w:fill="auto"/>
        </w:tcPr>
        <w:p w:rsidR="001A7F30" w:rsidRPr="00974FBF" w:rsidRDefault="001A7F3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827" w:type="dxa"/>
          <w:tcBorders>
            <w:bottom w:val="single" w:sz="4" w:space="0" w:color="auto"/>
          </w:tcBorders>
          <w:shd w:val="clear" w:color="auto" w:fill="auto"/>
        </w:tcPr>
        <w:p w:rsidR="001A7F30" w:rsidRPr="00F4464E" w:rsidRDefault="001A7F30"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985" w:type="dxa"/>
          <w:shd w:val="clear" w:color="auto" w:fill="auto"/>
        </w:tcPr>
        <w:p w:rsidR="001A7F30" w:rsidRPr="004E2B6E" w:rsidRDefault="001A7F3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w:t>
          </w:r>
          <w:r w:rsidRPr="004E2B6E">
            <w:rPr>
              <w:sz w:val="13"/>
              <w:szCs w:val="13"/>
            </w:rPr>
            <w:t>и</w:t>
          </w:r>
          <w:r w:rsidRPr="004E2B6E">
            <w:rPr>
              <w:sz w:val="13"/>
              <w:szCs w:val="13"/>
            </w:rPr>
            <w:t>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rsidR="001A7F30" w:rsidRDefault="001A7F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417D"/>
    <w:rsid w:val="00016785"/>
    <w:rsid w:val="0001787D"/>
    <w:rsid w:val="000178E8"/>
    <w:rsid w:val="00017E14"/>
    <w:rsid w:val="00022D29"/>
    <w:rsid w:val="00023833"/>
    <w:rsid w:val="00023F38"/>
    <w:rsid w:val="00024773"/>
    <w:rsid w:val="000263BB"/>
    <w:rsid w:val="0002697A"/>
    <w:rsid w:val="000278B1"/>
    <w:rsid w:val="00027DF0"/>
    <w:rsid w:val="000306E4"/>
    <w:rsid w:val="00032A0B"/>
    <w:rsid w:val="00033706"/>
    <w:rsid w:val="00033D13"/>
    <w:rsid w:val="00034F00"/>
    <w:rsid w:val="000364A7"/>
    <w:rsid w:val="00042956"/>
    <w:rsid w:val="00043FF3"/>
    <w:rsid w:val="00045BF7"/>
    <w:rsid w:val="00045CAE"/>
    <w:rsid w:val="00045D9B"/>
    <w:rsid w:val="00046261"/>
    <w:rsid w:val="00046CA7"/>
    <w:rsid w:val="0005183D"/>
    <w:rsid w:val="0005211A"/>
    <w:rsid w:val="00052782"/>
    <w:rsid w:val="00052B68"/>
    <w:rsid w:val="000537D2"/>
    <w:rsid w:val="000537E5"/>
    <w:rsid w:val="00053E83"/>
    <w:rsid w:val="00054AF1"/>
    <w:rsid w:val="00060F6F"/>
    <w:rsid w:val="00061FF0"/>
    <w:rsid w:val="00064708"/>
    <w:rsid w:val="00064A6E"/>
    <w:rsid w:val="00065EB6"/>
    <w:rsid w:val="0006604B"/>
    <w:rsid w:val="00066D11"/>
    <w:rsid w:val="000722A3"/>
    <w:rsid w:val="0007316E"/>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1BE1"/>
    <w:rsid w:val="000947A1"/>
    <w:rsid w:val="0009652B"/>
    <w:rsid w:val="00097B96"/>
    <w:rsid w:val="000A2235"/>
    <w:rsid w:val="000A33A8"/>
    <w:rsid w:val="000A53AB"/>
    <w:rsid w:val="000B28D4"/>
    <w:rsid w:val="000B3B19"/>
    <w:rsid w:val="000B5C49"/>
    <w:rsid w:val="000B78EF"/>
    <w:rsid w:val="000C1E78"/>
    <w:rsid w:val="000C23C3"/>
    <w:rsid w:val="000C568B"/>
    <w:rsid w:val="000C6381"/>
    <w:rsid w:val="000C681B"/>
    <w:rsid w:val="000C6E9A"/>
    <w:rsid w:val="000C74EB"/>
    <w:rsid w:val="000D07AA"/>
    <w:rsid w:val="000D08C4"/>
    <w:rsid w:val="000E2527"/>
    <w:rsid w:val="000E2A7C"/>
    <w:rsid w:val="000E2F1A"/>
    <w:rsid w:val="000E35E2"/>
    <w:rsid w:val="000F251D"/>
    <w:rsid w:val="000F3C33"/>
    <w:rsid w:val="000F493E"/>
    <w:rsid w:val="000F5C81"/>
    <w:rsid w:val="000F6C6A"/>
    <w:rsid w:val="00104A8E"/>
    <w:rsid w:val="001069FD"/>
    <w:rsid w:val="001077EA"/>
    <w:rsid w:val="00107E72"/>
    <w:rsid w:val="00110C91"/>
    <w:rsid w:val="00111680"/>
    <w:rsid w:val="001119CA"/>
    <w:rsid w:val="00111D36"/>
    <w:rsid w:val="001125E2"/>
    <w:rsid w:val="001126E1"/>
    <w:rsid w:val="00112A6C"/>
    <w:rsid w:val="0011478E"/>
    <w:rsid w:val="001163CB"/>
    <w:rsid w:val="00117627"/>
    <w:rsid w:val="00117A62"/>
    <w:rsid w:val="00117D6B"/>
    <w:rsid w:val="00120769"/>
    <w:rsid w:val="00121331"/>
    <w:rsid w:val="0012202A"/>
    <w:rsid w:val="00125E59"/>
    <w:rsid w:val="00130BC3"/>
    <w:rsid w:val="00131105"/>
    <w:rsid w:val="00131658"/>
    <w:rsid w:val="00131D64"/>
    <w:rsid w:val="00132268"/>
    <w:rsid w:val="0013272A"/>
    <w:rsid w:val="00133484"/>
    <w:rsid w:val="00133737"/>
    <w:rsid w:val="00133F35"/>
    <w:rsid w:val="00136235"/>
    <w:rsid w:val="0014043F"/>
    <w:rsid w:val="00140D72"/>
    <w:rsid w:val="001445AB"/>
    <w:rsid w:val="001457EB"/>
    <w:rsid w:val="00145AF0"/>
    <w:rsid w:val="0014648C"/>
    <w:rsid w:val="0014678E"/>
    <w:rsid w:val="001469E4"/>
    <w:rsid w:val="00146A91"/>
    <w:rsid w:val="00146ECE"/>
    <w:rsid w:val="00151FCB"/>
    <w:rsid w:val="00153878"/>
    <w:rsid w:val="00155B44"/>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1CAF"/>
    <w:rsid w:val="00185395"/>
    <w:rsid w:val="001857E3"/>
    <w:rsid w:val="00186A0F"/>
    <w:rsid w:val="00187F5F"/>
    <w:rsid w:val="00190751"/>
    <w:rsid w:val="00190814"/>
    <w:rsid w:val="0019133A"/>
    <w:rsid w:val="001914D9"/>
    <w:rsid w:val="00194332"/>
    <w:rsid w:val="00194715"/>
    <w:rsid w:val="00194B04"/>
    <w:rsid w:val="001951C1"/>
    <w:rsid w:val="001977AE"/>
    <w:rsid w:val="001A043B"/>
    <w:rsid w:val="001A319C"/>
    <w:rsid w:val="001A4807"/>
    <w:rsid w:val="001A727D"/>
    <w:rsid w:val="001A7F30"/>
    <w:rsid w:val="001A7F40"/>
    <w:rsid w:val="001B1FB9"/>
    <w:rsid w:val="001B4AEA"/>
    <w:rsid w:val="001C2826"/>
    <w:rsid w:val="001C54EB"/>
    <w:rsid w:val="001C74F2"/>
    <w:rsid w:val="001D119B"/>
    <w:rsid w:val="001D393E"/>
    <w:rsid w:val="001D3D93"/>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04D"/>
    <w:rsid w:val="001F2838"/>
    <w:rsid w:val="001F2A65"/>
    <w:rsid w:val="001F3042"/>
    <w:rsid w:val="001F39C9"/>
    <w:rsid w:val="001F4073"/>
    <w:rsid w:val="0020276B"/>
    <w:rsid w:val="002027DD"/>
    <w:rsid w:val="002029FF"/>
    <w:rsid w:val="002073E9"/>
    <w:rsid w:val="00207912"/>
    <w:rsid w:val="0021073E"/>
    <w:rsid w:val="002168D7"/>
    <w:rsid w:val="00216A54"/>
    <w:rsid w:val="00216E2A"/>
    <w:rsid w:val="00216E97"/>
    <w:rsid w:val="002171B9"/>
    <w:rsid w:val="00217385"/>
    <w:rsid w:val="0022066F"/>
    <w:rsid w:val="002217BA"/>
    <w:rsid w:val="00234C81"/>
    <w:rsid w:val="002359A0"/>
    <w:rsid w:val="00237521"/>
    <w:rsid w:val="002376C0"/>
    <w:rsid w:val="00237B26"/>
    <w:rsid w:val="00243605"/>
    <w:rsid w:val="00244C1B"/>
    <w:rsid w:val="00244DB3"/>
    <w:rsid w:val="00244FCE"/>
    <w:rsid w:val="00245B26"/>
    <w:rsid w:val="0024622A"/>
    <w:rsid w:val="00250BAD"/>
    <w:rsid w:val="002517B7"/>
    <w:rsid w:val="002615E5"/>
    <w:rsid w:val="00264643"/>
    <w:rsid w:val="00266D71"/>
    <w:rsid w:val="00270D0B"/>
    <w:rsid w:val="00270ED4"/>
    <w:rsid w:val="00271A01"/>
    <w:rsid w:val="002720DC"/>
    <w:rsid w:val="00272802"/>
    <w:rsid w:val="002736DB"/>
    <w:rsid w:val="00273CC6"/>
    <w:rsid w:val="00273ED6"/>
    <w:rsid w:val="00276B42"/>
    <w:rsid w:val="0027721B"/>
    <w:rsid w:val="00281608"/>
    <w:rsid w:val="00281ED2"/>
    <w:rsid w:val="00282610"/>
    <w:rsid w:val="00286525"/>
    <w:rsid w:val="002916CE"/>
    <w:rsid w:val="00295590"/>
    <w:rsid w:val="002963D2"/>
    <w:rsid w:val="00297CEA"/>
    <w:rsid w:val="002A05EE"/>
    <w:rsid w:val="002A2D3B"/>
    <w:rsid w:val="002A4B05"/>
    <w:rsid w:val="002A6CBF"/>
    <w:rsid w:val="002B27AE"/>
    <w:rsid w:val="002B3B5A"/>
    <w:rsid w:val="002B3E7D"/>
    <w:rsid w:val="002B4413"/>
    <w:rsid w:val="002B60C7"/>
    <w:rsid w:val="002B64B1"/>
    <w:rsid w:val="002B66FF"/>
    <w:rsid w:val="002B685E"/>
    <w:rsid w:val="002C51D3"/>
    <w:rsid w:val="002C5867"/>
    <w:rsid w:val="002C58BE"/>
    <w:rsid w:val="002C64BC"/>
    <w:rsid w:val="002C72E5"/>
    <w:rsid w:val="002C77CE"/>
    <w:rsid w:val="002C794E"/>
    <w:rsid w:val="002C7A3B"/>
    <w:rsid w:val="002D0F1A"/>
    <w:rsid w:val="002D2D08"/>
    <w:rsid w:val="002D30A8"/>
    <w:rsid w:val="002D34AE"/>
    <w:rsid w:val="002D3A5D"/>
    <w:rsid w:val="002D5E08"/>
    <w:rsid w:val="002D5EFB"/>
    <w:rsid w:val="002D6490"/>
    <w:rsid w:val="002D6F86"/>
    <w:rsid w:val="002E407F"/>
    <w:rsid w:val="002E52F7"/>
    <w:rsid w:val="002E6D75"/>
    <w:rsid w:val="002F0962"/>
    <w:rsid w:val="002F1ADF"/>
    <w:rsid w:val="002F2310"/>
    <w:rsid w:val="002F2936"/>
    <w:rsid w:val="002F31A0"/>
    <w:rsid w:val="002F4EEC"/>
    <w:rsid w:val="002F5445"/>
    <w:rsid w:val="002F55D1"/>
    <w:rsid w:val="002F5A85"/>
    <w:rsid w:val="00300220"/>
    <w:rsid w:val="00300A9C"/>
    <w:rsid w:val="00302713"/>
    <w:rsid w:val="00303370"/>
    <w:rsid w:val="0030370C"/>
    <w:rsid w:val="003043CD"/>
    <w:rsid w:val="00305209"/>
    <w:rsid w:val="003065BD"/>
    <w:rsid w:val="003066AA"/>
    <w:rsid w:val="00307CD1"/>
    <w:rsid w:val="00307EAE"/>
    <w:rsid w:val="003113BD"/>
    <w:rsid w:val="003135D3"/>
    <w:rsid w:val="00313F17"/>
    <w:rsid w:val="00313F4A"/>
    <w:rsid w:val="00313F7F"/>
    <w:rsid w:val="00314F91"/>
    <w:rsid w:val="00316779"/>
    <w:rsid w:val="00316932"/>
    <w:rsid w:val="00316C31"/>
    <w:rsid w:val="00317565"/>
    <w:rsid w:val="00323653"/>
    <w:rsid w:val="003247BC"/>
    <w:rsid w:val="00324B5B"/>
    <w:rsid w:val="00331535"/>
    <w:rsid w:val="00331A82"/>
    <w:rsid w:val="00331CC3"/>
    <w:rsid w:val="0033218A"/>
    <w:rsid w:val="00334C7F"/>
    <w:rsid w:val="00336479"/>
    <w:rsid w:val="00341450"/>
    <w:rsid w:val="003418C5"/>
    <w:rsid w:val="00344548"/>
    <w:rsid w:val="00344622"/>
    <w:rsid w:val="00345B41"/>
    <w:rsid w:val="00346096"/>
    <w:rsid w:val="00347840"/>
    <w:rsid w:val="00347A03"/>
    <w:rsid w:val="0035091A"/>
    <w:rsid w:val="00351009"/>
    <w:rsid w:val="003513E9"/>
    <w:rsid w:val="00352EC5"/>
    <w:rsid w:val="00354FF3"/>
    <w:rsid w:val="0035638A"/>
    <w:rsid w:val="00356455"/>
    <w:rsid w:val="00357144"/>
    <w:rsid w:val="003579C7"/>
    <w:rsid w:val="003638C0"/>
    <w:rsid w:val="00364934"/>
    <w:rsid w:val="00364A3D"/>
    <w:rsid w:val="0036503F"/>
    <w:rsid w:val="003652C2"/>
    <w:rsid w:val="003659E6"/>
    <w:rsid w:val="00373CB4"/>
    <w:rsid w:val="00374138"/>
    <w:rsid w:val="003757D9"/>
    <w:rsid w:val="00375F4F"/>
    <w:rsid w:val="00376121"/>
    <w:rsid w:val="00376F2C"/>
    <w:rsid w:val="003771BF"/>
    <w:rsid w:val="00380CB9"/>
    <w:rsid w:val="003840C3"/>
    <w:rsid w:val="00384E10"/>
    <w:rsid w:val="0038500C"/>
    <w:rsid w:val="00385518"/>
    <w:rsid w:val="00386D50"/>
    <w:rsid w:val="00387235"/>
    <w:rsid w:val="00391420"/>
    <w:rsid w:val="00391BF7"/>
    <w:rsid w:val="00392A62"/>
    <w:rsid w:val="0039328D"/>
    <w:rsid w:val="0039564F"/>
    <w:rsid w:val="00395D82"/>
    <w:rsid w:val="0039629C"/>
    <w:rsid w:val="00397775"/>
    <w:rsid w:val="00397CA6"/>
    <w:rsid w:val="003A007C"/>
    <w:rsid w:val="003A1EC2"/>
    <w:rsid w:val="003A244C"/>
    <w:rsid w:val="003A4553"/>
    <w:rsid w:val="003A661E"/>
    <w:rsid w:val="003A6C3C"/>
    <w:rsid w:val="003A7C4B"/>
    <w:rsid w:val="003B0AD2"/>
    <w:rsid w:val="003B122E"/>
    <w:rsid w:val="003B2706"/>
    <w:rsid w:val="003B3B51"/>
    <w:rsid w:val="003B4702"/>
    <w:rsid w:val="003B4AAF"/>
    <w:rsid w:val="003B549A"/>
    <w:rsid w:val="003B6068"/>
    <w:rsid w:val="003C0125"/>
    <w:rsid w:val="003C0700"/>
    <w:rsid w:val="003C3E46"/>
    <w:rsid w:val="003C5554"/>
    <w:rsid w:val="003C63C7"/>
    <w:rsid w:val="003C7004"/>
    <w:rsid w:val="003C7293"/>
    <w:rsid w:val="003D1F53"/>
    <w:rsid w:val="003D3C7C"/>
    <w:rsid w:val="003D51E0"/>
    <w:rsid w:val="003D6AB9"/>
    <w:rsid w:val="003D7DFB"/>
    <w:rsid w:val="003E07CE"/>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048C5"/>
    <w:rsid w:val="00410A86"/>
    <w:rsid w:val="00411F4F"/>
    <w:rsid w:val="00412880"/>
    <w:rsid w:val="0041355D"/>
    <w:rsid w:val="00414009"/>
    <w:rsid w:val="00415BE4"/>
    <w:rsid w:val="00417138"/>
    <w:rsid w:val="0042131E"/>
    <w:rsid w:val="004216CC"/>
    <w:rsid w:val="00422669"/>
    <w:rsid w:val="00423064"/>
    <w:rsid w:val="004257A7"/>
    <w:rsid w:val="00426C58"/>
    <w:rsid w:val="00432E18"/>
    <w:rsid w:val="0043609E"/>
    <w:rsid w:val="00436ACF"/>
    <w:rsid w:val="004376DE"/>
    <w:rsid w:val="00437EF7"/>
    <w:rsid w:val="00441CC6"/>
    <w:rsid w:val="00443995"/>
    <w:rsid w:val="00444E90"/>
    <w:rsid w:val="00445894"/>
    <w:rsid w:val="00447D74"/>
    <w:rsid w:val="00450ABD"/>
    <w:rsid w:val="004517C9"/>
    <w:rsid w:val="00453AAE"/>
    <w:rsid w:val="00453B7A"/>
    <w:rsid w:val="00455A2E"/>
    <w:rsid w:val="004562D9"/>
    <w:rsid w:val="00456919"/>
    <w:rsid w:val="004607F6"/>
    <w:rsid w:val="0046409F"/>
    <w:rsid w:val="00464E60"/>
    <w:rsid w:val="004655B1"/>
    <w:rsid w:val="004656A0"/>
    <w:rsid w:val="0047060A"/>
    <w:rsid w:val="0047073B"/>
    <w:rsid w:val="004718DD"/>
    <w:rsid w:val="00472AC1"/>
    <w:rsid w:val="00475E32"/>
    <w:rsid w:val="00476CE0"/>
    <w:rsid w:val="00477A6A"/>
    <w:rsid w:val="00477C09"/>
    <w:rsid w:val="00477C87"/>
    <w:rsid w:val="00480233"/>
    <w:rsid w:val="0048125C"/>
    <w:rsid w:val="004819C4"/>
    <w:rsid w:val="00481FCA"/>
    <w:rsid w:val="00482955"/>
    <w:rsid w:val="00484328"/>
    <w:rsid w:val="004849AC"/>
    <w:rsid w:val="00485D1A"/>
    <w:rsid w:val="00492FEC"/>
    <w:rsid w:val="00493FA7"/>
    <w:rsid w:val="0049412B"/>
    <w:rsid w:val="004962AC"/>
    <w:rsid w:val="004A02BE"/>
    <w:rsid w:val="004A20C4"/>
    <w:rsid w:val="004A4ED5"/>
    <w:rsid w:val="004A6A1A"/>
    <w:rsid w:val="004A6CCC"/>
    <w:rsid w:val="004A70C4"/>
    <w:rsid w:val="004A7117"/>
    <w:rsid w:val="004A7B91"/>
    <w:rsid w:val="004A7C7D"/>
    <w:rsid w:val="004B1313"/>
    <w:rsid w:val="004B1F63"/>
    <w:rsid w:val="004B4E8E"/>
    <w:rsid w:val="004B512D"/>
    <w:rsid w:val="004B5D4D"/>
    <w:rsid w:val="004B5DF0"/>
    <w:rsid w:val="004B6356"/>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51EC"/>
    <w:rsid w:val="004E5F9F"/>
    <w:rsid w:val="004E6712"/>
    <w:rsid w:val="004E6EA3"/>
    <w:rsid w:val="004E74C9"/>
    <w:rsid w:val="004E75C4"/>
    <w:rsid w:val="004F064D"/>
    <w:rsid w:val="004F0F99"/>
    <w:rsid w:val="004F20F4"/>
    <w:rsid w:val="004F381C"/>
    <w:rsid w:val="004F3945"/>
    <w:rsid w:val="004F4236"/>
    <w:rsid w:val="004F4558"/>
    <w:rsid w:val="004F555D"/>
    <w:rsid w:val="004F606E"/>
    <w:rsid w:val="004F6148"/>
    <w:rsid w:val="004F631A"/>
    <w:rsid w:val="004F6B90"/>
    <w:rsid w:val="005012D6"/>
    <w:rsid w:val="00502B84"/>
    <w:rsid w:val="00504A85"/>
    <w:rsid w:val="00504BCD"/>
    <w:rsid w:val="00505905"/>
    <w:rsid w:val="00506369"/>
    <w:rsid w:val="005102B0"/>
    <w:rsid w:val="00510431"/>
    <w:rsid w:val="005179FD"/>
    <w:rsid w:val="00520C66"/>
    <w:rsid w:val="005213CC"/>
    <w:rsid w:val="00522146"/>
    <w:rsid w:val="0052392D"/>
    <w:rsid w:val="0052399E"/>
    <w:rsid w:val="00523A42"/>
    <w:rsid w:val="00524703"/>
    <w:rsid w:val="00524CB2"/>
    <w:rsid w:val="00525E04"/>
    <w:rsid w:val="005260B3"/>
    <w:rsid w:val="00530F35"/>
    <w:rsid w:val="005317AA"/>
    <w:rsid w:val="00531C52"/>
    <w:rsid w:val="00532012"/>
    <w:rsid w:val="00532449"/>
    <w:rsid w:val="005333D2"/>
    <w:rsid w:val="0053526B"/>
    <w:rsid w:val="00535B87"/>
    <w:rsid w:val="005360E8"/>
    <w:rsid w:val="00536C65"/>
    <w:rsid w:val="005374DF"/>
    <w:rsid w:val="00541CB3"/>
    <w:rsid w:val="00542713"/>
    <w:rsid w:val="00544006"/>
    <w:rsid w:val="00545F0A"/>
    <w:rsid w:val="00556188"/>
    <w:rsid w:val="00556A80"/>
    <w:rsid w:val="0055713E"/>
    <w:rsid w:val="00563087"/>
    <w:rsid w:val="00564C11"/>
    <w:rsid w:val="00564F7E"/>
    <w:rsid w:val="00565182"/>
    <w:rsid w:val="005715D5"/>
    <w:rsid w:val="00572F74"/>
    <w:rsid w:val="005734AC"/>
    <w:rsid w:val="00574907"/>
    <w:rsid w:val="00574A15"/>
    <w:rsid w:val="00575438"/>
    <w:rsid w:val="0057621D"/>
    <w:rsid w:val="00576C02"/>
    <w:rsid w:val="0058087B"/>
    <w:rsid w:val="00582C9E"/>
    <w:rsid w:val="0058485F"/>
    <w:rsid w:val="005849DF"/>
    <w:rsid w:val="005905C8"/>
    <w:rsid w:val="005915C0"/>
    <w:rsid w:val="00591785"/>
    <w:rsid w:val="00596E31"/>
    <w:rsid w:val="005975D7"/>
    <w:rsid w:val="005A014E"/>
    <w:rsid w:val="005A0B94"/>
    <w:rsid w:val="005A1484"/>
    <w:rsid w:val="005A1A6C"/>
    <w:rsid w:val="005A1E66"/>
    <w:rsid w:val="005A2A8D"/>
    <w:rsid w:val="005A2E30"/>
    <w:rsid w:val="005A399F"/>
    <w:rsid w:val="005A3B32"/>
    <w:rsid w:val="005A5B7B"/>
    <w:rsid w:val="005A6247"/>
    <w:rsid w:val="005A6509"/>
    <w:rsid w:val="005A6565"/>
    <w:rsid w:val="005A6FA9"/>
    <w:rsid w:val="005A7ABA"/>
    <w:rsid w:val="005B08FE"/>
    <w:rsid w:val="005B68B1"/>
    <w:rsid w:val="005B6F20"/>
    <w:rsid w:val="005B76BA"/>
    <w:rsid w:val="005C01B8"/>
    <w:rsid w:val="005C0AF6"/>
    <w:rsid w:val="005C2B6B"/>
    <w:rsid w:val="005C4F96"/>
    <w:rsid w:val="005C5046"/>
    <w:rsid w:val="005C5538"/>
    <w:rsid w:val="005C5F77"/>
    <w:rsid w:val="005C7BBA"/>
    <w:rsid w:val="005D0189"/>
    <w:rsid w:val="005D09CD"/>
    <w:rsid w:val="005D1A33"/>
    <w:rsid w:val="005D21DD"/>
    <w:rsid w:val="005D2BD0"/>
    <w:rsid w:val="005D2CB8"/>
    <w:rsid w:val="005D37FD"/>
    <w:rsid w:val="005D3A02"/>
    <w:rsid w:val="005D439E"/>
    <w:rsid w:val="005D44D1"/>
    <w:rsid w:val="005D5054"/>
    <w:rsid w:val="005D5263"/>
    <w:rsid w:val="005D64ED"/>
    <w:rsid w:val="005D780F"/>
    <w:rsid w:val="005D7C02"/>
    <w:rsid w:val="005E1440"/>
    <w:rsid w:val="005E183B"/>
    <w:rsid w:val="005E2301"/>
    <w:rsid w:val="005E42D5"/>
    <w:rsid w:val="005E4AA2"/>
    <w:rsid w:val="005E56A1"/>
    <w:rsid w:val="005E60BD"/>
    <w:rsid w:val="005E693B"/>
    <w:rsid w:val="005F139B"/>
    <w:rsid w:val="005F1CDD"/>
    <w:rsid w:val="005F3733"/>
    <w:rsid w:val="005F3F6C"/>
    <w:rsid w:val="005F5222"/>
    <w:rsid w:val="005F524D"/>
    <w:rsid w:val="005F7D4E"/>
    <w:rsid w:val="006006E2"/>
    <w:rsid w:val="00600D78"/>
    <w:rsid w:val="006018A5"/>
    <w:rsid w:val="00602D39"/>
    <w:rsid w:val="00606265"/>
    <w:rsid w:val="00606561"/>
    <w:rsid w:val="00607634"/>
    <w:rsid w:val="0061428C"/>
    <w:rsid w:val="00614955"/>
    <w:rsid w:val="00614E0F"/>
    <w:rsid w:val="00615664"/>
    <w:rsid w:val="00620917"/>
    <w:rsid w:val="0062113F"/>
    <w:rsid w:val="00624473"/>
    <w:rsid w:val="006248B0"/>
    <w:rsid w:val="0062500A"/>
    <w:rsid w:val="00630BB4"/>
    <w:rsid w:val="0063104B"/>
    <w:rsid w:val="00631543"/>
    <w:rsid w:val="0063232B"/>
    <w:rsid w:val="00632719"/>
    <w:rsid w:val="00633B4A"/>
    <w:rsid w:val="0063477E"/>
    <w:rsid w:val="006363D4"/>
    <w:rsid w:val="00640386"/>
    <w:rsid w:val="0064058E"/>
    <w:rsid w:val="00642A9B"/>
    <w:rsid w:val="00642F25"/>
    <w:rsid w:val="0064340A"/>
    <w:rsid w:val="006466A1"/>
    <w:rsid w:val="00646753"/>
    <w:rsid w:val="00647125"/>
    <w:rsid w:val="006473CB"/>
    <w:rsid w:val="006507E2"/>
    <w:rsid w:val="00650B8E"/>
    <w:rsid w:val="00650C40"/>
    <w:rsid w:val="00651E2F"/>
    <w:rsid w:val="00651FB8"/>
    <w:rsid w:val="00652A95"/>
    <w:rsid w:val="00653F86"/>
    <w:rsid w:val="00660369"/>
    <w:rsid w:val="006611AC"/>
    <w:rsid w:val="00661995"/>
    <w:rsid w:val="00661BA2"/>
    <w:rsid w:val="0066216A"/>
    <w:rsid w:val="00662A3A"/>
    <w:rsid w:val="0066359B"/>
    <w:rsid w:val="00665535"/>
    <w:rsid w:val="006661DE"/>
    <w:rsid w:val="00666364"/>
    <w:rsid w:val="00666A90"/>
    <w:rsid w:val="006704AA"/>
    <w:rsid w:val="00671FE4"/>
    <w:rsid w:val="00672D24"/>
    <w:rsid w:val="00674313"/>
    <w:rsid w:val="00674B08"/>
    <w:rsid w:val="00683728"/>
    <w:rsid w:val="0068402F"/>
    <w:rsid w:val="00684403"/>
    <w:rsid w:val="006846FE"/>
    <w:rsid w:val="00685AF9"/>
    <w:rsid w:val="00690481"/>
    <w:rsid w:val="00690B4D"/>
    <w:rsid w:val="006918FB"/>
    <w:rsid w:val="00694018"/>
    <w:rsid w:val="00694087"/>
    <w:rsid w:val="00694E2F"/>
    <w:rsid w:val="00695571"/>
    <w:rsid w:val="00696CCF"/>
    <w:rsid w:val="006A1CE4"/>
    <w:rsid w:val="006A4F78"/>
    <w:rsid w:val="006A63EF"/>
    <w:rsid w:val="006A6BB0"/>
    <w:rsid w:val="006A73FB"/>
    <w:rsid w:val="006B17C5"/>
    <w:rsid w:val="006B1B7C"/>
    <w:rsid w:val="006B1E1C"/>
    <w:rsid w:val="006B3250"/>
    <w:rsid w:val="006B5B93"/>
    <w:rsid w:val="006C2543"/>
    <w:rsid w:val="006C2BCC"/>
    <w:rsid w:val="006C4F8A"/>
    <w:rsid w:val="006C5858"/>
    <w:rsid w:val="006C5D38"/>
    <w:rsid w:val="006C6214"/>
    <w:rsid w:val="006C7A1B"/>
    <w:rsid w:val="006C7BA6"/>
    <w:rsid w:val="006D1EB2"/>
    <w:rsid w:val="006D41F7"/>
    <w:rsid w:val="006D6C2C"/>
    <w:rsid w:val="006E0D5F"/>
    <w:rsid w:val="006E1D5F"/>
    <w:rsid w:val="006E252B"/>
    <w:rsid w:val="006E2958"/>
    <w:rsid w:val="006E3724"/>
    <w:rsid w:val="006E3ADE"/>
    <w:rsid w:val="006E4B87"/>
    <w:rsid w:val="006E4E98"/>
    <w:rsid w:val="006E5238"/>
    <w:rsid w:val="006E54B8"/>
    <w:rsid w:val="006E735E"/>
    <w:rsid w:val="006E77FF"/>
    <w:rsid w:val="006F064C"/>
    <w:rsid w:val="006F10D3"/>
    <w:rsid w:val="006F23C4"/>
    <w:rsid w:val="006F3B1E"/>
    <w:rsid w:val="006F4252"/>
    <w:rsid w:val="006F50D2"/>
    <w:rsid w:val="006F64B6"/>
    <w:rsid w:val="006F71F4"/>
    <w:rsid w:val="00701302"/>
    <w:rsid w:val="007016AE"/>
    <w:rsid w:val="00702739"/>
    <w:rsid w:val="00702D08"/>
    <w:rsid w:val="0070564D"/>
    <w:rsid w:val="00706A04"/>
    <w:rsid w:val="00707C00"/>
    <w:rsid w:val="00711B14"/>
    <w:rsid w:val="00712AFF"/>
    <w:rsid w:val="00713593"/>
    <w:rsid w:val="007139BC"/>
    <w:rsid w:val="0071440D"/>
    <w:rsid w:val="00714A60"/>
    <w:rsid w:val="00716986"/>
    <w:rsid w:val="007172D1"/>
    <w:rsid w:val="00723A6F"/>
    <w:rsid w:val="00724534"/>
    <w:rsid w:val="00725248"/>
    <w:rsid w:val="00725284"/>
    <w:rsid w:val="007272B4"/>
    <w:rsid w:val="007323DD"/>
    <w:rsid w:val="00735CA9"/>
    <w:rsid w:val="00735FB8"/>
    <w:rsid w:val="0073643F"/>
    <w:rsid w:val="00736ABE"/>
    <w:rsid w:val="00737722"/>
    <w:rsid w:val="00737B70"/>
    <w:rsid w:val="00741C02"/>
    <w:rsid w:val="0074489E"/>
    <w:rsid w:val="00745162"/>
    <w:rsid w:val="007459DF"/>
    <w:rsid w:val="00746609"/>
    <w:rsid w:val="00746887"/>
    <w:rsid w:val="00746DD1"/>
    <w:rsid w:val="00746EC8"/>
    <w:rsid w:val="00750308"/>
    <w:rsid w:val="007509A7"/>
    <w:rsid w:val="0075108A"/>
    <w:rsid w:val="00751217"/>
    <w:rsid w:val="007539B9"/>
    <w:rsid w:val="007542E3"/>
    <w:rsid w:val="00754E13"/>
    <w:rsid w:val="00761C23"/>
    <w:rsid w:val="00762D48"/>
    <w:rsid w:val="0076315C"/>
    <w:rsid w:val="00763370"/>
    <w:rsid w:val="00763A69"/>
    <w:rsid w:val="00763AB8"/>
    <w:rsid w:val="00763B45"/>
    <w:rsid w:val="00766A7D"/>
    <w:rsid w:val="00770278"/>
    <w:rsid w:val="00770A4C"/>
    <w:rsid w:val="007723AF"/>
    <w:rsid w:val="007729F7"/>
    <w:rsid w:val="00773DA3"/>
    <w:rsid w:val="00774A06"/>
    <w:rsid w:val="00774EF8"/>
    <w:rsid w:val="00775564"/>
    <w:rsid w:val="007765EF"/>
    <w:rsid w:val="00776AC1"/>
    <w:rsid w:val="00781D47"/>
    <w:rsid w:val="007826B5"/>
    <w:rsid w:val="007826DC"/>
    <w:rsid w:val="00782A93"/>
    <w:rsid w:val="00782E75"/>
    <w:rsid w:val="00784175"/>
    <w:rsid w:val="00784F34"/>
    <w:rsid w:val="00786BAD"/>
    <w:rsid w:val="00793AA8"/>
    <w:rsid w:val="00793BAC"/>
    <w:rsid w:val="00795293"/>
    <w:rsid w:val="00796945"/>
    <w:rsid w:val="007A178A"/>
    <w:rsid w:val="007A2868"/>
    <w:rsid w:val="007A2B5B"/>
    <w:rsid w:val="007A2D42"/>
    <w:rsid w:val="007A3056"/>
    <w:rsid w:val="007A3637"/>
    <w:rsid w:val="007A73A1"/>
    <w:rsid w:val="007A73D9"/>
    <w:rsid w:val="007B0C70"/>
    <w:rsid w:val="007B115D"/>
    <w:rsid w:val="007B12CB"/>
    <w:rsid w:val="007B27F3"/>
    <w:rsid w:val="007B2FCE"/>
    <w:rsid w:val="007B3D10"/>
    <w:rsid w:val="007B4A7E"/>
    <w:rsid w:val="007B5A33"/>
    <w:rsid w:val="007B6B5F"/>
    <w:rsid w:val="007C05B0"/>
    <w:rsid w:val="007C2851"/>
    <w:rsid w:val="007C3BE1"/>
    <w:rsid w:val="007C637F"/>
    <w:rsid w:val="007D3728"/>
    <w:rsid w:val="007D4801"/>
    <w:rsid w:val="007D4F43"/>
    <w:rsid w:val="007D5141"/>
    <w:rsid w:val="007D5ADD"/>
    <w:rsid w:val="007D7110"/>
    <w:rsid w:val="007D75F3"/>
    <w:rsid w:val="007E0712"/>
    <w:rsid w:val="007E2CDF"/>
    <w:rsid w:val="007E3D93"/>
    <w:rsid w:val="007E4EC9"/>
    <w:rsid w:val="007E574D"/>
    <w:rsid w:val="007E6B08"/>
    <w:rsid w:val="007E6B64"/>
    <w:rsid w:val="007F0F63"/>
    <w:rsid w:val="007F3935"/>
    <w:rsid w:val="007F4229"/>
    <w:rsid w:val="007F5F2A"/>
    <w:rsid w:val="007F71F7"/>
    <w:rsid w:val="007F77B4"/>
    <w:rsid w:val="00800979"/>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3E59"/>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12A1"/>
    <w:rsid w:val="00851ABB"/>
    <w:rsid w:val="00852D6C"/>
    <w:rsid w:val="0085355A"/>
    <w:rsid w:val="00853A97"/>
    <w:rsid w:val="00853F54"/>
    <w:rsid w:val="008575BC"/>
    <w:rsid w:val="008610A4"/>
    <w:rsid w:val="00861BAC"/>
    <w:rsid w:val="008627FF"/>
    <w:rsid w:val="00863A3B"/>
    <w:rsid w:val="008643DB"/>
    <w:rsid w:val="00865D6F"/>
    <w:rsid w:val="00867050"/>
    <w:rsid w:val="0087119B"/>
    <w:rsid w:val="0087188E"/>
    <w:rsid w:val="008734B9"/>
    <w:rsid w:val="008737DE"/>
    <w:rsid w:val="008747D9"/>
    <w:rsid w:val="00875A6F"/>
    <w:rsid w:val="00875A9C"/>
    <w:rsid w:val="00875BD6"/>
    <w:rsid w:val="00876CF2"/>
    <w:rsid w:val="008772C5"/>
    <w:rsid w:val="00881860"/>
    <w:rsid w:val="00884950"/>
    <w:rsid w:val="0088748E"/>
    <w:rsid w:val="00890D87"/>
    <w:rsid w:val="008913FD"/>
    <w:rsid w:val="00893EAA"/>
    <w:rsid w:val="008940E9"/>
    <w:rsid w:val="0089563D"/>
    <w:rsid w:val="00895731"/>
    <w:rsid w:val="008A0744"/>
    <w:rsid w:val="008A0755"/>
    <w:rsid w:val="008A1953"/>
    <w:rsid w:val="008A3C50"/>
    <w:rsid w:val="008A5B84"/>
    <w:rsid w:val="008A6218"/>
    <w:rsid w:val="008B087A"/>
    <w:rsid w:val="008B23C5"/>
    <w:rsid w:val="008B304B"/>
    <w:rsid w:val="008B426C"/>
    <w:rsid w:val="008B456D"/>
    <w:rsid w:val="008B6F57"/>
    <w:rsid w:val="008B796A"/>
    <w:rsid w:val="008C1761"/>
    <w:rsid w:val="008C3187"/>
    <w:rsid w:val="008C3846"/>
    <w:rsid w:val="008C390F"/>
    <w:rsid w:val="008C5DAD"/>
    <w:rsid w:val="008C7D2C"/>
    <w:rsid w:val="008D1064"/>
    <w:rsid w:val="008D1EA2"/>
    <w:rsid w:val="008D2F62"/>
    <w:rsid w:val="008D30FA"/>
    <w:rsid w:val="008D422E"/>
    <w:rsid w:val="008D425F"/>
    <w:rsid w:val="008D75C5"/>
    <w:rsid w:val="008D7F61"/>
    <w:rsid w:val="008E1185"/>
    <w:rsid w:val="008E3F38"/>
    <w:rsid w:val="008E40D0"/>
    <w:rsid w:val="008E5E07"/>
    <w:rsid w:val="008E6361"/>
    <w:rsid w:val="008E6B84"/>
    <w:rsid w:val="008E70EA"/>
    <w:rsid w:val="008F0049"/>
    <w:rsid w:val="008F1107"/>
    <w:rsid w:val="008F14D4"/>
    <w:rsid w:val="008F23AC"/>
    <w:rsid w:val="008F291E"/>
    <w:rsid w:val="008F2F41"/>
    <w:rsid w:val="0090331F"/>
    <w:rsid w:val="00905925"/>
    <w:rsid w:val="00905A5C"/>
    <w:rsid w:val="009067BC"/>
    <w:rsid w:val="00906E31"/>
    <w:rsid w:val="0090761D"/>
    <w:rsid w:val="00907910"/>
    <w:rsid w:val="00907FA2"/>
    <w:rsid w:val="009104DE"/>
    <w:rsid w:val="00910B3D"/>
    <w:rsid w:val="00911388"/>
    <w:rsid w:val="00911780"/>
    <w:rsid w:val="00912438"/>
    <w:rsid w:val="0091259D"/>
    <w:rsid w:val="00913FCB"/>
    <w:rsid w:val="0091431E"/>
    <w:rsid w:val="009148F0"/>
    <w:rsid w:val="00914958"/>
    <w:rsid w:val="00914A46"/>
    <w:rsid w:val="00914D3F"/>
    <w:rsid w:val="0091609F"/>
    <w:rsid w:val="00917DCB"/>
    <w:rsid w:val="0092139C"/>
    <w:rsid w:val="00921ADE"/>
    <w:rsid w:val="00921C8F"/>
    <w:rsid w:val="00925152"/>
    <w:rsid w:val="00927105"/>
    <w:rsid w:val="009275E7"/>
    <w:rsid w:val="009279E4"/>
    <w:rsid w:val="00927C15"/>
    <w:rsid w:val="00931286"/>
    <w:rsid w:val="009323D5"/>
    <w:rsid w:val="00933F37"/>
    <w:rsid w:val="009342E7"/>
    <w:rsid w:val="0093441D"/>
    <w:rsid w:val="0093537F"/>
    <w:rsid w:val="0093591C"/>
    <w:rsid w:val="00937680"/>
    <w:rsid w:val="00937812"/>
    <w:rsid w:val="00940472"/>
    <w:rsid w:val="0094163F"/>
    <w:rsid w:val="0094183D"/>
    <w:rsid w:val="00941F7F"/>
    <w:rsid w:val="00942B3C"/>
    <w:rsid w:val="00943821"/>
    <w:rsid w:val="00943A7B"/>
    <w:rsid w:val="0095085D"/>
    <w:rsid w:val="0095112D"/>
    <w:rsid w:val="00952A34"/>
    <w:rsid w:val="00954167"/>
    <w:rsid w:val="009554A8"/>
    <w:rsid w:val="00963AA4"/>
    <w:rsid w:val="009647AE"/>
    <w:rsid w:val="00964803"/>
    <w:rsid w:val="00966D8E"/>
    <w:rsid w:val="009701E0"/>
    <w:rsid w:val="00970478"/>
    <w:rsid w:val="00971A24"/>
    <w:rsid w:val="009720E4"/>
    <w:rsid w:val="00973B26"/>
    <w:rsid w:val="00973BDE"/>
    <w:rsid w:val="00974758"/>
    <w:rsid w:val="00974FBF"/>
    <w:rsid w:val="00975976"/>
    <w:rsid w:val="00976026"/>
    <w:rsid w:val="00976540"/>
    <w:rsid w:val="009767FB"/>
    <w:rsid w:val="009801CB"/>
    <w:rsid w:val="0098080B"/>
    <w:rsid w:val="00980C1B"/>
    <w:rsid w:val="009814E0"/>
    <w:rsid w:val="00981831"/>
    <w:rsid w:val="00983E04"/>
    <w:rsid w:val="00985532"/>
    <w:rsid w:val="009904C5"/>
    <w:rsid w:val="009928DB"/>
    <w:rsid w:val="00993216"/>
    <w:rsid w:val="00993BF9"/>
    <w:rsid w:val="009948E2"/>
    <w:rsid w:val="00994A57"/>
    <w:rsid w:val="009950E5"/>
    <w:rsid w:val="00996B26"/>
    <w:rsid w:val="009A0956"/>
    <w:rsid w:val="009A1C72"/>
    <w:rsid w:val="009A1F42"/>
    <w:rsid w:val="009A303A"/>
    <w:rsid w:val="009A360A"/>
    <w:rsid w:val="009A54A1"/>
    <w:rsid w:val="009A5ADB"/>
    <w:rsid w:val="009A6229"/>
    <w:rsid w:val="009B0B14"/>
    <w:rsid w:val="009B1172"/>
    <w:rsid w:val="009B3EFB"/>
    <w:rsid w:val="009B44D9"/>
    <w:rsid w:val="009B4739"/>
    <w:rsid w:val="009B61D4"/>
    <w:rsid w:val="009B7401"/>
    <w:rsid w:val="009B760D"/>
    <w:rsid w:val="009B7D68"/>
    <w:rsid w:val="009B7DC7"/>
    <w:rsid w:val="009C015B"/>
    <w:rsid w:val="009C05CD"/>
    <w:rsid w:val="009C074B"/>
    <w:rsid w:val="009C12CA"/>
    <w:rsid w:val="009C1310"/>
    <w:rsid w:val="009C33D8"/>
    <w:rsid w:val="009C38C1"/>
    <w:rsid w:val="009D1BEA"/>
    <w:rsid w:val="009D2012"/>
    <w:rsid w:val="009D21D9"/>
    <w:rsid w:val="009D264D"/>
    <w:rsid w:val="009D3584"/>
    <w:rsid w:val="009D79A9"/>
    <w:rsid w:val="009D79B7"/>
    <w:rsid w:val="009E0B37"/>
    <w:rsid w:val="009E1675"/>
    <w:rsid w:val="009E1687"/>
    <w:rsid w:val="009E26EE"/>
    <w:rsid w:val="009E2A36"/>
    <w:rsid w:val="009E352F"/>
    <w:rsid w:val="009E716D"/>
    <w:rsid w:val="009E793B"/>
    <w:rsid w:val="009E7E3E"/>
    <w:rsid w:val="009F047A"/>
    <w:rsid w:val="009F059D"/>
    <w:rsid w:val="009F069C"/>
    <w:rsid w:val="009F09EF"/>
    <w:rsid w:val="009F0AB3"/>
    <w:rsid w:val="009F0CF7"/>
    <w:rsid w:val="009F1F2D"/>
    <w:rsid w:val="009F45A3"/>
    <w:rsid w:val="009F49C4"/>
    <w:rsid w:val="009F4B48"/>
    <w:rsid w:val="009F5AA5"/>
    <w:rsid w:val="009F6172"/>
    <w:rsid w:val="009F685B"/>
    <w:rsid w:val="009F6F9A"/>
    <w:rsid w:val="009F7051"/>
    <w:rsid w:val="00A01CA1"/>
    <w:rsid w:val="00A021E7"/>
    <w:rsid w:val="00A0342C"/>
    <w:rsid w:val="00A051B5"/>
    <w:rsid w:val="00A06CE5"/>
    <w:rsid w:val="00A07448"/>
    <w:rsid w:val="00A10375"/>
    <w:rsid w:val="00A10CFE"/>
    <w:rsid w:val="00A10D27"/>
    <w:rsid w:val="00A10FCD"/>
    <w:rsid w:val="00A11DA7"/>
    <w:rsid w:val="00A20FCE"/>
    <w:rsid w:val="00A211E2"/>
    <w:rsid w:val="00A21704"/>
    <w:rsid w:val="00A21C3F"/>
    <w:rsid w:val="00A2247D"/>
    <w:rsid w:val="00A22C81"/>
    <w:rsid w:val="00A2343E"/>
    <w:rsid w:val="00A23B1E"/>
    <w:rsid w:val="00A23C0B"/>
    <w:rsid w:val="00A24D14"/>
    <w:rsid w:val="00A2685F"/>
    <w:rsid w:val="00A279CE"/>
    <w:rsid w:val="00A27EC3"/>
    <w:rsid w:val="00A30728"/>
    <w:rsid w:val="00A31387"/>
    <w:rsid w:val="00A314FA"/>
    <w:rsid w:val="00A31B34"/>
    <w:rsid w:val="00A321A1"/>
    <w:rsid w:val="00A3420C"/>
    <w:rsid w:val="00A356D9"/>
    <w:rsid w:val="00A3608B"/>
    <w:rsid w:val="00A366AD"/>
    <w:rsid w:val="00A373F9"/>
    <w:rsid w:val="00A400B2"/>
    <w:rsid w:val="00A4305D"/>
    <w:rsid w:val="00A434FA"/>
    <w:rsid w:val="00A46B63"/>
    <w:rsid w:val="00A46C1C"/>
    <w:rsid w:val="00A50C96"/>
    <w:rsid w:val="00A50E2D"/>
    <w:rsid w:val="00A51030"/>
    <w:rsid w:val="00A5439D"/>
    <w:rsid w:val="00A557B8"/>
    <w:rsid w:val="00A56F2F"/>
    <w:rsid w:val="00A6256E"/>
    <w:rsid w:val="00A65878"/>
    <w:rsid w:val="00A65976"/>
    <w:rsid w:val="00A700AA"/>
    <w:rsid w:val="00A701BB"/>
    <w:rsid w:val="00A709CD"/>
    <w:rsid w:val="00A73CDA"/>
    <w:rsid w:val="00A74BD2"/>
    <w:rsid w:val="00A80A77"/>
    <w:rsid w:val="00A80A9D"/>
    <w:rsid w:val="00A812B3"/>
    <w:rsid w:val="00A85DD0"/>
    <w:rsid w:val="00A86F7E"/>
    <w:rsid w:val="00A87D1C"/>
    <w:rsid w:val="00A921DD"/>
    <w:rsid w:val="00A9222D"/>
    <w:rsid w:val="00A92509"/>
    <w:rsid w:val="00A9386B"/>
    <w:rsid w:val="00A93967"/>
    <w:rsid w:val="00A943C3"/>
    <w:rsid w:val="00A947B5"/>
    <w:rsid w:val="00A948D4"/>
    <w:rsid w:val="00A94C40"/>
    <w:rsid w:val="00A94E3C"/>
    <w:rsid w:val="00A9520A"/>
    <w:rsid w:val="00AA0677"/>
    <w:rsid w:val="00AA1379"/>
    <w:rsid w:val="00AA2548"/>
    <w:rsid w:val="00AA3E31"/>
    <w:rsid w:val="00AA449E"/>
    <w:rsid w:val="00AA4DE4"/>
    <w:rsid w:val="00AA4E90"/>
    <w:rsid w:val="00AA50E1"/>
    <w:rsid w:val="00AA521B"/>
    <w:rsid w:val="00AA5F60"/>
    <w:rsid w:val="00AA6252"/>
    <w:rsid w:val="00AA6B19"/>
    <w:rsid w:val="00AB06F7"/>
    <w:rsid w:val="00AB17F6"/>
    <w:rsid w:val="00AB2C1C"/>
    <w:rsid w:val="00AB384F"/>
    <w:rsid w:val="00AC05F5"/>
    <w:rsid w:val="00AC1C8D"/>
    <w:rsid w:val="00AC2889"/>
    <w:rsid w:val="00AC4302"/>
    <w:rsid w:val="00AC5330"/>
    <w:rsid w:val="00AC675E"/>
    <w:rsid w:val="00AC7F89"/>
    <w:rsid w:val="00AD0CE8"/>
    <w:rsid w:val="00AD3C7D"/>
    <w:rsid w:val="00AD46B0"/>
    <w:rsid w:val="00AD4EEB"/>
    <w:rsid w:val="00AD501D"/>
    <w:rsid w:val="00AD50B9"/>
    <w:rsid w:val="00AD6F4E"/>
    <w:rsid w:val="00AD7197"/>
    <w:rsid w:val="00AE110C"/>
    <w:rsid w:val="00AE124E"/>
    <w:rsid w:val="00AE297B"/>
    <w:rsid w:val="00AE3361"/>
    <w:rsid w:val="00AE37A8"/>
    <w:rsid w:val="00AE53EA"/>
    <w:rsid w:val="00AE5C63"/>
    <w:rsid w:val="00AE5F99"/>
    <w:rsid w:val="00AE75B2"/>
    <w:rsid w:val="00AF07CF"/>
    <w:rsid w:val="00AF300C"/>
    <w:rsid w:val="00AF52F4"/>
    <w:rsid w:val="00AF5D44"/>
    <w:rsid w:val="00B01A3B"/>
    <w:rsid w:val="00B04FD2"/>
    <w:rsid w:val="00B068CF"/>
    <w:rsid w:val="00B06A3D"/>
    <w:rsid w:val="00B10550"/>
    <w:rsid w:val="00B122B3"/>
    <w:rsid w:val="00B123CC"/>
    <w:rsid w:val="00B12C71"/>
    <w:rsid w:val="00B12E91"/>
    <w:rsid w:val="00B13887"/>
    <w:rsid w:val="00B144C1"/>
    <w:rsid w:val="00B15B4E"/>
    <w:rsid w:val="00B164D4"/>
    <w:rsid w:val="00B1693A"/>
    <w:rsid w:val="00B17438"/>
    <w:rsid w:val="00B17C93"/>
    <w:rsid w:val="00B21E43"/>
    <w:rsid w:val="00B2200F"/>
    <w:rsid w:val="00B23907"/>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37C8"/>
    <w:rsid w:val="00B857B6"/>
    <w:rsid w:val="00B87633"/>
    <w:rsid w:val="00B9072C"/>
    <w:rsid w:val="00B90AA1"/>
    <w:rsid w:val="00B92593"/>
    <w:rsid w:val="00B930BE"/>
    <w:rsid w:val="00B944EC"/>
    <w:rsid w:val="00B952C6"/>
    <w:rsid w:val="00B95759"/>
    <w:rsid w:val="00B95EF0"/>
    <w:rsid w:val="00B966ED"/>
    <w:rsid w:val="00B96E6D"/>
    <w:rsid w:val="00BA325F"/>
    <w:rsid w:val="00BA3BAB"/>
    <w:rsid w:val="00BA3E38"/>
    <w:rsid w:val="00BA4176"/>
    <w:rsid w:val="00BA5E68"/>
    <w:rsid w:val="00BA743F"/>
    <w:rsid w:val="00BA7514"/>
    <w:rsid w:val="00BB226A"/>
    <w:rsid w:val="00BB247E"/>
    <w:rsid w:val="00BB739F"/>
    <w:rsid w:val="00BB766E"/>
    <w:rsid w:val="00BB771F"/>
    <w:rsid w:val="00BB7FEC"/>
    <w:rsid w:val="00BC08FD"/>
    <w:rsid w:val="00BC3575"/>
    <w:rsid w:val="00BC3646"/>
    <w:rsid w:val="00BC3FCB"/>
    <w:rsid w:val="00BC40FB"/>
    <w:rsid w:val="00BC4B6B"/>
    <w:rsid w:val="00BC5B45"/>
    <w:rsid w:val="00BC5CEC"/>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2990"/>
    <w:rsid w:val="00BF4B59"/>
    <w:rsid w:val="00BF5031"/>
    <w:rsid w:val="00BF5BA3"/>
    <w:rsid w:val="00C00FD0"/>
    <w:rsid w:val="00C04CFD"/>
    <w:rsid w:val="00C06A48"/>
    <w:rsid w:val="00C1156A"/>
    <w:rsid w:val="00C11743"/>
    <w:rsid w:val="00C13C06"/>
    <w:rsid w:val="00C2267D"/>
    <w:rsid w:val="00C22BFE"/>
    <w:rsid w:val="00C22F2F"/>
    <w:rsid w:val="00C23171"/>
    <w:rsid w:val="00C233F5"/>
    <w:rsid w:val="00C23453"/>
    <w:rsid w:val="00C23828"/>
    <w:rsid w:val="00C24625"/>
    <w:rsid w:val="00C26F8B"/>
    <w:rsid w:val="00C27071"/>
    <w:rsid w:val="00C32524"/>
    <w:rsid w:val="00C3386A"/>
    <w:rsid w:val="00C36552"/>
    <w:rsid w:val="00C36DAE"/>
    <w:rsid w:val="00C416B1"/>
    <w:rsid w:val="00C418D8"/>
    <w:rsid w:val="00C433E2"/>
    <w:rsid w:val="00C43701"/>
    <w:rsid w:val="00C44A5D"/>
    <w:rsid w:val="00C44BF9"/>
    <w:rsid w:val="00C46143"/>
    <w:rsid w:val="00C53347"/>
    <w:rsid w:val="00C53BE3"/>
    <w:rsid w:val="00C5638F"/>
    <w:rsid w:val="00C61357"/>
    <w:rsid w:val="00C63EBC"/>
    <w:rsid w:val="00C658D4"/>
    <w:rsid w:val="00C65CCE"/>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382A"/>
    <w:rsid w:val="00C9539F"/>
    <w:rsid w:val="00C9553E"/>
    <w:rsid w:val="00CA1266"/>
    <w:rsid w:val="00CA2385"/>
    <w:rsid w:val="00CA2E22"/>
    <w:rsid w:val="00CA65ED"/>
    <w:rsid w:val="00CA7ADA"/>
    <w:rsid w:val="00CA7B44"/>
    <w:rsid w:val="00CA7DFC"/>
    <w:rsid w:val="00CB1A50"/>
    <w:rsid w:val="00CB1DF6"/>
    <w:rsid w:val="00CB2397"/>
    <w:rsid w:val="00CB569B"/>
    <w:rsid w:val="00CC04AD"/>
    <w:rsid w:val="00CC04FB"/>
    <w:rsid w:val="00CC1EE8"/>
    <w:rsid w:val="00CC2BBB"/>
    <w:rsid w:val="00CC2C40"/>
    <w:rsid w:val="00CC3DD1"/>
    <w:rsid w:val="00CC447F"/>
    <w:rsid w:val="00CC5C0B"/>
    <w:rsid w:val="00CC7C0B"/>
    <w:rsid w:val="00CD05BE"/>
    <w:rsid w:val="00CD09D0"/>
    <w:rsid w:val="00CD1411"/>
    <w:rsid w:val="00CD174D"/>
    <w:rsid w:val="00CD1B08"/>
    <w:rsid w:val="00CD5AA3"/>
    <w:rsid w:val="00CD5CF3"/>
    <w:rsid w:val="00CD646B"/>
    <w:rsid w:val="00CD680B"/>
    <w:rsid w:val="00CD7F63"/>
    <w:rsid w:val="00CE1DB4"/>
    <w:rsid w:val="00CE1FDE"/>
    <w:rsid w:val="00CE2951"/>
    <w:rsid w:val="00CE4AAF"/>
    <w:rsid w:val="00CE5230"/>
    <w:rsid w:val="00CF1049"/>
    <w:rsid w:val="00CF19E7"/>
    <w:rsid w:val="00CF28D7"/>
    <w:rsid w:val="00CF2B6E"/>
    <w:rsid w:val="00CF6EEB"/>
    <w:rsid w:val="00CF7799"/>
    <w:rsid w:val="00D01338"/>
    <w:rsid w:val="00D01EB6"/>
    <w:rsid w:val="00D02F34"/>
    <w:rsid w:val="00D037B9"/>
    <w:rsid w:val="00D04A79"/>
    <w:rsid w:val="00D07E74"/>
    <w:rsid w:val="00D10978"/>
    <w:rsid w:val="00D11FEA"/>
    <w:rsid w:val="00D13117"/>
    <w:rsid w:val="00D141E3"/>
    <w:rsid w:val="00D14612"/>
    <w:rsid w:val="00D14818"/>
    <w:rsid w:val="00D14C46"/>
    <w:rsid w:val="00D15564"/>
    <w:rsid w:val="00D15D61"/>
    <w:rsid w:val="00D17F70"/>
    <w:rsid w:val="00D20037"/>
    <w:rsid w:val="00D2007F"/>
    <w:rsid w:val="00D211C6"/>
    <w:rsid w:val="00D22DA9"/>
    <w:rsid w:val="00D22F23"/>
    <w:rsid w:val="00D233A1"/>
    <w:rsid w:val="00D24426"/>
    <w:rsid w:val="00D26085"/>
    <w:rsid w:val="00D26179"/>
    <w:rsid w:val="00D272C9"/>
    <w:rsid w:val="00D27ADC"/>
    <w:rsid w:val="00D27C0A"/>
    <w:rsid w:val="00D303ED"/>
    <w:rsid w:val="00D3599E"/>
    <w:rsid w:val="00D35D16"/>
    <w:rsid w:val="00D372E8"/>
    <w:rsid w:val="00D41B1B"/>
    <w:rsid w:val="00D43A09"/>
    <w:rsid w:val="00D47E13"/>
    <w:rsid w:val="00D5074B"/>
    <w:rsid w:val="00D517B7"/>
    <w:rsid w:val="00D521FF"/>
    <w:rsid w:val="00D531D9"/>
    <w:rsid w:val="00D549C4"/>
    <w:rsid w:val="00D57972"/>
    <w:rsid w:val="00D600B4"/>
    <w:rsid w:val="00D60A27"/>
    <w:rsid w:val="00D627E8"/>
    <w:rsid w:val="00D630DD"/>
    <w:rsid w:val="00D6361D"/>
    <w:rsid w:val="00D6417A"/>
    <w:rsid w:val="00D64761"/>
    <w:rsid w:val="00D64B3D"/>
    <w:rsid w:val="00D64CE8"/>
    <w:rsid w:val="00D657BA"/>
    <w:rsid w:val="00D6588C"/>
    <w:rsid w:val="00D70BCF"/>
    <w:rsid w:val="00D718E1"/>
    <w:rsid w:val="00D725DD"/>
    <w:rsid w:val="00D739BD"/>
    <w:rsid w:val="00D766A6"/>
    <w:rsid w:val="00D76C8A"/>
    <w:rsid w:val="00D801E8"/>
    <w:rsid w:val="00D802D6"/>
    <w:rsid w:val="00D827FD"/>
    <w:rsid w:val="00D8292C"/>
    <w:rsid w:val="00D82FE5"/>
    <w:rsid w:val="00D83056"/>
    <w:rsid w:val="00D83F22"/>
    <w:rsid w:val="00D87279"/>
    <w:rsid w:val="00D87A37"/>
    <w:rsid w:val="00D87F83"/>
    <w:rsid w:val="00D94C59"/>
    <w:rsid w:val="00D94ECD"/>
    <w:rsid w:val="00D96778"/>
    <w:rsid w:val="00DA02D3"/>
    <w:rsid w:val="00DA046E"/>
    <w:rsid w:val="00DA05A5"/>
    <w:rsid w:val="00DA1B34"/>
    <w:rsid w:val="00DA284F"/>
    <w:rsid w:val="00DA2D71"/>
    <w:rsid w:val="00DA5EFD"/>
    <w:rsid w:val="00DA6CBF"/>
    <w:rsid w:val="00DB0613"/>
    <w:rsid w:val="00DB117C"/>
    <w:rsid w:val="00DB4DEE"/>
    <w:rsid w:val="00DB7337"/>
    <w:rsid w:val="00DB7482"/>
    <w:rsid w:val="00DC08AE"/>
    <w:rsid w:val="00DC12F7"/>
    <w:rsid w:val="00DC20BE"/>
    <w:rsid w:val="00DC353F"/>
    <w:rsid w:val="00DC49AE"/>
    <w:rsid w:val="00DC4DC5"/>
    <w:rsid w:val="00DC5826"/>
    <w:rsid w:val="00DC658E"/>
    <w:rsid w:val="00DC7D4F"/>
    <w:rsid w:val="00DD274E"/>
    <w:rsid w:val="00DD281F"/>
    <w:rsid w:val="00DD2CD0"/>
    <w:rsid w:val="00DD31CE"/>
    <w:rsid w:val="00DD37C2"/>
    <w:rsid w:val="00DD3D53"/>
    <w:rsid w:val="00DD3D58"/>
    <w:rsid w:val="00DD46AE"/>
    <w:rsid w:val="00DD4EC5"/>
    <w:rsid w:val="00DD5618"/>
    <w:rsid w:val="00DD6EA3"/>
    <w:rsid w:val="00DE076D"/>
    <w:rsid w:val="00DE30F0"/>
    <w:rsid w:val="00DE486C"/>
    <w:rsid w:val="00DE5B57"/>
    <w:rsid w:val="00DE6003"/>
    <w:rsid w:val="00DE61EC"/>
    <w:rsid w:val="00DE77D2"/>
    <w:rsid w:val="00DE7DED"/>
    <w:rsid w:val="00DF0212"/>
    <w:rsid w:val="00DF0F41"/>
    <w:rsid w:val="00DF4606"/>
    <w:rsid w:val="00E01981"/>
    <w:rsid w:val="00E025D9"/>
    <w:rsid w:val="00E03224"/>
    <w:rsid w:val="00E04D98"/>
    <w:rsid w:val="00E051CB"/>
    <w:rsid w:val="00E05418"/>
    <w:rsid w:val="00E07FF1"/>
    <w:rsid w:val="00E12219"/>
    <w:rsid w:val="00E141A8"/>
    <w:rsid w:val="00E15596"/>
    <w:rsid w:val="00E1580C"/>
    <w:rsid w:val="00E16CBE"/>
    <w:rsid w:val="00E20859"/>
    <w:rsid w:val="00E2093F"/>
    <w:rsid w:val="00E2246D"/>
    <w:rsid w:val="00E23045"/>
    <w:rsid w:val="00E23053"/>
    <w:rsid w:val="00E23405"/>
    <w:rsid w:val="00E234F1"/>
    <w:rsid w:val="00E23B1D"/>
    <w:rsid w:val="00E23D71"/>
    <w:rsid w:val="00E25BEE"/>
    <w:rsid w:val="00E267A2"/>
    <w:rsid w:val="00E26834"/>
    <w:rsid w:val="00E32102"/>
    <w:rsid w:val="00E3283A"/>
    <w:rsid w:val="00E3304F"/>
    <w:rsid w:val="00E331A9"/>
    <w:rsid w:val="00E33F0B"/>
    <w:rsid w:val="00E34174"/>
    <w:rsid w:val="00E35525"/>
    <w:rsid w:val="00E36A09"/>
    <w:rsid w:val="00E40395"/>
    <w:rsid w:val="00E40A2C"/>
    <w:rsid w:val="00E40FB5"/>
    <w:rsid w:val="00E41F34"/>
    <w:rsid w:val="00E4274D"/>
    <w:rsid w:val="00E42CFD"/>
    <w:rsid w:val="00E445E4"/>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65CC"/>
    <w:rsid w:val="00E776A9"/>
    <w:rsid w:val="00E81EE6"/>
    <w:rsid w:val="00E8362C"/>
    <w:rsid w:val="00E84006"/>
    <w:rsid w:val="00E8457D"/>
    <w:rsid w:val="00E86A84"/>
    <w:rsid w:val="00E86E1D"/>
    <w:rsid w:val="00E86F15"/>
    <w:rsid w:val="00E87F6A"/>
    <w:rsid w:val="00E95693"/>
    <w:rsid w:val="00E9596D"/>
    <w:rsid w:val="00E95FA6"/>
    <w:rsid w:val="00E96231"/>
    <w:rsid w:val="00E972DA"/>
    <w:rsid w:val="00E973FB"/>
    <w:rsid w:val="00E97596"/>
    <w:rsid w:val="00E97BDE"/>
    <w:rsid w:val="00E97CD1"/>
    <w:rsid w:val="00EA014A"/>
    <w:rsid w:val="00EA1928"/>
    <w:rsid w:val="00EA1A9A"/>
    <w:rsid w:val="00EA21A7"/>
    <w:rsid w:val="00EA5144"/>
    <w:rsid w:val="00EA565A"/>
    <w:rsid w:val="00EA7C8A"/>
    <w:rsid w:val="00EB0A94"/>
    <w:rsid w:val="00EB1054"/>
    <w:rsid w:val="00EB20EC"/>
    <w:rsid w:val="00EB2FF5"/>
    <w:rsid w:val="00EB32FC"/>
    <w:rsid w:val="00EB37B5"/>
    <w:rsid w:val="00EB4666"/>
    <w:rsid w:val="00EB5438"/>
    <w:rsid w:val="00EB61A1"/>
    <w:rsid w:val="00EB65D3"/>
    <w:rsid w:val="00EB68B6"/>
    <w:rsid w:val="00EB754A"/>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EF2892"/>
    <w:rsid w:val="00EF3BEF"/>
    <w:rsid w:val="00EF4E79"/>
    <w:rsid w:val="00F00CF6"/>
    <w:rsid w:val="00F0116E"/>
    <w:rsid w:val="00F01D3F"/>
    <w:rsid w:val="00F0249C"/>
    <w:rsid w:val="00F02564"/>
    <w:rsid w:val="00F02B19"/>
    <w:rsid w:val="00F02CD0"/>
    <w:rsid w:val="00F037BC"/>
    <w:rsid w:val="00F04D1D"/>
    <w:rsid w:val="00F07572"/>
    <w:rsid w:val="00F159F5"/>
    <w:rsid w:val="00F1692A"/>
    <w:rsid w:val="00F16CCB"/>
    <w:rsid w:val="00F1706A"/>
    <w:rsid w:val="00F21BD2"/>
    <w:rsid w:val="00F307CE"/>
    <w:rsid w:val="00F31A44"/>
    <w:rsid w:val="00F321BA"/>
    <w:rsid w:val="00F33B14"/>
    <w:rsid w:val="00F3427A"/>
    <w:rsid w:val="00F362B4"/>
    <w:rsid w:val="00F3639C"/>
    <w:rsid w:val="00F36C94"/>
    <w:rsid w:val="00F37AC0"/>
    <w:rsid w:val="00F37F85"/>
    <w:rsid w:val="00F402CC"/>
    <w:rsid w:val="00F404E4"/>
    <w:rsid w:val="00F40824"/>
    <w:rsid w:val="00F42537"/>
    <w:rsid w:val="00F4255E"/>
    <w:rsid w:val="00F44185"/>
    <w:rsid w:val="00F4464E"/>
    <w:rsid w:val="00F50247"/>
    <w:rsid w:val="00F50EC0"/>
    <w:rsid w:val="00F5104C"/>
    <w:rsid w:val="00F52B46"/>
    <w:rsid w:val="00F53720"/>
    <w:rsid w:val="00F545B1"/>
    <w:rsid w:val="00F55D7B"/>
    <w:rsid w:val="00F5663E"/>
    <w:rsid w:val="00F6141B"/>
    <w:rsid w:val="00F62B05"/>
    <w:rsid w:val="00F62C3C"/>
    <w:rsid w:val="00F62ED4"/>
    <w:rsid w:val="00F66628"/>
    <w:rsid w:val="00F67B18"/>
    <w:rsid w:val="00F71176"/>
    <w:rsid w:val="00F77815"/>
    <w:rsid w:val="00F77925"/>
    <w:rsid w:val="00F80D5C"/>
    <w:rsid w:val="00F8191E"/>
    <w:rsid w:val="00F82D21"/>
    <w:rsid w:val="00F83521"/>
    <w:rsid w:val="00F835B3"/>
    <w:rsid w:val="00F858C7"/>
    <w:rsid w:val="00F8688B"/>
    <w:rsid w:val="00F879AB"/>
    <w:rsid w:val="00F92384"/>
    <w:rsid w:val="00F92846"/>
    <w:rsid w:val="00F92EC4"/>
    <w:rsid w:val="00F93B6A"/>
    <w:rsid w:val="00F96552"/>
    <w:rsid w:val="00F9656A"/>
    <w:rsid w:val="00FA2501"/>
    <w:rsid w:val="00FA3F41"/>
    <w:rsid w:val="00FA4464"/>
    <w:rsid w:val="00FA646A"/>
    <w:rsid w:val="00FA78AE"/>
    <w:rsid w:val="00FA7D25"/>
    <w:rsid w:val="00FB0205"/>
    <w:rsid w:val="00FB0E99"/>
    <w:rsid w:val="00FB4A92"/>
    <w:rsid w:val="00FB6E8A"/>
    <w:rsid w:val="00FC1670"/>
    <w:rsid w:val="00FC1AD9"/>
    <w:rsid w:val="00FC206E"/>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49593">
      <w:bodyDiv w:val="1"/>
      <w:marLeft w:val="0"/>
      <w:marRight w:val="0"/>
      <w:marTop w:val="0"/>
      <w:marBottom w:val="0"/>
      <w:divBdr>
        <w:top w:val="none" w:sz="0" w:space="0" w:color="auto"/>
        <w:left w:val="none" w:sz="0" w:space="0" w:color="auto"/>
        <w:bottom w:val="none" w:sz="0" w:space="0" w:color="auto"/>
        <w:right w:val="none" w:sz="0" w:space="0" w:color="auto"/>
      </w:divBdr>
      <w:divsChild>
        <w:div w:id="273053292">
          <w:marLeft w:val="0"/>
          <w:marRight w:val="0"/>
          <w:marTop w:val="0"/>
          <w:marBottom w:val="0"/>
          <w:divBdr>
            <w:top w:val="none" w:sz="0" w:space="0" w:color="auto"/>
            <w:left w:val="none" w:sz="0" w:space="0" w:color="auto"/>
            <w:bottom w:val="none" w:sz="0" w:space="0" w:color="auto"/>
            <w:right w:val="none" w:sz="0" w:space="0" w:color="auto"/>
          </w:divBdr>
        </w:div>
        <w:div w:id="1024594715">
          <w:marLeft w:val="0"/>
          <w:marRight w:val="0"/>
          <w:marTop w:val="0"/>
          <w:marBottom w:val="0"/>
          <w:divBdr>
            <w:top w:val="none" w:sz="0" w:space="0" w:color="auto"/>
            <w:left w:val="none" w:sz="0" w:space="0" w:color="auto"/>
            <w:bottom w:val="none" w:sz="0" w:space="0" w:color="auto"/>
            <w:right w:val="none" w:sz="0" w:space="0" w:color="auto"/>
          </w:divBdr>
        </w:div>
        <w:div w:id="2041004372">
          <w:marLeft w:val="0"/>
          <w:marRight w:val="0"/>
          <w:marTop w:val="0"/>
          <w:marBottom w:val="0"/>
          <w:divBdr>
            <w:top w:val="none" w:sz="0" w:space="0" w:color="auto"/>
            <w:left w:val="none" w:sz="0" w:space="0" w:color="auto"/>
            <w:bottom w:val="none" w:sz="0" w:space="0" w:color="auto"/>
            <w:right w:val="none" w:sz="0" w:space="0" w:color="auto"/>
          </w:divBdr>
        </w:div>
      </w:divsChild>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2025-11-10T17:52:00Z</cp:lastPrinted>
  <dcterms:created xsi:type="dcterms:W3CDTF">2026-06-29T23:51:00Z</dcterms:created>
  <dcterms:modified xsi:type="dcterms:W3CDTF">2026-06-29T23:51:00Z</dcterms:modified>
</cp:coreProperties>
</file>