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409"/>
        <w:gridCol w:w="2977"/>
        <w:gridCol w:w="2410"/>
      </w:tblGrid>
      <w:tr w:rsidR="00572C74" w14:paraId="1602C609" w14:textId="77777777" w:rsidTr="00AF54FD">
        <w:tc>
          <w:tcPr>
            <w:tcW w:w="1701" w:type="dxa"/>
          </w:tcPr>
          <w:p w14:paraId="2FD0FAE0" w14:textId="77777777" w:rsidR="00572C74" w:rsidRPr="005D1DEC" w:rsidRDefault="00572C74" w:rsidP="009A1EA6">
            <w:pPr>
              <w:jc w:val="center"/>
              <w:rPr>
                <w:sz w:val="22"/>
                <w:szCs w:val="22"/>
              </w:rPr>
            </w:pPr>
            <w:r w:rsidRPr="005D1DEC">
              <w:rPr>
                <w:sz w:val="22"/>
                <w:szCs w:val="22"/>
              </w:rPr>
              <w:t>Наименование</w:t>
            </w:r>
            <w:r w:rsidR="009A1EA6" w:rsidRPr="005D1DEC">
              <w:rPr>
                <w:sz w:val="22"/>
                <w:szCs w:val="22"/>
              </w:rPr>
              <w:t xml:space="preserve"> </w:t>
            </w:r>
            <w:r w:rsidRPr="005D1DEC">
              <w:rPr>
                <w:sz w:val="22"/>
                <w:szCs w:val="22"/>
              </w:rPr>
              <w:t>испытываемой</w:t>
            </w:r>
          </w:p>
          <w:p w14:paraId="7F351DE4" w14:textId="77777777" w:rsidR="00572C74" w:rsidRPr="005D1DEC" w:rsidRDefault="00572C74" w:rsidP="005D1DEC">
            <w:pPr>
              <w:jc w:val="center"/>
              <w:rPr>
                <w:sz w:val="22"/>
                <w:szCs w:val="22"/>
              </w:rPr>
            </w:pPr>
            <w:r w:rsidRPr="005D1DEC">
              <w:rPr>
                <w:sz w:val="22"/>
                <w:szCs w:val="22"/>
              </w:rPr>
              <w:t>продукции в</w:t>
            </w:r>
            <w:r w:rsidR="00C967B7" w:rsidRPr="005D1DEC">
              <w:rPr>
                <w:sz w:val="22"/>
                <w:szCs w:val="22"/>
              </w:rPr>
              <w:t xml:space="preserve"> </w:t>
            </w:r>
            <w:r w:rsidRPr="005D1DEC">
              <w:rPr>
                <w:sz w:val="22"/>
                <w:szCs w:val="22"/>
              </w:rPr>
              <w:t>строительстве</w:t>
            </w:r>
          </w:p>
        </w:tc>
        <w:tc>
          <w:tcPr>
            <w:tcW w:w="2409" w:type="dxa"/>
          </w:tcPr>
          <w:p w14:paraId="33C8AEB6" w14:textId="77777777" w:rsidR="00572C74" w:rsidRPr="005D1DEC" w:rsidRDefault="00572C74" w:rsidP="00C967B7">
            <w:pPr>
              <w:jc w:val="center"/>
              <w:rPr>
                <w:sz w:val="22"/>
                <w:szCs w:val="22"/>
              </w:rPr>
            </w:pPr>
            <w:r w:rsidRPr="005D1DEC">
              <w:rPr>
                <w:sz w:val="22"/>
                <w:szCs w:val="22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2977" w:type="dxa"/>
          </w:tcPr>
          <w:p w14:paraId="34E351C3" w14:textId="77777777" w:rsidR="00572C74" w:rsidRPr="005D1DEC" w:rsidRDefault="00572C74" w:rsidP="00265097">
            <w:pPr>
              <w:jc w:val="center"/>
              <w:rPr>
                <w:sz w:val="22"/>
                <w:szCs w:val="22"/>
              </w:rPr>
            </w:pPr>
            <w:r w:rsidRPr="005D1DEC">
              <w:rPr>
                <w:sz w:val="22"/>
                <w:szCs w:val="22"/>
              </w:rPr>
              <w:t xml:space="preserve">Наименование испытаний и (или) определяемых параметров </w:t>
            </w:r>
          </w:p>
          <w:p w14:paraId="0FC470EC" w14:textId="77777777" w:rsidR="00D32790" w:rsidRPr="005D1DEC" w:rsidRDefault="00D32790" w:rsidP="00C967B7">
            <w:pPr>
              <w:jc w:val="center"/>
              <w:rPr>
                <w:sz w:val="22"/>
                <w:szCs w:val="22"/>
              </w:rPr>
            </w:pPr>
            <w:r w:rsidRPr="005D1DEC">
              <w:rPr>
                <w:sz w:val="22"/>
                <w:szCs w:val="22"/>
              </w:rPr>
              <w:t>строительных процессов</w:t>
            </w:r>
          </w:p>
        </w:tc>
        <w:tc>
          <w:tcPr>
            <w:tcW w:w="2410" w:type="dxa"/>
          </w:tcPr>
          <w:p w14:paraId="7E2CC15B" w14:textId="77777777" w:rsidR="00572C74" w:rsidRPr="005D1DEC" w:rsidRDefault="00572C74" w:rsidP="00FF5881">
            <w:pPr>
              <w:jc w:val="center"/>
              <w:rPr>
                <w:sz w:val="22"/>
                <w:szCs w:val="22"/>
              </w:rPr>
            </w:pPr>
            <w:r w:rsidRPr="005D1DEC">
              <w:rPr>
                <w:sz w:val="22"/>
                <w:szCs w:val="22"/>
              </w:rPr>
              <w:t>Обозначение ТНПА, устанавливающего</w:t>
            </w:r>
            <w:r w:rsidR="004C313B" w:rsidRPr="005D1DEC">
              <w:rPr>
                <w:sz w:val="22"/>
                <w:szCs w:val="22"/>
              </w:rPr>
              <w:t xml:space="preserve"> </w:t>
            </w:r>
            <w:r w:rsidRPr="005D1DEC">
              <w:rPr>
                <w:sz w:val="22"/>
                <w:szCs w:val="22"/>
              </w:rPr>
              <w:t>методику проведения испытаний (контроля) продукции в строительстве</w:t>
            </w:r>
          </w:p>
        </w:tc>
      </w:tr>
      <w:tr w:rsidR="00AF54FD" w14:paraId="1EF6F448" w14:textId="77777777" w:rsidTr="00AF54FD">
        <w:trPr>
          <w:trHeight w:val="2287"/>
        </w:trPr>
        <w:tc>
          <w:tcPr>
            <w:tcW w:w="1701" w:type="dxa"/>
          </w:tcPr>
          <w:p w14:paraId="0373F20F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Системы ограждений</w:t>
            </w:r>
          </w:p>
          <w:p w14:paraId="1219D210" w14:textId="77777777" w:rsidR="00AF54FD" w:rsidRPr="00AF54FD" w:rsidRDefault="00AF54FD" w:rsidP="00AF54FD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14:paraId="039C7487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ТУ BY 19</w:t>
            </w:r>
            <w:r>
              <w:rPr>
                <w:sz w:val="22"/>
                <w:szCs w:val="22"/>
                <w:lang w:eastAsia="en-US" w:bidi="en-US"/>
              </w:rPr>
              <w:t>2634098</w:t>
            </w:r>
            <w:r w:rsidRPr="00AF54FD">
              <w:rPr>
                <w:sz w:val="22"/>
                <w:szCs w:val="22"/>
                <w:lang w:eastAsia="en-US" w:bidi="en-US"/>
              </w:rPr>
              <w:t>.00</w:t>
            </w:r>
            <w:r>
              <w:rPr>
                <w:sz w:val="22"/>
                <w:szCs w:val="22"/>
                <w:lang w:eastAsia="en-US" w:bidi="en-US"/>
              </w:rPr>
              <w:t>1</w:t>
            </w:r>
            <w:r w:rsidRPr="00AF54FD">
              <w:rPr>
                <w:sz w:val="22"/>
                <w:szCs w:val="22"/>
                <w:lang w:eastAsia="en-US" w:bidi="en-US"/>
              </w:rPr>
              <w:t>-202</w:t>
            </w:r>
            <w:r>
              <w:rPr>
                <w:sz w:val="22"/>
                <w:szCs w:val="22"/>
                <w:lang w:eastAsia="en-US" w:bidi="en-US"/>
              </w:rPr>
              <w:t>3</w:t>
            </w:r>
          </w:p>
          <w:p w14:paraId="242F01D0" w14:textId="77777777" w:rsidR="00AF54FD" w:rsidRPr="00AF54FD" w:rsidRDefault="00AF54FD" w:rsidP="00AF54FD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</w:tcPr>
          <w:p w14:paraId="3A6546D4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Основные размеры и предельные отклонения:</w:t>
            </w:r>
          </w:p>
          <w:p w14:paraId="5A5B0AAE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- отклонение от линейных размеров;</w:t>
            </w:r>
          </w:p>
          <w:p w14:paraId="71B5A2FA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- отклонение от перпендикулярности;</w:t>
            </w:r>
          </w:p>
          <w:p w14:paraId="603A54FE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- отклонение от прямолинейности;</w:t>
            </w:r>
          </w:p>
          <w:p w14:paraId="38DB7DFF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-отклонение от равенства диагоналей</w:t>
            </w:r>
          </w:p>
          <w:p w14:paraId="577D84CA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Отклонение от заданного угла сопряжения.</w:t>
            </w:r>
          </w:p>
          <w:p w14:paraId="055C1B78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Качества сварных швов.</w:t>
            </w:r>
          </w:p>
          <w:p w14:paraId="39967527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 xml:space="preserve">Внешний вид покрытия. </w:t>
            </w:r>
          </w:p>
          <w:p w14:paraId="5C193999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Толщина покрытия не менее.</w:t>
            </w:r>
          </w:p>
          <w:p w14:paraId="4EC39A04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 xml:space="preserve">Адгезия покрытия к металлу. </w:t>
            </w:r>
          </w:p>
          <w:p w14:paraId="40F879D3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Ударная прочность. Стойкость покрытия к статическому воздействию жидкостей.</w:t>
            </w:r>
          </w:p>
          <w:p w14:paraId="17665C7C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Цветоустойчивость покрытия.</w:t>
            </w:r>
          </w:p>
          <w:p w14:paraId="4CF6C9CD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Комплектность.</w:t>
            </w:r>
          </w:p>
          <w:p w14:paraId="32A8A5A0" w14:textId="77777777" w:rsidR="00AF54FD" w:rsidRPr="00AF54FD" w:rsidRDefault="00AF54FD" w:rsidP="00AF54F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Маркировка</w:t>
            </w:r>
          </w:p>
        </w:tc>
        <w:tc>
          <w:tcPr>
            <w:tcW w:w="2410" w:type="dxa"/>
          </w:tcPr>
          <w:p w14:paraId="0AE6B109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ТУ BY 19</w:t>
            </w:r>
            <w:r>
              <w:rPr>
                <w:sz w:val="22"/>
                <w:szCs w:val="22"/>
                <w:lang w:eastAsia="en-US" w:bidi="en-US"/>
              </w:rPr>
              <w:t>2634098</w:t>
            </w:r>
            <w:r w:rsidRPr="00AF54FD">
              <w:rPr>
                <w:sz w:val="22"/>
                <w:szCs w:val="22"/>
                <w:lang w:eastAsia="en-US" w:bidi="en-US"/>
              </w:rPr>
              <w:t>.00</w:t>
            </w:r>
            <w:r>
              <w:rPr>
                <w:sz w:val="22"/>
                <w:szCs w:val="22"/>
                <w:lang w:eastAsia="en-US" w:bidi="en-US"/>
              </w:rPr>
              <w:t>1</w:t>
            </w:r>
            <w:r w:rsidRPr="00AF54FD">
              <w:rPr>
                <w:sz w:val="22"/>
                <w:szCs w:val="22"/>
                <w:lang w:eastAsia="en-US" w:bidi="en-US"/>
              </w:rPr>
              <w:t>-202</w:t>
            </w:r>
            <w:r>
              <w:rPr>
                <w:sz w:val="22"/>
                <w:szCs w:val="22"/>
                <w:lang w:eastAsia="en-US" w:bidi="en-US"/>
              </w:rPr>
              <w:t>3</w:t>
            </w:r>
          </w:p>
          <w:p w14:paraId="4F226BCD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ГОСТ 26433.0-85</w:t>
            </w:r>
          </w:p>
          <w:p w14:paraId="768E86E3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ГОСТ 26433.1-89</w:t>
            </w:r>
          </w:p>
          <w:p w14:paraId="54D9B67D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ГОСТ 3242-79</w:t>
            </w:r>
          </w:p>
          <w:p w14:paraId="3F3AB559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СТБ 1133-98</w:t>
            </w:r>
          </w:p>
          <w:p w14:paraId="4A4BEC4D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ГОСТ 9.307-2021</w:t>
            </w:r>
          </w:p>
          <w:p w14:paraId="5DB51F10" w14:textId="77777777" w:rsidR="00AF54FD" w:rsidRPr="00AF54FD" w:rsidRDefault="00AF54FD" w:rsidP="00AF54FD">
            <w:pPr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ГОСТ 9.032-74</w:t>
            </w:r>
          </w:p>
          <w:p w14:paraId="08758188" w14:textId="77777777" w:rsidR="00AF54FD" w:rsidRPr="00AF54FD" w:rsidRDefault="00AF54FD" w:rsidP="00AF54FD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ГОСТ 15140-78</w:t>
            </w:r>
          </w:p>
        </w:tc>
      </w:tr>
      <w:tr w:rsidR="00AF54FD" w14:paraId="5DEEBBB8" w14:textId="77777777" w:rsidTr="00AF54FD">
        <w:trPr>
          <w:trHeight w:val="1936"/>
        </w:trPr>
        <w:tc>
          <w:tcPr>
            <w:tcW w:w="1701" w:type="dxa"/>
          </w:tcPr>
          <w:p w14:paraId="030638A4" w14:textId="77777777" w:rsidR="00AF54FD" w:rsidRPr="00AF54FD" w:rsidRDefault="00AF54FD" w:rsidP="00AF54FD">
            <w:pPr>
              <w:spacing w:line="192" w:lineRule="auto"/>
              <w:ind w:right="-108"/>
              <w:rPr>
                <w:sz w:val="22"/>
                <w:szCs w:val="22"/>
                <w:lang w:eastAsia="en-US" w:bidi="en-US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 xml:space="preserve">Благоустройство </w:t>
            </w:r>
          </w:p>
          <w:p w14:paraId="20B78DD3" w14:textId="77777777" w:rsidR="00AF54FD" w:rsidRPr="00AF54FD" w:rsidRDefault="00AF54FD" w:rsidP="00AF54FD">
            <w:pPr>
              <w:pStyle w:val="ab"/>
              <w:spacing w:line="192" w:lineRule="auto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т</w:t>
            </w:r>
            <w:r w:rsidRPr="00AF54FD">
              <w:rPr>
                <w:sz w:val="22"/>
                <w:szCs w:val="22"/>
                <w:lang w:eastAsia="en-US" w:bidi="en-US"/>
              </w:rPr>
              <w:t>ерриторий.</w:t>
            </w:r>
          </w:p>
          <w:p w14:paraId="3CC88B81" w14:textId="77777777" w:rsidR="00AF54FD" w:rsidRPr="00AF54FD" w:rsidRDefault="00AF54FD" w:rsidP="00AF54FD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Ограды.</w:t>
            </w:r>
          </w:p>
        </w:tc>
        <w:tc>
          <w:tcPr>
            <w:tcW w:w="2409" w:type="dxa"/>
          </w:tcPr>
          <w:p w14:paraId="749CB903" w14:textId="77777777" w:rsidR="00AF54FD" w:rsidRPr="00AF54FD" w:rsidRDefault="00AF54FD" w:rsidP="00AF54FD">
            <w:pPr>
              <w:pStyle w:val="a3"/>
              <w:spacing w:line="184" w:lineRule="auto"/>
              <w:ind w:left="-17" w:right="-108"/>
              <w:rPr>
                <w:sz w:val="22"/>
                <w:szCs w:val="22"/>
                <w:lang w:eastAsia="ru-RU"/>
              </w:rPr>
            </w:pPr>
            <w:r w:rsidRPr="00AF54FD">
              <w:rPr>
                <w:sz w:val="22"/>
                <w:szCs w:val="22"/>
                <w:lang w:eastAsia="en-US" w:bidi="en-US"/>
              </w:rPr>
              <w:t>ТКП 45-3.02-252-2011</w:t>
            </w:r>
          </w:p>
        </w:tc>
        <w:tc>
          <w:tcPr>
            <w:tcW w:w="2977" w:type="dxa"/>
          </w:tcPr>
          <w:p w14:paraId="3B72B089" w14:textId="77777777" w:rsidR="00AF54FD" w:rsidRPr="00AF54FD" w:rsidRDefault="00AF54FD" w:rsidP="00AF54FD">
            <w:pPr>
              <w:pStyle w:val="a3"/>
              <w:spacing w:line="192" w:lineRule="auto"/>
              <w:ind w:left="-17" w:right="-108"/>
              <w:rPr>
                <w:sz w:val="22"/>
                <w:szCs w:val="22"/>
              </w:rPr>
            </w:pPr>
            <w:r w:rsidRPr="00AF54FD">
              <w:rPr>
                <w:sz w:val="22"/>
                <w:szCs w:val="22"/>
              </w:rPr>
              <w:t>Устройство постоянных оград.</w:t>
            </w:r>
          </w:p>
          <w:p w14:paraId="39EB48C5" w14:textId="77777777" w:rsidR="00AF54FD" w:rsidRPr="00AF54FD" w:rsidRDefault="00AF54FD" w:rsidP="00AF54FD">
            <w:pPr>
              <w:pStyle w:val="ab"/>
              <w:spacing w:after="0"/>
              <w:rPr>
                <w:sz w:val="22"/>
                <w:szCs w:val="22"/>
                <w:lang w:eastAsia="ru-RU"/>
              </w:rPr>
            </w:pPr>
            <w:r w:rsidRPr="00AF54FD">
              <w:rPr>
                <w:sz w:val="22"/>
                <w:szCs w:val="22"/>
              </w:rPr>
              <w:t>Устройство временных оград.</w:t>
            </w:r>
          </w:p>
        </w:tc>
        <w:tc>
          <w:tcPr>
            <w:tcW w:w="2410" w:type="dxa"/>
          </w:tcPr>
          <w:p w14:paraId="12536E9B" w14:textId="77777777" w:rsidR="00AF54FD" w:rsidRPr="00AF54FD" w:rsidRDefault="00AF54FD" w:rsidP="00AF54FD">
            <w:pPr>
              <w:pStyle w:val="a3"/>
              <w:spacing w:line="192" w:lineRule="auto"/>
              <w:ind w:left="-17" w:right="-108"/>
              <w:rPr>
                <w:sz w:val="22"/>
                <w:szCs w:val="22"/>
              </w:rPr>
            </w:pPr>
            <w:r w:rsidRPr="00AF54FD">
              <w:rPr>
                <w:sz w:val="22"/>
                <w:szCs w:val="22"/>
              </w:rPr>
              <w:t>ТКП 45-3.02-252-2011</w:t>
            </w:r>
          </w:p>
          <w:p w14:paraId="25C6FD43" w14:textId="77777777" w:rsidR="00AF54FD" w:rsidRPr="00AF54FD" w:rsidRDefault="00AF54FD" w:rsidP="00AF54FD">
            <w:pPr>
              <w:pStyle w:val="ab"/>
              <w:spacing w:line="192" w:lineRule="auto"/>
              <w:rPr>
                <w:sz w:val="22"/>
                <w:szCs w:val="22"/>
                <w:lang w:eastAsia="ru-RU"/>
              </w:rPr>
            </w:pPr>
          </w:p>
        </w:tc>
      </w:tr>
    </w:tbl>
    <w:p w14:paraId="2AA46D84" w14:textId="77777777" w:rsidR="00D33225" w:rsidRPr="00BF39F5" w:rsidRDefault="00D33225" w:rsidP="00985F34">
      <w:pPr>
        <w:rPr>
          <w:sz w:val="20"/>
          <w:szCs w:val="20"/>
        </w:rPr>
      </w:pPr>
    </w:p>
    <w:sectPr w:rsidR="00D33225" w:rsidRPr="00BF39F5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B2EF" w14:textId="77777777" w:rsidR="00997A14" w:rsidRDefault="00997A14">
      <w:r>
        <w:separator/>
      </w:r>
    </w:p>
  </w:endnote>
  <w:endnote w:type="continuationSeparator" w:id="0">
    <w:p w14:paraId="6BC0A6F7" w14:textId="77777777" w:rsidR="00997A14" w:rsidRDefault="0099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771141" w:rsidRPr="00265097" w14:paraId="4DA83E40" w14:textId="77777777" w:rsidTr="00265097">
      <w:trPr>
        <w:trHeight w:val="1247"/>
      </w:trPr>
      <w:tc>
        <w:tcPr>
          <w:tcW w:w="3528" w:type="dxa"/>
        </w:tcPr>
        <w:p w14:paraId="4D47E2FD" w14:textId="77777777" w:rsidR="00771141" w:rsidRPr="00265097" w:rsidRDefault="00771141" w:rsidP="00265097">
          <w:pPr>
            <w:rPr>
              <w:sz w:val="20"/>
              <w:szCs w:val="20"/>
            </w:rPr>
          </w:pPr>
        </w:p>
        <w:p w14:paraId="59DBE71D" w14:textId="77777777" w:rsidR="00771141" w:rsidRPr="00265097" w:rsidRDefault="00771141" w:rsidP="00265097">
          <w:pPr>
            <w:rPr>
              <w:sz w:val="20"/>
              <w:szCs w:val="20"/>
            </w:rPr>
          </w:pPr>
        </w:p>
        <w:p w14:paraId="643E3041" w14:textId="77777777" w:rsidR="00771141" w:rsidRPr="00265097" w:rsidRDefault="00771141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40CE1CF5" w14:textId="77777777" w:rsidR="00771141" w:rsidRPr="00265097" w:rsidRDefault="00771141" w:rsidP="00265097">
          <w:pPr>
            <w:jc w:val="center"/>
            <w:rPr>
              <w:sz w:val="20"/>
              <w:szCs w:val="20"/>
            </w:rPr>
          </w:pPr>
        </w:p>
        <w:p w14:paraId="3E39B9B2" w14:textId="77777777" w:rsidR="00771141" w:rsidRPr="00265097" w:rsidRDefault="00771141" w:rsidP="00265097">
          <w:pPr>
            <w:jc w:val="center"/>
            <w:rPr>
              <w:sz w:val="20"/>
              <w:szCs w:val="20"/>
            </w:rPr>
          </w:pPr>
        </w:p>
        <w:p w14:paraId="4795C192" w14:textId="77777777" w:rsidR="00771141" w:rsidRPr="00265097" w:rsidRDefault="00771141" w:rsidP="00265097">
          <w:pPr>
            <w:jc w:val="center"/>
            <w:rPr>
              <w:sz w:val="20"/>
              <w:szCs w:val="20"/>
            </w:rPr>
          </w:pPr>
        </w:p>
        <w:p w14:paraId="572FEB0F" w14:textId="77777777" w:rsidR="00771141" w:rsidRPr="00265097" w:rsidRDefault="00771141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6459834D" w14:textId="77777777" w:rsidR="00771141" w:rsidRPr="00265097" w:rsidRDefault="00771141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590F0D8B" w14:textId="77777777" w:rsidR="00771141" w:rsidRPr="00265097" w:rsidRDefault="00771141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31876EE7" w14:textId="77777777" w:rsidR="00771141" w:rsidRPr="00265097" w:rsidRDefault="00771141" w:rsidP="00265097">
          <w:pPr>
            <w:rPr>
              <w:sz w:val="20"/>
              <w:szCs w:val="20"/>
            </w:rPr>
          </w:pPr>
        </w:p>
        <w:p w14:paraId="33B672DA" w14:textId="77777777" w:rsidR="00771141" w:rsidRDefault="00771141" w:rsidP="00265097">
          <w:pPr>
            <w:rPr>
              <w:u w:val="single"/>
            </w:rPr>
          </w:pPr>
        </w:p>
        <w:p w14:paraId="7960F45A" w14:textId="77777777" w:rsidR="00771141" w:rsidRPr="00265097" w:rsidRDefault="00771141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178B14C3" w14:textId="77777777" w:rsidR="00771141" w:rsidRPr="00265097" w:rsidRDefault="00771141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4A690D0B" w14:textId="77777777" w:rsidR="00771141" w:rsidRDefault="00771141" w:rsidP="005D1D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A3B78" w14:textId="77777777" w:rsidR="00997A14" w:rsidRDefault="00997A14">
      <w:r>
        <w:separator/>
      </w:r>
    </w:p>
  </w:footnote>
  <w:footnote w:type="continuationSeparator" w:id="0">
    <w:p w14:paraId="69334E47" w14:textId="77777777" w:rsidR="00997A14" w:rsidRDefault="0099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7AE18" w14:textId="77777777" w:rsidR="00771141" w:rsidRDefault="00771141">
    <w:pPr>
      <w:pStyle w:val="a3"/>
    </w:pPr>
    <w:r>
      <w:rPr>
        <w:noProof/>
      </w:rPr>
      <w:pict w14:anchorId="7BAA2C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771141" w14:paraId="47662103" w14:textId="77777777" w:rsidTr="00265097">
      <w:tc>
        <w:tcPr>
          <w:tcW w:w="6039" w:type="dxa"/>
          <w:gridSpan w:val="7"/>
        </w:tcPr>
        <w:p w14:paraId="0235074F" w14:textId="77777777" w:rsidR="00771141" w:rsidRPr="00265097" w:rsidRDefault="00771141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771141" w14:paraId="1859C5D1" w14:textId="77777777" w:rsidTr="00265097">
      <w:tc>
        <w:tcPr>
          <w:tcW w:w="465" w:type="dxa"/>
        </w:tcPr>
        <w:p w14:paraId="340D5C97" w14:textId="77777777" w:rsidR="00771141" w:rsidRPr="00265097" w:rsidRDefault="00771141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7FA5D7EE" w14:textId="77777777" w:rsidR="00771141" w:rsidRPr="00265097" w:rsidRDefault="00771141" w:rsidP="00C967B7">
          <w:pPr>
            <w:rPr>
              <w:b/>
              <w:sz w:val="20"/>
              <w:szCs w:val="20"/>
              <w:u w:val="single"/>
            </w:rPr>
          </w:pPr>
          <w:r w:rsidRPr="00265097">
            <w:rPr>
              <w:b/>
              <w:sz w:val="20"/>
              <w:szCs w:val="20"/>
              <w:u w:val="single"/>
            </w:rPr>
            <w:t>00295018.</w:t>
          </w:r>
          <w:r w:rsidR="00F70F6D">
            <w:rPr>
              <w:b/>
              <w:sz w:val="20"/>
              <w:szCs w:val="20"/>
              <w:u w:val="single"/>
            </w:rPr>
            <w:t>80</w:t>
          </w:r>
          <w:r w:rsidR="00AF54FD">
            <w:rPr>
              <w:b/>
              <w:sz w:val="20"/>
              <w:szCs w:val="20"/>
              <w:u w:val="single"/>
            </w:rPr>
            <w:t>6</w:t>
          </w:r>
          <w:r w:rsidRPr="00265097">
            <w:rPr>
              <w:b/>
              <w:sz w:val="20"/>
              <w:szCs w:val="20"/>
              <w:u w:val="single"/>
            </w:rPr>
            <w:t>-</w:t>
          </w:r>
          <w:r>
            <w:rPr>
              <w:b/>
              <w:sz w:val="20"/>
              <w:szCs w:val="20"/>
              <w:u w:val="single"/>
            </w:rPr>
            <w:t>202</w:t>
          </w:r>
          <w:r w:rsidR="00F70F6D">
            <w:rPr>
              <w:b/>
              <w:sz w:val="20"/>
              <w:szCs w:val="20"/>
              <w:u w:val="single"/>
            </w:rPr>
            <w:t>4</w:t>
          </w:r>
        </w:p>
      </w:tc>
    </w:tr>
    <w:tr w:rsidR="00771141" w14:paraId="472AFCDB" w14:textId="77777777" w:rsidTr="00265097">
      <w:tc>
        <w:tcPr>
          <w:tcW w:w="465" w:type="dxa"/>
        </w:tcPr>
        <w:p w14:paraId="47069C3F" w14:textId="77777777" w:rsidR="00771141" w:rsidRPr="00265097" w:rsidRDefault="00771141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63A4F500" w14:textId="77777777" w:rsidR="00771141" w:rsidRPr="00265097" w:rsidRDefault="00771141" w:rsidP="000F129D">
          <w:pPr>
            <w:rPr>
              <w:b/>
              <w:sz w:val="20"/>
              <w:szCs w:val="20"/>
              <w:u w:val="single"/>
            </w:rPr>
          </w:pPr>
          <w:r w:rsidRPr="00265097">
            <w:rPr>
              <w:b/>
              <w:sz w:val="20"/>
              <w:szCs w:val="20"/>
              <w:u w:val="single"/>
            </w:rPr>
            <w:t>«</w:t>
          </w:r>
          <w:r w:rsidR="00AF54FD">
            <w:rPr>
              <w:b/>
              <w:sz w:val="20"/>
              <w:szCs w:val="20"/>
              <w:u w:val="single"/>
            </w:rPr>
            <w:t>22</w:t>
          </w:r>
          <w:r>
            <w:rPr>
              <w:b/>
              <w:sz w:val="20"/>
              <w:szCs w:val="20"/>
              <w:u w:val="single"/>
            </w:rPr>
            <w:t xml:space="preserve">» </w:t>
          </w:r>
          <w:r w:rsidR="00F70F6D">
            <w:rPr>
              <w:b/>
              <w:sz w:val="20"/>
              <w:szCs w:val="20"/>
              <w:u w:val="single"/>
            </w:rPr>
            <w:t>февраля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Pr="00265097">
            <w:rPr>
              <w:b/>
              <w:sz w:val="20"/>
              <w:szCs w:val="20"/>
              <w:u w:val="single"/>
            </w:rPr>
            <w:t>20</w:t>
          </w:r>
          <w:r>
            <w:rPr>
              <w:b/>
              <w:sz w:val="20"/>
              <w:szCs w:val="20"/>
              <w:u w:val="single"/>
            </w:rPr>
            <w:t>2</w:t>
          </w:r>
          <w:r w:rsidR="00F70F6D">
            <w:rPr>
              <w:b/>
              <w:sz w:val="20"/>
              <w:szCs w:val="20"/>
              <w:u w:val="single"/>
            </w:rPr>
            <w:t>4</w:t>
          </w:r>
          <w:r>
            <w:rPr>
              <w:b/>
              <w:sz w:val="20"/>
              <w:szCs w:val="20"/>
              <w:u w:val="single"/>
            </w:rPr>
            <w:t xml:space="preserve"> </w:t>
          </w:r>
          <w:r w:rsidRPr="00265097">
            <w:rPr>
              <w:b/>
              <w:sz w:val="20"/>
              <w:szCs w:val="20"/>
              <w:u w:val="single"/>
            </w:rPr>
            <w:t>г.</w:t>
          </w:r>
        </w:p>
      </w:tc>
      <w:tc>
        <w:tcPr>
          <w:tcW w:w="448" w:type="dxa"/>
        </w:tcPr>
        <w:p w14:paraId="4A57F237" w14:textId="77777777" w:rsidR="00771141" w:rsidRPr="00265097" w:rsidRDefault="00771141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2AF4136E" w14:textId="77777777" w:rsidR="00771141" w:rsidRPr="00BF627F" w:rsidRDefault="00BF627F" w:rsidP="00C967B7">
          <w:pPr>
            <w:rPr>
              <w:sz w:val="20"/>
              <w:szCs w:val="20"/>
            </w:rPr>
          </w:pPr>
          <w:r w:rsidRPr="00BF627F">
            <w:rPr>
              <w:sz w:val="20"/>
              <w:szCs w:val="20"/>
            </w:rPr>
            <w:t>1</w:t>
          </w:r>
        </w:p>
      </w:tc>
      <w:tc>
        <w:tcPr>
          <w:tcW w:w="794" w:type="dxa"/>
        </w:tcPr>
        <w:p w14:paraId="709A2891" w14:textId="77777777" w:rsidR="00771141" w:rsidRPr="00265097" w:rsidRDefault="00771141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6513390F" w14:textId="77777777" w:rsidR="00771141" w:rsidRPr="00265097" w:rsidRDefault="00771141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2D80F45A" w14:textId="77777777" w:rsidR="00771141" w:rsidRPr="00265097" w:rsidRDefault="00771141" w:rsidP="00265097">
          <w:pPr>
            <w:rPr>
              <w:b/>
              <w:sz w:val="20"/>
              <w:szCs w:val="20"/>
              <w:u w:val="single"/>
            </w:rPr>
          </w:pPr>
          <w:r w:rsidRPr="00265097">
            <w:rPr>
              <w:rStyle w:val="a8"/>
              <w:sz w:val="20"/>
              <w:szCs w:val="20"/>
            </w:rPr>
            <w:fldChar w:fldCharType="begin"/>
          </w:r>
          <w:r w:rsidRPr="00265097">
            <w:rPr>
              <w:rStyle w:val="a8"/>
              <w:sz w:val="20"/>
              <w:szCs w:val="20"/>
            </w:rPr>
            <w:instrText xml:space="preserve"> PAGE </w:instrText>
          </w:r>
          <w:r w:rsidRPr="00265097">
            <w:rPr>
              <w:rStyle w:val="a8"/>
              <w:sz w:val="20"/>
              <w:szCs w:val="20"/>
            </w:rPr>
            <w:fldChar w:fldCharType="separate"/>
          </w:r>
          <w:r w:rsidR="00BF627F">
            <w:rPr>
              <w:rStyle w:val="a8"/>
              <w:noProof/>
              <w:sz w:val="20"/>
              <w:szCs w:val="20"/>
            </w:rPr>
            <w:t>1</w:t>
          </w:r>
          <w:r w:rsidRPr="00265097">
            <w:rPr>
              <w:rStyle w:val="a8"/>
              <w:sz w:val="20"/>
              <w:szCs w:val="20"/>
            </w:rPr>
            <w:fldChar w:fldCharType="end"/>
          </w:r>
        </w:p>
      </w:tc>
    </w:tr>
  </w:tbl>
  <w:p w14:paraId="5733476E" w14:textId="77777777" w:rsidR="00771141" w:rsidRPr="00FA1162" w:rsidRDefault="00771141">
    <w:pPr>
      <w:pStyle w:val="a3"/>
    </w:pPr>
    <w:r>
      <w:rPr>
        <w:noProof/>
      </w:rPr>
      <w:pict w14:anchorId="4A88C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771141" w14:paraId="1EE7DE90" w14:textId="77777777" w:rsidTr="00265097">
      <w:tc>
        <w:tcPr>
          <w:tcW w:w="9185" w:type="dxa"/>
        </w:tcPr>
        <w:p w14:paraId="65483A0D" w14:textId="77777777" w:rsidR="00771141" w:rsidRPr="00265097" w:rsidRDefault="00771141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771141" w14:paraId="26A29BF0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40520BFC" w14:textId="77777777" w:rsidR="00771141" w:rsidRPr="00265097" w:rsidRDefault="00771141" w:rsidP="00C967B7">
          <w:pPr>
            <w:jc w:val="center"/>
            <w:rPr>
              <w:sz w:val="22"/>
              <w:szCs w:val="22"/>
            </w:rPr>
          </w:pPr>
          <w:r w:rsidRPr="00265097">
            <w:rPr>
              <w:sz w:val="22"/>
              <w:szCs w:val="22"/>
            </w:rPr>
            <w:t>Системы производственного контроля</w:t>
          </w:r>
        </w:p>
      </w:tc>
    </w:tr>
    <w:tr w:rsidR="00771141" w14:paraId="402CF243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745146A" w14:textId="77777777" w:rsidR="00771141" w:rsidRPr="00265097" w:rsidRDefault="00771141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771141" w14:paraId="761CC44E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756C052" w14:textId="77777777" w:rsidR="00771141" w:rsidRPr="00F70F6D" w:rsidRDefault="00771141" w:rsidP="000F129D">
          <w:pPr>
            <w:jc w:val="center"/>
          </w:pPr>
          <w:r w:rsidRPr="00F70F6D">
            <w:t xml:space="preserve">Общества с ограниченной ответственностью </w:t>
          </w:r>
        </w:p>
      </w:tc>
    </w:tr>
    <w:tr w:rsidR="00771141" w14:paraId="51B73CFC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48A3DF38" w14:textId="77777777" w:rsidR="00771141" w:rsidRPr="00F70F6D" w:rsidRDefault="00F70F6D" w:rsidP="00265097">
          <w:pPr>
            <w:jc w:val="center"/>
          </w:pPr>
          <w:r w:rsidRPr="00F70F6D">
            <w:t>«</w:t>
          </w:r>
          <w:proofErr w:type="spellStart"/>
          <w:r w:rsidR="00AF54FD">
            <w:t>Промполимет</w:t>
          </w:r>
          <w:proofErr w:type="spellEnd"/>
        </w:p>
      </w:tc>
    </w:tr>
  </w:tbl>
  <w:p w14:paraId="7DAB80FC" w14:textId="77777777" w:rsidR="00771141" w:rsidRPr="0045436B" w:rsidRDefault="00771141">
    <w:pPr>
      <w:pStyle w:val="a3"/>
    </w:pPr>
  </w:p>
  <w:p w14:paraId="378043E6" w14:textId="77777777" w:rsidR="00771141" w:rsidRPr="0045436B" w:rsidRDefault="00771141">
    <w:pPr>
      <w:pStyle w:val="a3"/>
    </w:pPr>
  </w:p>
  <w:p w14:paraId="4EB9AE3D" w14:textId="77777777" w:rsidR="00771141" w:rsidRPr="0045436B" w:rsidRDefault="00771141">
    <w:pPr>
      <w:pStyle w:val="a3"/>
    </w:pPr>
  </w:p>
  <w:p w14:paraId="445E3247" w14:textId="77777777" w:rsidR="00771141" w:rsidRPr="0045436B" w:rsidRDefault="00771141">
    <w:pPr>
      <w:pStyle w:val="a3"/>
    </w:pPr>
  </w:p>
  <w:p w14:paraId="6CBB98A5" w14:textId="77777777" w:rsidR="00771141" w:rsidRPr="0045436B" w:rsidRDefault="00771141">
    <w:pPr>
      <w:pStyle w:val="a3"/>
    </w:pPr>
  </w:p>
  <w:p w14:paraId="73DBDD63" w14:textId="77777777" w:rsidR="00771141" w:rsidRPr="0045436B" w:rsidRDefault="00771141">
    <w:pPr>
      <w:pStyle w:val="a3"/>
    </w:pPr>
  </w:p>
  <w:p w14:paraId="54C90B16" w14:textId="77777777" w:rsidR="00771141" w:rsidRDefault="00771141">
    <w:pPr>
      <w:pStyle w:val="a3"/>
    </w:pPr>
  </w:p>
  <w:p w14:paraId="3FBB2907" w14:textId="77777777" w:rsidR="00771141" w:rsidRPr="00110161" w:rsidRDefault="007711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ABAE6" w14:textId="77777777" w:rsidR="00771141" w:rsidRDefault="00771141">
    <w:pPr>
      <w:pStyle w:val="a3"/>
    </w:pPr>
    <w:r>
      <w:rPr>
        <w:noProof/>
      </w:rPr>
      <w:pict w14:anchorId="7C3D7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3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6CDD"/>
    <w:rsid w:val="0009244D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C1AD1"/>
    <w:rsid w:val="000C3010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129D"/>
    <w:rsid w:val="000F2A53"/>
    <w:rsid w:val="000F2BBF"/>
    <w:rsid w:val="000F7FEA"/>
    <w:rsid w:val="00103AC5"/>
    <w:rsid w:val="00105F44"/>
    <w:rsid w:val="001065F4"/>
    <w:rsid w:val="00107163"/>
    <w:rsid w:val="00110161"/>
    <w:rsid w:val="00110EEE"/>
    <w:rsid w:val="0011133A"/>
    <w:rsid w:val="00112988"/>
    <w:rsid w:val="001150D5"/>
    <w:rsid w:val="0011618C"/>
    <w:rsid w:val="0011633F"/>
    <w:rsid w:val="001168DE"/>
    <w:rsid w:val="0012436B"/>
    <w:rsid w:val="001259C8"/>
    <w:rsid w:val="00126523"/>
    <w:rsid w:val="00130926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501CA"/>
    <w:rsid w:val="00153475"/>
    <w:rsid w:val="00153B3B"/>
    <w:rsid w:val="0015720C"/>
    <w:rsid w:val="0016187D"/>
    <w:rsid w:val="00172322"/>
    <w:rsid w:val="00172BF8"/>
    <w:rsid w:val="00174C27"/>
    <w:rsid w:val="00180331"/>
    <w:rsid w:val="001823CF"/>
    <w:rsid w:val="00183463"/>
    <w:rsid w:val="00185115"/>
    <w:rsid w:val="00186171"/>
    <w:rsid w:val="0018650B"/>
    <w:rsid w:val="001900C5"/>
    <w:rsid w:val="00190BDD"/>
    <w:rsid w:val="0019151E"/>
    <w:rsid w:val="001922C3"/>
    <w:rsid w:val="00195B26"/>
    <w:rsid w:val="0019609B"/>
    <w:rsid w:val="00196956"/>
    <w:rsid w:val="00196C7F"/>
    <w:rsid w:val="001A00EA"/>
    <w:rsid w:val="001A2798"/>
    <w:rsid w:val="001A4537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2F50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3DA1"/>
    <w:rsid w:val="002D4653"/>
    <w:rsid w:val="002D4A43"/>
    <w:rsid w:val="002D53FE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E0C"/>
    <w:rsid w:val="003146DD"/>
    <w:rsid w:val="00314CB8"/>
    <w:rsid w:val="00316B60"/>
    <w:rsid w:val="0032230D"/>
    <w:rsid w:val="003246D9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43AA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5B65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FA5"/>
    <w:rsid w:val="00434748"/>
    <w:rsid w:val="004426BB"/>
    <w:rsid w:val="0044362C"/>
    <w:rsid w:val="00443EFC"/>
    <w:rsid w:val="0044404D"/>
    <w:rsid w:val="004507EE"/>
    <w:rsid w:val="0045236B"/>
    <w:rsid w:val="0045409A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81A"/>
    <w:rsid w:val="004E3F8E"/>
    <w:rsid w:val="004E6187"/>
    <w:rsid w:val="004E7319"/>
    <w:rsid w:val="004E760F"/>
    <w:rsid w:val="004F3E60"/>
    <w:rsid w:val="004F44E9"/>
    <w:rsid w:val="004F7417"/>
    <w:rsid w:val="0050012F"/>
    <w:rsid w:val="00501201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39B9"/>
    <w:rsid w:val="00524E20"/>
    <w:rsid w:val="005267BD"/>
    <w:rsid w:val="00526B58"/>
    <w:rsid w:val="00526D89"/>
    <w:rsid w:val="0053366F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2BFB"/>
    <w:rsid w:val="005530EB"/>
    <w:rsid w:val="00553CBC"/>
    <w:rsid w:val="00553DFD"/>
    <w:rsid w:val="005605C3"/>
    <w:rsid w:val="00565AD7"/>
    <w:rsid w:val="005670B2"/>
    <w:rsid w:val="0056777B"/>
    <w:rsid w:val="00572A9A"/>
    <w:rsid w:val="00572C74"/>
    <w:rsid w:val="0057371D"/>
    <w:rsid w:val="005766C5"/>
    <w:rsid w:val="005806A3"/>
    <w:rsid w:val="00580990"/>
    <w:rsid w:val="005816D1"/>
    <w:rsid w:val="00583CF7"/>
    <w:rsid w:val="00586DC1"/>
    <w:rsid w:val="0058735B"/>
    <w:rsid w:val="00587C16"/>
    <w:rsid w:val="0059157A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1DEC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B25"/>
    <w:rsid w:val="00602980"/>
    <w:rsid w:val="00602EF7"/>
    <w:rsid w:val="0060394E"/>
    <w:rsid w:val="00603DA0"/>
    <w:rsid w:val="00605198"/>
    <w:rsid w:val="00606588"/>
    <w:rsid w:val="0060776B"/>
    <w:rsid w:val="00611D48"/>
    <w:rsid w:val="00611F82"/>
    <w:rsid w:val="0061547B"/>
    <w:rsid w:val="00620814"/>
    <w:rsid w:val="0062087E"/>
    <w:rsid w:val="00620CF2"/>
    <w:rsid w:val="0062152E"/>
    <w:rsid w:val="00621CA4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66D6C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A8C"/>
    <w:rsid w:val="006C5DAE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F03A9"/>
    <w:rsid w:val="006F11FA"/>
    <w:rsid w:val="006F1ACD"/>
    <w:rsid w:val="006F2182"/>
    <w:rsid w:val="006F4EF6"/>
    <w:rsid w:val="006F573B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141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B6F13"/>
    <w:rsid w:val="007C1531"/>
    <w:rsid w:val="007C25E8"/>
    <w:rsid w:val="007C3593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2226"/>
    <w:rsid w:val="00841688"/>
    <w:rsid w:val="00841E87"/>
    <w:rsid w:val="0084276B"/>
    <w:rsid w:val="00845202"/>
    <w:rsid w:val="008452EF"/>
    <w:rsid w:val="008475F9"/>
    <w:rsid w:val="00847FC4"/>
    <w:rsid w:val="00850BCB"/>
    <w:rsid w:val="008538EF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832"/>
    <w:rsid w:val="008A6D23"/>
    <w:rsid w:val="008A76F6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57F6"/>
    <w:rsid w:val="008D58CB"/>
    <w:rsid w:val="008D7ABD"/>
    <w:rsid w:val="008E29C6"/>
    <w:rsid w:val="008E3EBA"/>
    <w:rsid w:val="008F141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34E3"/>
    <w:rsid w:val="00993B3C"/>
    <w:rsid w:val="0099500D"/>
    <w:rsid w:val="0099681D"/>
    <w:rsid w:val="00997A14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57B2"/>
    <w:rsid w:val="00A3640E"/>
    <w:rsid w:val="00A45C49"/>
    <w:rsid w:val="00A54A56"/>
    <w:rsid w:val="00A61061"/>
    <w:rsid w:val="00A615D5"/>
    <w:rsid w:val="00A61BB6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3875"/>
    <w:rsid w:val="00AA3CCD"/>
    <w:rsid w:val="00AB0478"/>
    <w:rsid w:val="00AB1A6E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10FF"/>
    <w:rsid w:val="00AE6F19"/>
    <w:rsid w:val="00AE77A9"/>
    <w:rsid w:val="00AE7CAE"/>
    <w:rsid w:val="00AF26CB"/>
    <w:rsid w:val="00AF54FD"/>
    <w:rsid w:val="00B01C03"/>
    <w:rsid w:val="00B02BE2"/>
    <w:rsid w:val="00B038D0"/>
    <w:rsid w:val="00B05581"/>
    <w:rsid w:val="00B076EC"/>
    <w:rsid w:val="00B105E8"/>
    <w:rsid w:val="00B112E7"/>
    <w:rsid w:val="00B1359D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50249"/>
    <w:rsid w:val="00B56C5E"/>
    <w:rsid w:val="00B56CB0"/>
    <w:rsid w:val="00B57D83"/>
    <w:rsid w:val="00B61808"/>
    <w:rsid w:val="00B61A2F"/>
    <w:rsid w:val="00B6378B"/>
    <w:rsid w:val="00B65A2D"/>
    <w:rsid w:val="00B700EE"/>
    <w:rsid w:val="00B71359"/>
    <w:rsid w:val="00B7339E"/>
    <w:rsid w:val="00B73CC5"/>
    <w:rsid w:val="00B74B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27F"/>
    <w:rsid w:val="00BF6747"/>
    <w:rsid w:val="00BF73C0"/>
    <w:rsid w:val="00C017B0"/>
    <w:rsid w:val="00C03976"/>
    <w:rsid w:val="00C05DAC"/>
    <w:rsid w:val="00C06F31"/>
    <w:rsid w:val="00C075A1"/>
    <w:rsid w:val="00C076EE"/>
    <w:rsid w:val="00C12A00"/>
    <w:rsid w:val="00C139BC"/>
    <w:rsid w:val="00C16F65"/>
    <w:rsid w:val="00C238A9"/>
    <w:rsid w:val="00C244ED"/>
    <w:rsid w:val="00C257ED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2BA"/>
    <w:rsid w:val="00D4197A"/>
    <w:rsid w:val="00D43A16"/>
    <w:rsid w:val="00D4425F"/>
    <w:rsid w:val="00D44C36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ECA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8159D"/>
    <w:rsid w:val="00E8378E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42F9"/>
    <w:rsid w:val="00F1467F"/>
    <w:rsid w:val="00F1536C"/>
    <w:rsid w:val="00F15E1F"/>
    <w:rsid w:val="00F1675D"/>
    <w:rsid w:val="00F16B38"/>
    <w:rsid w:val="00F242DF"/>
    <w:rsid w:val="00F24B6C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D2A"/>
    <w:rsid w:val="00F52A2E"/>
    <w:rsid w:val="00F55EA9"/>
    <w:rsid w:val="00F603C9"/>
    <w:rsid w:val="00F60497"/>
    <w:rsid w:val="00F628C6"/>
    <w:rsid w:val="00F63DC0"/>
    <w:rsid w:val="00F669AA"/>
    <w:rsid w:val="00F66A34"/>
    <w:rsid w:val="00F704A4"/>
    <w:rsid w:val="00F704EA"/>
    <w:rsid w:val="00F70BF7"/>
    <w:rsid w:val="00F70F6D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A1162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C7B59"/>
    <w:rsid w:val="00FD0DAE"/>
    <w:rsid w:val="00FD12FF"/>
    <w:rsid w:val="00FD1B77"/>
    <w:rsid w:val="00FD380C"/>
    <w:rsid w:val="00FD4933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B6F7E22"/>
  <w15:chartTrackingRefBased/>
  <w15:docId w15:val="{586FB2D4-A6B0-4E53-B7E8-D2B2335C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174C-89E2-4FFB-A0D2-6460E567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2024-02-23T06:42:00Z</cp:lastPrinted>
  <dcterms:created xsi:type="dcterms:W3CDTF">2026-06-30T08:13:00Z</dcterms:created>
  <dcterms:modified xsi:type="dcterms:W3CDTF">2026-06-30T08:13:00Z</dcterms:modified>
</cp:coreProperties>
</file>