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1EC06F04" w14:textId="77777777" w:rsidTr="00AB501F">
        <w:trPr>
          <w:trHeight w:val="824"/>
          <w:tblHeader/>
        </w:trPr>
        <w:tc>
          <w:tcPr>
            <w:tcW w:w="1840" w:type="dxa"/>
          </w:tcPr>
          <w:p w14:paraId="6F060C64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56163982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2DA920B2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C5818CA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6ABBEC33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661532B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B45415" w:rsidRPr="00E8246E" w14:paraId="1EEC1050" w14:textId="77777777" w:rsidTr="00833726">
        <w:trPr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FB07D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2828D" w14:textId="77777777" w:rsidR="00B45415" w:rsidRPr="00D45618" w:rsidRDefault="00FA11AE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10E73E95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837" w14:textId="77777777" w:rsidR="00B45415" w:rsidRPr="00D45618" w:rsidRDefault="00FE11D8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r w:rsidR="00B45415"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разработка выемок и котлованов;</w:t>
            </w:r>
          </w:p>
          <w:p w14:paraId="696E4E4A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2" w14:textId="77777777" w:rsidR="00B45415" w:rsidRPr="00FE11D8" w:rsidRDefault="00B45415" w:rsidP="00FE11D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СТБ </w:t>
            </w:r>
            <w:r w:rsidRPr="00FE11D8">
              <w:rPr>
                <w:sz w:val="20"/>
                <w:szCs w:val="20"/>
              </w:rPr>
              <w:t>1164.0-2012</w:t>
            </w:r>
          </w:p>
          <w:p w14:paraId="6DD38907" w14:textId="77777777" w:rsidR="00B45415" w:rsidRPr="00FE11D8" w:rsidRDefault="00B45415" w:rsidP="00FE11D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FE11D8">
              <w:rPr>
                <w:sz w:val="20"/>
                <w:szCs w:val="20"/>
              </w:rPr>
              <w:t>ГОСТ 26433.0-85</w:t>
            </w:r>
          </w:p>
          <w:p w14:paraId="673CB4AC" w14:textId="77777777" w:rsidR="00B45415" w:rsidRPr="00D45618" w:rsidRDefault="00B45415" w:rsidP="00FE11D8">
            <w:pPr>
              <w:spacing w:line="230" w:lineRule="auto"/>
              <w:ind w:left="-108"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E11D8">
              <w:rPr>
                <w:sz w:val="20"/>
                <w:szCs w:val="20"/>
              </w:rPr>
              <w:t>ГОСТ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26433.2-94</w:t>
            </w:r>
          </w:p>
        </w:tc>
      </w:tr>
      <w:tr w:rsidR="00EE59C4" w:rsidRPr="00E8246E" w14:paraId="42B725A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121" w14:textId="77777777" w:rsidR="00EE59C4" w:rsidRPr="00D45618" w:rsidRDefault="00EE59C4" w:rsidP="00EE59C4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FE11D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Основания и фундаменты зданий и сооружений. Рельсовые пути башенных кранов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78D" w14:textId="77777777" w:rsidR="00EE59C4" w:rsidRPr="00EE59C4" w:rsidRDefault="00EE59C4" w:rsidP="00EE59C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E59C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45-5.01-276-2013 (02250)</w:t>
            </w:r>
          </w:p>
          <w:p w14:paraId="584549AA" w14:textId="77777777" w:rsidR="00EE59C4" w:rsidRPr="00EE59C4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67F" w14:textId="77777777" w:rsidR="00EE59C4" w:rsidRPr="00EE59C4" w:rsidRDefault="00833726" w:rsidP="00EE59C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="00EE59C4" w:rsidRPr="00EE59C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нижнего строения рельсового пути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145CBAE1" w14:textId="77777777" w:rsidR="00EE59C4" w:rsidRPr="00EE59C4" w:rsidRDefault="00833726" w:rsidP="00EE59C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="00EE59C4" w:rsidRPr="00EE59C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верхнего строения рельсового пути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4479FD37" w14:textId="77777777" w:rsidR="00EE59C4" w:rsidRPr="00D45618" w:rsidRDefault="00833726" w:rsidP="00EE59C4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="00EE59C4" w:rsidRPr="00EE59C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8A8" w14:textId="77777777" w:rsidR="00EE59C4" w:rsidRPr="00EE59C4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EE59C4">
              <w:rPr>
                <w:sz w:val="20"/>
                <w:szCs w:val="20"/>
              </w:rPr>
              <w:t>ТКП 45-5.01-276-2013</w:t>
            </w:r>
          </w:p>
          <w:p w14:paraId="2896F80F" w14:textId="77777777" w:rsidR="00EE59C4" w:rsidRPr="00EE59C4" w:rsidRDefault="00EE59C4" w:rsidP="00EE59C4">
            <w:pPr>
              <w:spacing w:line="230" w:lineRule="auto"/>
              <w:ind w:left="-108"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E59C4">
              <w:rPr>
                <w:sz w:val="20"/>
                <w:szCs w:val="20"/>
              </w:rPr>
              <w:t>СТБ</w:t>
            </w:r>
            <w:r w:rsidRPr="00EE59C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1377-2003</w:t>
            </w:r>
          </w:p>
        </w:tc>
      </w:tr>
      <w:tr w:rsidR="00EE59C4" w:rsidRPr="00E8246E" w14:paraId="0C29EC2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99B" w14:textId="77777777" w:rsidR="00EE59C4" w:rsidRPr="00FE11D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EE59C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4EC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5B0C729E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0795EBEC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1D886C04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15A4A089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67AF5B65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4D52114D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606E881E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0B68DC3D" w14:textId="77777777" w:rsidR="00EE59C4" w:rsidRPr="00EE59C4" w:rsidRDefault="00EE59C4" w:rsidP="00EE59C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4DE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36543825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57FAA1B5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451A746C" w14:textId="77777777" w:rsidR="00EE59C4" w:rsidRPr="00D45618" w:rsidRDefault="00EE59C4" w:rsidP="00EE59C4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22F11AA5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буроинъекционных анкеров;</w:t>
            </w:r>
          </w:p>
          <w:p w14:paraId="1697E364" w14:textId="77777777" w:rsidR="00EE59C4" w:rsidRPr="00D45618" w:rsidRDefault="00EE59C4" w:rsidP="00EE59C4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5BFB36B0" w14:textId="77777777" w:rsidR="00EE59C4" w:rsidRPr="00EE59C4" w:rsidRDefault="00EE59C4" w:rsidP="00EE59C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317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1164.0-2012</w:t>
            </w:r>
          </w:p>
          <w:p w14:paraId="45ADCB70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1164.1-2009</w:t>
            </w:r>
          </w:p>
          <w:p w14:paraId="3762589C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1164.2-2009</w:t>
            </w:r>
          </w:p>
          <w:p w14:paraId="52EE391B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1164.3-2009</w:t>
            </w:r>
          </w:p>
          <w:p w14:paraId="181191E2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1164.4-2009</w:t>
            </w:r>
          </w:p>
          <w:p w14:paraId="7516531B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1164.5-2010</w:t>
            </w:r>
          </w:p>
          <w:p w14:paraId="747F2200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2176-2011</w:t>
            </w:r>
          </w:p>
          <w:p w14:paraId="4C48491E" w14:textId="77777777" w:rsidR="00EE59C4" w:rsidRPr="00EE59C4" w:rsidRDefault="00EE59C4" w:rsidP="00EE59C4">
            <w:pPr>
              <w:spacing w:line="230" w:lineRule="auto"/>
              <w:ind w:left="-108"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E8246E" w14:paraId="26D8097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480" w14:textId="77777777" w:rsidR="00EE59C4" w:rsidRPr="00EE59C4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A47" w14:textId="77777777" w:rsidR="00EE59C4" w:rsidRPr="00D45618" w:rsidRDefault="00EE59C4" w:rsidP="00EE59C4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603D5F39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7D9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5F1D3703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7ED45D5B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226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EE59C4" w:rsidRPr="00E8246E" w14:paraId="02E96D08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D3D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589" w14:textId="77777777" w:rsidR="00EE59C4" w:rsidRPr="00D45618" w:rsidRDefault="00EE59C4" w:rsidP="00EE59C4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60B81395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AAA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340FB5F0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колонн, рам, полурам и диафрагм жесткости;</w:t>
            </w:r>
          </w:p>
          <w:p w14:paraId="59C38B48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3DC333DB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04A92537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68055B7C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замоноличивание стыков;</w:t>
            </w:r>
          </w:p>
          <w:p w14:paraId="3093A034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водо-, воздухо-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3E8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EE59C4" w:rsidRPr="00E8246E" w14:paraId="3FCA5BDE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5E6" w14:textId="77777777" w:rsidR="00EE59C4" w:rsidRPr="00D45618" w:rsidRDefault="00EE59C4" w:rsidP="00EE59C4">
            <w:pPr>
              <w:spacing w:line="230" w:lineRule="auto"/>
              <w:ind w:right="-108"/>
              <w:rPr>
                <w:sz w:val="20"/>
                <w:szCs w:val="20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B906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6097FE4F" w14:textId="77777777" w:rsidR="00EE59C4" w:rsidRPr="00D45618" w:rsidRDefault="00EE59C4" w:rsidP="00EE59C4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287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2EE1C91D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26ED2FBC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стен из металлических панелей с утеплителем или способом полистовой сборки;</w:t>
            </w:r>
          </w:p>
          <w:p w14:paraId="744CFCBC" w14:textId="77777777" w:rsidR="00EE59C4" w:rsidRPr="00D45618" w:rsidRDefault="00EE59C4" w:rsidP="00EE59C4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667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EE59C4" w:rsidRPr="00E8246E" w14:paraId="0377862A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44E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A50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3E33111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97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B68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EE59C4" w:rsidRPr="00BA502E" w14:paraId="17381CBF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146" w14:textId="77777777" w:rsidR="00EE59C4" w:rsidRPr="00D45618" w:rsidRDefault="00EE59C4" w:rsidP="00EE59C4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DC2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5403AF36" w14:textId="77777777" w:rsidR="00EE59C4" w:rsidRPr="00D45618" w:rsidRDefault="00EE59C4" w:rsidP="00EE59C4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C40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4EC240BA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0D39F25F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0313CEFA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29F80398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2AAEAF98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0A932EB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4B74DE4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5D81216A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97F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1749-2007</w:t>
            </w:r>
          </w:p>
        </w:tc>
      </w:tr>
      <w:tr w:rsidR="00EE59C4" w:rsidRPr="00BA502E" w14:paraId="301832A1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C88" w14:textId="77777777" w:rsidR="00EE59C4" w:rsidRPr="00D45618" w:rsidRDefault="00EE59C4" w:rsidP="00EE59C4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камен-ных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2BF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23B1E19" w14:textId="77777777" w:rsidR="00EE59C4" w:rsidRPr="00D45618" w:rsidRDefault="00EE59C4" w:rsidP="00EE59C4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E36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23E" w14:textId="77777777" w:rsidR="00EE59C4" w:rsidRPr="00D45618" w:rsidRDefault="00EE59C4" w:rsidP="00EE59C4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EE59C4" w:rsidRPr="00BA502E" w14:paraId="6F11EBD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8F1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FD8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6F133772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26B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565AE330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77CA8CFD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кровли из битумно-полимерных волнистых кровельных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и асбестоцементных волнистых листов;</w:t>
            </w:r>
          </w:p>
          <w:p w14:paraId="308FBCF9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810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lastRenderedPageBreak/>
              <w:t>СП 1.03.05-2023</w:t>
            </w:r>
          </w:p>
        </w:tc>
      </w:tr>
      <w:tr w:rsidR="00EE59C4" w:rsidRPr="00BA502E" w14:paraId="666C84B1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352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4A3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72917E81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B08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20471F87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63914DEA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5866FBF9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01DD63DD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254CD80C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10091823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47EF9DAD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4E80E112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69B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</w:tr>
      <w:tr w:rsidR="00EE59C4" w:rsidRPr="00BA502E" w14:paraId="2C98DD8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914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AFE" w14:textId="77777777" w:rsidR="00EE59C4" w:rsidRPr="00D45618" w:rsidRDefault="00EE59C4" w:rsidP="00EE59C4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196E1D50" w14:textId="77777777" w:rsidR="00EE59C4" w:rsidRPr="00D45618" w:rsidRDefault="00EE59C4" w:rsidP="00EE59C4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30675424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6E6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17F6736A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64B66347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440B765B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06C8598D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4F203D8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22E6476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E71" w14:textId="77777777" w:rsidR="00EE59C4" w:rsidRPr="00D45618" w:rsidRDefault="00EE59C4" w:rsidP="00EE59C4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2EE9E9D5" w14:textId="77777777" w:rsidR="00EE59C4" w:rsidRPr="00D45618" w:rsidRDefault="00EE59C4" w:rsidP="00EE59C4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5EBC4FB1" w14:textId="77777777" w:rsidR="00EE59C4" w:rsidRPr="00D45618" w:rsidRDefault="00EE59C4" w:rsidP="00EE59C4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794A25CB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BA502E" w14:paraId="73FD209D" w14:textId="77777777" w:rsidTr="00EE59C4">
        <w:trPr>
          <w:trHeight w:val="19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826FC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C9DAA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2AB95003" w14:textId="77777777" w:rsidR="00EE59C4" w:rsidRPr="00D45618" w:rsidRDefault="00EE59C4" w:rsidP="00EE59C4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40FC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6FACB85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086" w14:textId="77777777" w:rsidR="00EE59C4" w:rsidRPr="00D45618" w:rsidRDefault="00EE59C4" w:rsidP="00EE59C4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E59C4" w:rsidRPr="00BA502E" w14:paraId="02F6C64D" w14:textId="77777777" w:rsidTr="007473AF">
        <w:trPr>
          <w:trHeight w:val="25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225E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84964" w14:textId="77777777" w:rsidR="00EE59C4" w:rsidRPr="00D45618" w:rsidRDefault="00EE59C4" w:rsidP="00EE59C4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19F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4A861E65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8D3EC" w14:textId="77777777" w:rsidR="00EE59C4" w:rsidRPr="00D45618" w:rsidRDefault="00EE59C4" w:rsidP="00EE59C4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BA502E" w14:paraId="1F4A45FE" w14:textId="77777777" w:rsidTr="007473AF">
        <w:trPr>
          <w:trHeight w:val="23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8FA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0B8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1C7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E73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BA502E" w14:paraId="1E04F7E2" w14:textId="77777777" w:rsidTr="00EE59C4">
        <w:trPr>
          <w:trHeight w:val="26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F08B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0B71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48DBCD22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33597E86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0B57A71C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B23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2AF66FDF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5E7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55399B3B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E59C4" w:rsidRPr="00BA502E" w14:paraId="1D07584A" w14:textId="77777777" w:rsidTr="00EE59C4">
        <w:trPr>
          <w:trHeight w:val="24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D96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E14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641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884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E59C4" w:rsidRPr="00BA502E" w14:paraId="10F6066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DEF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580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4DA94ADF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203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064D979A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69BDA1D2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2AF5DBF1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3503808C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62674616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2EF8A1EB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13688BB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2CC5A38F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35206CE2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37FDDBF7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сплошных (бесшовных) и самонивилирующихся бетонных и цементных покрытий;</w:t>
            </w:r>
          </w:p>
          <w:p w14:paraId="20EC5F9C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516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  <w:tr w:rsidR="00EE59C4" w:rsidRPr="00BA502E" w14:paraId="3148E49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75F" w14:textId="77777777" w:rsidR="00EE59C4" w:rsidRPr="00D45618" w:rsidRDefault="00EE59C4" w:rsidP="00EE59C4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50F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6818795A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0DF467C9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7AF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1450F139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0042D9DF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1FAD0267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A59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386261A6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BA502E" w14:paraId="1901340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82F" w14:textId="77777777" w:rsidR="00EE59C4" w:rsidRPr="00D45618" w:rsidRDefault="00EE59C4" w:rsidP="00833726">
            <w:pPr>
              <w:spacing w:line="230" w:lineRule="auto"/>
              <w:ind w:left="28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2FF9550B" w14:textId="77777777" w:rsidR="00EE59C4" w:rsidRPr="00D45618" w:rsidRDefault="00EE59C4" w:rsidP="00833726">
            <w:pPr>
              <w:spacing w:line="230" w:lineRule="auto"/>
              <w:ind w:left="28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50A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45-3.02-70-2009</w:t>
            </w:r>
          </w:p>
          <w:p w14:paraId="3BA55365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507D1D76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48D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31815983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4A53CCD5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3D8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0D628E7E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BA502E" w14:paraId="12ABAC8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8CA" w14:textId="77777777" w:rsidR="00EE59C4" w:rsidRPr="00D45618" w:rsidRDefault="00EE59C4" w:rsidP="00833726">
            <w:pPr>
              <w:spacing w:line="230" w:lineRule="auto"/>
              <w:ind w:left="28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3F9C2755" w14:textId="77777777" w:rsidR="00EE59C4" w:rsidRPr="00D45618" w:rsidRDefault="00EE59C4" w:rsidP="00833726">
            <w:pPr>
              <w:spacing w:line="230" w:lineRule="auto"/>
              <w:ind w:left="28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B92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45-3.02-69-2007</w:t>
            </w:r>
          </w:p>
          <w:p w14:paraId="1231CC20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350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48D01391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718B81A8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0FF9FE06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0492E68E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5CF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  <w:p w14:paraId="23EB3DB9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E59C4" w:rsidRPr="00BA502E" w14:paraId="21617B4F" w14:textId="77777777" w:rsidTr="00281768">
        <w:trPr>
          <w:trHeight w:val="4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4CD" w14:textId="77777777" w:rsidR="00EE59C4" w:rsidRPr="00D45618" w:rsidRDefault="00EE59C4" w:rsidP="00833726">
            <w:pPr>
              <w:spacing w:line="230" w:lineRule="auto"/>
              <w:ind w:left="28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26846EEE" w14:textId="77777777" w:rsidR="00EE59C4" w:rsidRPr="00D45618" w:rsidRDefault="00EE59C4" w:rsidP="00833726">
            <w:pPr>
              <w:spacing w:line="230" w:lineRule="auto"/>
              <w:ind w:left="28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DDD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31D" w14:textId="77777777" w:rsidR="00EE59C4" w:rsidRPr="00D45618" w:rsidRDefault="00EE59C4" w:rsidP="00EE59C4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постоянных оград;</w:t>
            </w:r>
          </w:p>
          <w:p w14:paraId="15E9C27C" w14:textId="77777777" w:rsidR="00EE59C4" w:rsidRPr="00D45618" w:rsidRDefault="00EE59C4" w:rsidP="00EE59C4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572" w14:textId="77777777" w:rsidR="00EE59C4" w:rsidRPr="00D45618" w:rsidRDefault="00EE59C4" w:rsidP="00EE59C4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281768" w:rsidRPr="00BA502E" w14:paraId="54C9C89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7D2" w14:textId="77777777" w:rsidR="00281768" w:rsidRPr="00D45618" w:rsidRDefault="00281768" w:rsidP="00833726">
            <w:pPr>
              <w:spacing w:line="230" w:lineRule="auto"/>
              <w:ind w:left="28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 xml:space="preserve">Электромонтажные работы (устройство сетей и систем электроснабжения и </w:t>
            </w:r>
            <w:proofErr w:type="gramStart"/>
            <w:r w:rsidRPr="00D45618">
              <w:rPr>
                <w:sz w:val="20"/>
                <w:szCs w:val="20"/>
              </w:rPr>
              <w:t>электро</w:t>
            </w:r>
            <w:r w:rsidR="00833726">
              <w:rPr>
                <w:sz w:val="20"/>
                <w:szCs w:val="20"/>
              </w:rPr>
              <w:t>-</w:t>
            </w:r>
            <w:r w:rsidRPr="00D45618">
              <w:rPr>
                <w:sz w:val="20"/>
                <w:szCs w:val="20"/>
              </w:rPr>
              <w:t>освещения</w:t>
            </w:r>
            <w:proofErr w:type="gramEnd"/>
            <w:r w:rsidRPr="00D45618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021" w14:textId="77777777" w:rsidR="00281768" w:rsidRPr="00D45618" w:rsidRDefault="00281768" w:rsidP="0028176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3.05.06-85</w:t>
            </w:r>
          </w:p>
          <w:p w14:paraId="112DD77E" w14:textId="77777777" w:rsidR="00281768" w:rsidRPr="00D45618" w:rsidRDefault="00281768" w:rsidP="0028176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339-2020</w:t>
            </w:r>
          </w:p>
          <w:p w14:paraId="26B0A46A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5B" w14:textId="77777777" w:rsidR="00281768" w:rsidRPr="00D45618" w:rsidRDefault="00281768" w:rsidP="0028176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58F8D466" w14:textId="77777777" w:rsidR="00281768" w:rsidRPr="00D45618" w:rsidRDefault="00281768" w:rsidP="0028176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5CF92CD0" w14:textId="77777777" w:rsidR="00281768" w:rsidRPr="00D45618" w:rsidRDefault="00281768" w:rsidP="0028176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5E3906A5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509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1CB9A618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1925A8CF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281768" w:rsidRPr="00BA502E" w14:paraId="011B0FCD" w14:textId="77777777" w:rsidTr="007473A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230CF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61E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64D55C78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6849640C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6290153F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983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873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281768" w:rsidRPr="00BA502E" w14:paraId="24904F9D" w14:textId="77777777" w:rsidTr="007473AF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9CB8C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371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77EDEA7B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7D495802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01C23127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25A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E7A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281768" w:rsidRPr="00BA502E" w14:paraId="46C3DCB3" w14:textId="77777777" w:rsidTr="00281768">
        <w:trPr>
          <w:trHeight w:val="30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B0616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1D9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76F76BDD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0CF1F9AB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CAE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498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281768" w:rsidRPr="00BA502E" w14:paraId="59EA39B8" w14:textId="77777777" w:rsidTr="007473AF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4EE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980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56391193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894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  <w:p w14:paraId="290FE05A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611E9677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дымовых труб</w:t>
            </w:r>
          </w:p>
          <w:p w14:paraId="6D7F2ECA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A3D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15B6BD92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2021-2009</w:t>
            </w:r>
          </w:p>
          <w:p w14:paraId="1E93417D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2039-2010</w:t>
            </w:r>
          </w:p>
          <w:p w14:paraId="12441BC6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81768" w:rsidRPr="00BA502E" w14:paraId="0E04EFB3" w14:textId="77777777" w:rsidTr="00281768">
        <w:trPr>
          <w:trHeight w:val="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9EE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Устройство связи и диспетчеризации инженерного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A06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4.04.02-2019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240" w14:textId="77777777" w:rsidR="00281768" w:rsidRPr="00D45618" w:rsidRDefault="00281768" w:rsidP="0028176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сети стационарной электросвязи;</w:t>
            </w:r>
          </w:p>
          <w:p w14:paraId="6B0F1252" w14:textId="77777777" w:rsidR="00281768" w:rsidRPr="00D45618" w:rsidRDefault="00281768" w:rsidP="0028176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кабельного телевидения;</w:t>
            </w:r>
          </w:p>
          <w:p w14:paraId="3C3EC229" w14:textId="77777777" w:rsidR="00281768" w:rsidRPr="00D45618" w:rsidRDefault="00281768" w:rsidP="0028176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домофонной связи;</w:t>
            </w:r>
          </w:p>
          <w:p w14:paraId="4EAB67CD" w14:textId="77777777" w:rsidR="00281768" w:rsidRPr="00D45618" w:rsidRDefault="00281768" w:rsidP="0028176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локальных сетей передачи данных;</w:t>
            </w:r>
          </w:p>
          <w:p w14:paraId="20B9F333" w14:textId="77777777" w:rsidR="00281768" w:rsidRPr="00D45618" w:rsidRDefault="00281768" w:rsidP="0028176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диспетчеризации инженерного оборудования;</w:t>
            </w:r>
          </w:p>
          <w:p w14:paraId="18B3A932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системы молниезащиты и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972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136762CB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0045BA33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281768" w:rsidRPr="00BA502E" w14:paraId="5990298A" w14:textId="77777777" w:rsidTr="007473A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C7035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82B7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5AB89440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761C390F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E2D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48E92336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32F8B7AB" w14:textId="77777777" w:rsidR="00281768" w:rsidRPr="0028176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7ED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281768" w:rsidRPr="00BA502E" w14:paraId="0AB70613" w14:textId="77777777" w:rsidTr="00281768">
        <w:trPr>
          <w:trHeight w:val="55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6870D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120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46E2E354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B08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41403965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57E6A6F7" w14:textId="77777777" w:rsidR="00281768" w:rsidRPr="0028176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3250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281768" w:rsidRPr="00BA502E" w14:paraId="61F43C2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6AB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7B3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4.02.02-2019</w:t>
            </w:r>
          </w:p>
          <w:p w14:paraId="7A6B5619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02D308C1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767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977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281768" w:rsidRPr="00BA502E" w14:paraId="035B3FF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5EB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09A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A89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прокладка кабелей электросвязи в грунте;</w:t>
            </w:r>
          </w:p>
          <w:p w14:paraId="5CCCD226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прокладка кабелей электросвязи в кабельной канализации;</w:t>
            </w:r>
          </w:p>
          <w:p w14:paraId="38A6E77A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строительство кабельной канализации;</w:t>
            </w:r>
          </w:p>
          <w:p w14:paraId="760B0DD5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- вводы кабелей в здании </w:t>
            </w:r>
          </w:p>
          <w:p w14:paraId="211E8E68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организаций электросвязи;</w:t>
            </w:r>
          </w:p>
          <w:p w14:paraId="2C49E028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защита кабелей линий электросвязи;</w:t>
            </w:r>
          </w:p>
          <w:p w14:paraId="29293719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8862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2D03EA53" w14:textId="77777777" w:rsidR="00281768" w:rsidRPr="00D45618" w:rsidRDefault="00281768" w:rsidP="0028176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0A413A03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ГОСТ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26433.2-94</w:t>
            </w:r>
          </w:p>
        </w:tc>
      </w:tr>
      <w:tr w:rsidR="00281768" w:rsidRPr="00BA502E" w14:paraId="45A0617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78B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Монтаж пассивных оптических сетей.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6E5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ТКП 300-2011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281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оборудования и строительство линейно кабельных сооружений в зданиях организаций электросвязи;</w:t>
            </w:r>
          </w:p>
          <w:p w14:paraId="14631DAF" w14:textId="77777777" w:rsidR="00281768" w:rsidRPr="00D45618" w:rsidRDefault="00281768" w:rsidP="0028176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оборудования и строительство линейно кабельных сооружений в жилых и общественных зданиях;</w:t>
            </w:r>
          </w:p>
          <w:p w14:paraId="39768EDA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заземлений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797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52BCBFE4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26433.1-89</w:t>
            </w:r>
          </w:p>
          <w:p w14:paraId="2E1A64F9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281768" w:rsidRPr="00BA502E" w14:paraId="0AB2741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D13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2A4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47DA7505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9AF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718E1262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лакокрасочные покрытия;</w:t>
            </w:r>
          </w:p>
          <w:p w14:paraId="72642233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мастичные, шпатлевочные и наливные покрытия;</w:t>
            </w:r>
          </w:p>
          <w:p w14:paraId="0680EE40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гуммировочные покрытия;</w:t>
            </w:r>
          </w:p>
          <w:p w14:paraId="1B40BA22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оклеечные покрытия;</w:t>
            </w:r>
          </w:p>
          <w:p w14:paraId="1D317CA0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металлизационные и комбинированные покрытия;</w:t>
            </w:r>
          </w:p>
          <w:p w14:paraId="0E86CA8A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облицовочные и футеровочные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D63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281768" w:rsidRPr="00BA502E" w14:paraId="6C2B9BA2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96E" w14:textId="77777777" w:rsidR="00281768" w:rsidRPr="00D4561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Автомобильные дороги IV, V, VI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CD0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3.03.03-2020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181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одготовительные работы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B1ECB23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ооружение земного полотна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4763DF7F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д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ополнительные слои оснований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D81E68C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щ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ебеночные, гравийные, шлаковые основания и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B7679C6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снования и покрытия из грунтов и каменных материалов, укрепленных неорганическими вяжущего материалами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B2A96DD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снования и покрытия из щебня, щебеночных и гравийных смесей, обработанных органическими вяжущими материалами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BEA98BD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а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сфальтобетонные покрытия и основания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1F27F9F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защитных слоев покрытий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F16E55B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ц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ементобетонные покрытия и основания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C69B1CC" w14:textId="77777777" w:rsidR="00281768" w:rsidRPr="00D45618" w:rsidRDefault="00281768" w:rsidP="0028176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бустройство дороги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B80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3.03.03-2020</w:t>
            </w:r>
          </w:p>
          <w:p w14:paraId="3D1866C6" w14:textId="77777777" w:rsidR="00281768" w:rsidRPr="00D45618" w:rsidRDefault="00281768" w:rsidP="0028176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2176-2011</w:t>
            </w:r>
          </w:p>
        </w:tc>
      </w:tr>
      <w:tr w:rsidR="00281768" w:rsidRPr="00B13DDE" w14:paraId="698FFEB5" w14:textId="77777777" w:rsidTr="00281768">
        <w:trPr>
          <w:trHeight w:val="89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0A8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Мосты и трубы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225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3.03.02-2021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B9B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опускных колодцев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71BAF52A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железобетонных труб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C5C2FC4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асыпка водопроводных труб и устоев мостов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7A12E12" w14:textId="77777777" w:rsidR="00281768" w:rsidRPr="0028176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асыпка труб в зимних условиях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D714766" w14:textId="77777777" w:rsidR="00281768" w:rsidRPr="00D45618" w:rsidRDefault="00281768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крепительные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C3E" w14:textId="77777777" w:rsidR="00281768" w:rsidRPr="00281768" w:rsidRDefault="00281768" w:rsidP="00281768">
            <w:pPr>
              <w:ind w:left="-57"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2158-2011</w:t>
            </w:r>
          </w:p>
        </w:tc>
      </w:tr>
      <w:tr w:rsidR="00281768" w:rsidRPr="00B13DDE" w14:paraId="744ABF3E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4D14" w14:textId="77777777" w:rsidR="00281768" w:rsidRPr="0028176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улиц и дорог городов, посёлков и сельских населённых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49D" w14:textId="77777777" w:rsidR="00281768" w:rsidRPr="00281768" w:rsidRDefault="00281768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3.03.06-2022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789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сновные параметры улиц населенных пунктов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0A49E12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оперечный профиль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650D035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лан и продольный профиль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45507FE2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т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ротуары, пешеходные улицы и дорожки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C46D9E4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становочные пункты маршрутных пассажирских транспортных средств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521E309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а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втомобильные стоянки и парковки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00F96A2" w14:textId="77777777" w:rsidR="00281768" w:rsidRPr="00281768" w:rsidRDefault="00FA4E1F" w:rsidP="0028176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ересечения и примыкания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71126777" w14:textId="77777777" w:rsidR="00281768" w:rsidRPr="00D45618" w:rsidRDefault="00FA4E1F" w:rsidP="0028176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</w:t>
            </w:r>
            <w:r w:rsidR="00281768"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одоотводные системы и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D49" w14:textId="77777777" w:rsidR="00281768" w:rsidRPr="00281768" w:rsidRDefault="00281768" w:rsidP="00FA4E1F">
            <w:pPr>
              <w:ind w:left="34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1349-2009</w:t>
            </w:r>
          </w:p>
          <w:p w14:paraId="3EF40724" w14:textId="77777777" w:rsidR="00281768" w:rsidRPr="00281768" w:rsidRDefault="00281768" w:rsidP="00FA4E1F">
            <w:pPr>
              <w:ind w:left="34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32C2BFF4" w14:textId="77777777" w:rsidR="00281768" w:rsidRPr="00281768" w:rsidRDefault="00281768" w:rsidP="00FA4E1F">
            <w:pPr>
              <w:spacing w:line="230" w:lineRule="auto"/>
              <w:ind w:left="34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28176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FA4E1F" w:rsidRPr="00B13DDE" w14:paraId="4C865100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1ED" w14:textId="77777777" w:rsidR="00FA4E1F" w:rsidRPr="00281768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A39" w14:textId="77777777" w:rsidR="00FA4E1F" w:rsidRPr="00281768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08D" w14:textId="77777777" w:rsidR="00FA4E1F" w:rsidRPr="00FA4E1F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еодезическая разбивочная основа для строительства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39594E1" w14:textId="77777777" w:rsidR="00FA4E1F" w:rsidRPr="00FA4E1F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геодезических работ при устройстве фундаментов и подземной части зданий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C7D458C" w14:textId="77777777" w:rsidR="00FA4E1F" w:rsidRPr="00FA4E1F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геодезических работ при возведении надземной части зданий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CE1BC1D" w14:textId="77777777" w:rsidR="00FA4E1F" w:rsidRPr="00FA4E1F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еодезический контроль точности геометрических параметров зданий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AFA7D7A" w14:textId="77777777" w:rsidR="00FA4E1F" w:rsidRPr="00FA4E1F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еодезические работы при прокладке трасс инженерных сетей и подземных инженерных коммуникаций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6AC7C1A" w14:textId="77777777" w:rsidR="00FA4E1F" w:rsidRPr="00FA4E1F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еодезические исполнительные съемки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1221AF90" w14:textId="77777777" w:rsidR="00FA4E1F" w:rsidRPr="00D45618" w:rsidRDefault="00FA4E1F" w:rsidP="00FA4E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</w:t>
            </w: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еодезические наблюдения за перемещениями и деформациями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10B" w14:textId="77777777" w:rsidR="00FA4E1F" w:rsidRPr="00FA4E1F" w:rsidRDefault="00FA4E1F" w:rsidP="00FA4E1F">
            <w:pPr>
              <w:ind w:left="34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ГОСТ 26433.0-85 </w:t>
            </w:r>
          </w:p>
          <w:p w14:paraId="3C2402A5" w14:textId="77777777" w:rsidR="00FA4E1F" w:rsidRPr="00281768" w:rsidRDefault="00FA4E1F" w:rsidP="00FA4E1F">
            <w:pPr>
              <w:ind w:left="34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FA4E1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696F71" w:rsidRPr="00B13DDE" w14:paraId="25EE1424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DC4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мелиоративных систем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035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45-3.04-8-2005 (02250)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93A" w14:textId="77777777" w:rsidR="00696F71" w:rsidRPr="00D4561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мелиоративные системы и сооружения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3D9" w14:textId="77777777" w:rsidR="00696F71" w:rsidRPr="00281768" w:rsidRDefault="00696F71" w:rsidP="00696F71">
            <w:pPr>
              <w:spacing w:line="230" w:lineRule="auto"/>
              <w:ind w:right="-108" w:firstLine="34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45-3.04-8-2005 (02250)</w:t>
            </w:r>
          </w:p>
        </w:tc>
      </w:tr>
      <w:tr w:rsidR="00696F71" w:rsidRPr="00B13DDE" w14:paraId="77EDFD21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76B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гидротехнических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282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3.04.01-2020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883" w14:textId="77777777" w:rsidR="00696F71" w:rsidRPr="00D4561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гидротехнические сооружения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7C7" w14:textId="77777777" w:rsidR="00696F71" w:rsidRPr="00281768" w:rsidRDefault="00696F71" w:rsidP="00696F71">
            <w:pPr>
              <w:spacing w:line="230" w:lineRule="auto"/>
              <w:ind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3.04.01-2020</w:t>
            </w:r>
          </w:p>
        </w:tc>
      </w:tr>
      <w:tr w:rsidR="00696F71" w:rsidRPr="00B13DDE" w14:paraId="09189498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1E7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Параметры микроклимата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896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30494-96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8C6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т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емпература воздуха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C8669F0" w14:textId="77777777" w:rsidR="00696F71" w:rsidRPr="00D4561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тносительная влажность воздуха.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F9C" w14:textId="77777777" w:rsidR="00696F71" w:rsidRPr="00281768" w:rsidRDefault="00696F71" w:rsidP="00696F71">
            <w:pPr>
              <w:spacing w:line="230" w:lineRule="auto"/>
              <w:ind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30494-96</w:t>
            </w:r>
          </w:p>
        </w:tc>
      </w:tr>
      <w:tr w:rsidR="00696F71" w:rsidRPr="00B13DDE" w14:paraId="4EF5FAA9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482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Смеси</w:t>
            </w:r>
          </w:p>
          <w:p w14:paraId="6F3015EC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81" w14:textId="77777777" w:rsidR="00696F71" w:rsidRPr="0028176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1035-96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94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отбор проб;</w:t>
            </w:r>
          </w:p>
          <w:p w14:paraId="78EA91B4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удобоукладываемость;</w:t>
            </w:r>
          </w:p>
          <w:p w14:paraId="59E49668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средняя плотность;</w:t>
            </w:r>
          </w:p>
          <w:p w14:paraId="316B02E7" w14:textId="77777777" w:rsidR="00696F71" w:rsidRPr="00D45618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температура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9B4" w14:textId="77777777" w:rsidR="00696F71" w:rsidRPr="00281768" w:rsidRDefault="00696F71" w:rsidP="00696F71">
            <w:pPr>
              <w:spacing w:line="230" w:lineRule="auto"/>
              <w:ind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1545-2005</w:t>
            </w:r>
          </w:p>
        </w:tc>
      </w:tr>
      <w:tr w:rsidR="00696F71" w:rsidRPr="00B13DDE" w14:paraId="53972339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15E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Бетоны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32C" w14:textId="77777777" w:rsidR="00696F71" w:rsidRPr="00696F71" w:rsidRDefault="00696F71" w:rsidP="00696F71">
            <w:pPr>
              <w:ind w:right="-108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1544-2005</w:t>
            </w:r>
          </w:p>
          <w:p w14:paraId="44A55886" w14:textId="77777777" w:rsidR="00696F71" w:rsidRPr="00696F71" w:rsidRDefault="00696F71" w:rsidP="00696F71">
            <w:pPr>
              <w:ind w:right="-108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1187-99</w:t>
            </w:r>
          </w:p>
          <w:p w14:paraId="1641E8D8" w14:textId="77777777" w:rsidR="00696F71" w:rsidRPr="00696F71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2221-2011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9FA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тбор проб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7848EE8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ласс бетона прочности на сжатие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36B5A7B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редняя плотность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87B18B8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лажность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1570243C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одопоглощение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A2AE007" w14:textId="77777777" w:rsidR="00696F71" w:rsidRPr="00696F71" w:rsidRDefault="00696F71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рочность бетона неразрушающим методом: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-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метод ударного импульса</w:t>
            </w:r>
            <w:r w:rsid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</w:t>
            </w: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метод упругого отскока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1EF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10180-2012</w:t>
            </w:r>
          </w:p>
          <w:p w14:paraId="3A79C9CD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12730.1-78</w:t>
            </w:r>
          </w:p>
          <w:p w14:paraId="6D3F9E5A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12730.2-78</w:t>
            </w:r>
          </w:p>
          <w:p w14:paraId="3CAADD94" w14:textId="77777777" w:rsidR="00696F71" w:rsidRPr="00696F71" w:rsidRDefault="00696F71" w:rsidP="00696F71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12730.3-78</w:t>
            </w:r>
          </w:p>
          <w:p w14:paraId="02034C6A" w14:textId="77777777" w:rsidR="00696F71" w:rsidRPr="00696F71" w:rsidRDefault="00696F71" w:rsidP="00696F71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96F71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2264-2012</w:t>
            </w:r>
          </w:p>
        </w:tc>
      </w:tr>
      <w:tr w:rsidR="00A70219" w:rsidRPr="00B13DDE" w14:paraId="5E93FBC3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BB2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Смеси растворные и растворы строительные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7246" w14:textId="77777777" w:rsidR="00A70219" w:rsidRPr="00A70219" w:rsidRDefault="00A70219" w:rsidP="00A70219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1307-2012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5E1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тбор проб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60BC253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редняя плотность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7C2ABCB8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 по подвижности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E96E57E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рочность на сжатие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5FC" w14:textId="77777777" w:rsidR="00A70219" w:rsidRPr="00A70219" w:rsidRDefault="00A70219" w:rsidP="00A70219">
            <w:pPr>
              <w:spacing w:line="230" w:lineRule="auto"/>
              <w:ind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5802-86</w:t>
            </w:r>
          </w:p>
        </w:tc>
      </w:tr>
      <w:tr w:rsidR="00A70219" w:rsidRPr="00B13DDE" w14:paraId="7E530559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5229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Песок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56F" w14:textId="77777777" w:rsidR="00A70219" w:rsidRPr="00A70219" w:rsidRDefault="00A70219" w:rsidP="00A70219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8736-2014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497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о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тбор проб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4069205A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ерновой состав и модуль крупности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1C0AEFB8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одержание пылевидных и глинистых частиц (метод мокрого просеивания)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A9B2335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асыпная плотность и пустотность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CA29F63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лажность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5C991D2" w14:textId="77777777" w:rsidR="00A70219" w:rsidRPr="00A70219" w:rsidRDefault="00A70219" w:rsidP="00A702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одержание глины в комках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4F9" w14:textId="77777777" w:rsidR="00A70219" w:rsidRPr="00A70219" w:rsidRDefault="00A70219" w:rsidP="00A70219">
            <w:pPr>
              <w:spacing w:line="230" w:lineRule="auto"/>
              <w:ind w:right="-108" w:firstLine="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702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8735-88</w:t>
            </w:r>
          </w:p>
        </w:tc>
      </w:tr>
      <w:tr w:rsidR="00A70219" w:rsidRPr="00B13DDE" w14:paraId="7F3E693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D92" w14:textId="77777777" w:rsidR="00A70219" w:rsidRPr="00D45618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Щебень и гравий кубовидный  из плотных горных пород для строительных работ, щебень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12F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8267-93</w:t>
            </w:r>
          </w:p>
          <w:p w14:paraId="76496510" w14:textId="77777777" w:rsidR="00A70219" w:rsidRPr="00D45618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СТБ1311-2002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178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A70219">
              <w:rPr>
                <w:sz w:val="20"/>
                <w:szCs w:val="20"/>
              </w:rPr>
              <w:t>тбор проб</w:t>
            </w:r>
            <w:r>
              <w:rPr>
                <w:sz w:val="20"/>
                <w:szCs w:val="20"/>
              </w:rPr>
              <w:t>;</w:t>
            </w:r>
          </w:p>
          <w:p w14:paraId="22260FC6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A70219">
              <w:rPr>
                <w:sz w:val="20"/>
                <w:szCs w:val="20"/>
              </w:rPr>
              <w:t>ерновой состав</w:t>
            </w:r>
            <w:r>
              <w:rPr>
                <w:sz w:val="20"/>
                <w:szCs w:val="20"/>
              </w:rPr>
              <w:t>;</w:t>
            </w:r>
          </w:p>
          <w:p w14:paraId="2937D70D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пылевидных и глинистых частиц (метод отмучивания)</w:t>
            </w:r>
            <w:r>
              <w:rPr>
                <w:sz w:val="20"/>
                <w:szCs w:val="20"/>
              </w:rPr>
              <w:t>;</w:t>
            </w:r>
          </w:p>
          <w:p w14:paraId="5E41E96F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зерен пластинчатой и игловатой формы</w:t>
            </w:r>
            <w:r>
              <w:rPr>
                <w:sz w:val="20"/>
                <w:szCs w:val="20"/>
              </w:rPr>
              <w:t>;</w:t>
            </w:r>
          </w:p>
          <w:p w14:paraId="21A52DC1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</w:t>
            </w:r>
            <w:r w:rsidRPr="00A70219">
              <w:rPr>
                <w:sz w:val="20"/>
                <w:szCs w:val="20"/>
              </w:rPr>
              <w:t>асыпная плотность</w:t>
            </w:r>
            <w:r>
              <w:rPr>
                <w:sz w:val="20"/>
                <w:szCs w:val="20"/>
              </w:rPr>
              <w:t>;</w:t>
            </w:r>
          </w:p>
          <w:p w14:paraId="58D90434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A70219">
              <w:rPr>
                <w:sz w:val="20"/>
                <w:szCs w:val="20"/>
              </w:rPr>
              <w:t>лажность</w:t>
            </w:r>
            <w:r>
              <w:rPr>
                <w:sz w:val="20"/>
                <w:szCs w:val="20"/>
              </w:rPr>
              <w:t>;</w:t>
            </w:r>
          </w:p>
          <w:p w14:paraId="1883167C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глины в комках</w:t>
            </w:r>
            <w:r>
              <w:rPr>
                <w:sz w:val="20"/>
                <w:szCs w:val="20"/>
              </w:rPr>
              <w:t>;</w:t>
            </w:r>
          </w:p>
          <w:p w14:paraId="7802537B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зерен кубовидной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9DFB" w14:textId="77777777" w:rsidR="00A70219" w:rsidRPr="00D45618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8269.0-97</w:t>
            </w:r>
          </w:p>
        </w:tc>
      </w:tr>
      <w:tr w:rsidR="00A70219" w:rsidRPr="00B13DDE" w14:paraId="131D972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F2B" w14:textId="77777777" w:rsidR="00A70219" w:rsidRPr="00D45618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Смеси щебёночно-гравийно-песчаные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0FA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2318-2013</w:t>
            </w:r>
          </w:p>
          <w:p w14:paraId="08C2EDD2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23735-2014</w:t>
            </w:r>
          </w:p>
          <w:p w14:paraId="392A5134" w14:textId="77777777" w:rsidR="00A70219" w:rsidRPr="00D45618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1521-2005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F69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A70219">
              <w:rPr>
                <w:sz w:val="20"/>
                <w:szCs w:val="20"/>
              </w:rPr>
              <w:t>тбор проб</w:t>
            </w:r>
            <w:r>
              <w:rPr>
                <w:sz w:val="20"/>
                <w:szCs w:val="20"/>
              </w:rPr>
              <w:t>;</w:t>
            </w:r>
          </w:p>
          <w:p w14:paraId="10ADE89E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A70219">
              <w:rPr>
                <w:sz w:val="20"/>
                <w:szCs w:val="20"/>
              </w:rPr>
              <w:t>ерновой состав</w:t>
            </w:r>
            <w:r>
              <w:rPr>
                <w:sz w:val="20"/>
                <w:szCs w:val="20"/>
              </w:rPr>
              <w:t>;</w:t>
            </w:r>
          </w:p>
          <w:p w14:paraId="7AC1B516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пылевидных и глинистых частиц (метод отмучивания)</w:t>
            </w:r>
            <w:r>
              <w:rPr>
                <w:sz w:val="20"/>
                <w:szCs w:val="20"/>
              </w:rPr>
              <w:t>;</w:t>
            </w:r>
          </w:p>
          <w:p w14:paraId="744CF5F7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зерен пластинчитой (лещадной ) и игловатой формы.</w:t>
            </w:r>
          </w:p>
          <w:p w14:paraId="4784F100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</w:t>
            </w:r>
            <w:r w:rsidRPr="00A70219">
              <w:rPr>
                <w:sz w:val="20"/>
                <w:szCs w:val="20"/>
              </w:rPr>
              <w:t>асыпная плотность</w:t>
            </w:r>
            <w:r>
              <w:rPr>
                <w:sz w:val="20"/>
                <w:szCs w:val="20"/>
              </w:rPr>
              <w:t>;</w:t>
            </w:r>
          </w:p>
          <w:p w14:paraId="521E78F9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A70219">
              <w:rPr>
                <w:sz w:val="20"/>
                <w:szCs w:val="20"/>
              </w:rPr>
              <w:t>лажность</w:t>
            </w:r>
            <w:r>
              <w:rPr>
                <w:sz w:val="20"/>
                <w:szCs w:val="20"/>
              </w:rPr>
              <w:t>;</w:t>
            </w:r>
          </w:p>
          <w:p w14:paraId="7613B87A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A70219">
              <w:rPr>
                <w:sz w:val="20"/>
                <w:szCs w:val="20"/>
              </w:rPr>
              <w:t>одержание глины в комках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038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8269.0-97</w:t>
            </w:r>
          </w:p>
          <w:p w14:paraId="267606F2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8735-88</w:t>
            </w:r>
          </w:p>
          <w:p w14:paraId="18F53C78" w14:textId="77777777" w:rsidR="00A70219" w:rsidRPr="00D45618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2318-2013</w:t>
            </w:r>
          </w:p>
        </w:tc>
      </w:tr>
      <w:tr w:rsidR="00A70219" w:rsidRPr="00B13DDE" w14:paraId="3B4A859D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2B6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Грунты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01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943-2007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EFD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</w:t>
            </w:r>
            <w:r w:rsidRPr="00A70219">
              <w:rPr>
                <w:sz w:val="20"/>
                <w:szCs w:val="20"/>
              </w:rPr>
              <w:t>тбор проб</w:t>
            </w:r>
            <w:r>
              <w:rPr>
                <w:sz w:val="20"/>
                <w:szCs w:val="20"/>
              </w:rPr>
              <w:t>;</w:t>
            </w:r>
          </w:p>
          <w:p w14:paraId="68C581C4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A70219">
              <w:rPr>
                <w:sz w:val="20"/>
                <w:szCs w:val="20"/>
              </w:rPr>
              <w:t>ерновой состав</w:t>
            </w:r>
            <w:r>
              <w:rPr>
                <w:sz w:val="20"/>
                <w:szCs w:val="20"/>
              </w:rPr>
              <w:t>;</w:t>
            </w:r>
          </w:p>
          <w:p w14:paraId="7C101E95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A70219">
              <w:rPr>
                <w:sz w:val="20"/>
                <w:szCs w:val="20"/>
              </w:rPr>
              <w:t>лажность</w:t>
            </w:r>
            <w:r>
              <w:rPr>
                <w:sz w:val="20"/>
                <w:szCs w:val="20"/>
              </w:rPr>
              <w:t>;</w:t>
            </w:r>
          </w:p>
          <w:p w14:paraId="117226EE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A70219">
              <w:rPr>
                <w:sz w:val="20"/>
                <w:szCs w:val="20"/>
              </w:rPr>
              <w:t>лотность (метод режущего кольца)</w:t>
            </w:r>
            <w:r>
              <w:rPr>
                <w:sz w:val="20"/>
                <w:szCs w:val="20"/>
              </w:rPr>
              <w:t>;</w:t>
            </w:r>
          </w:p>
          <w:p w14:paraId="634C220B" w14:textId="77777777" w:rsid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A70219">
              <w:rPr>
                <w:sz w:val="20"/>
                <w:szCs w:val="20"/>
              </w:rPr>
              <w:t>оэффициент уплотнения</w:t>
            </w:r>
            <w:r>
              <w:rPr>
                <w:sz w:val="20"/>
                <w:szCs w:val="20"/>
              </w:rPr>
              <w:t>;</w:t>
            </w:r>
          </w:p>
          <w:p w14:paraId="7AC2F8ED" w14:textId="77777777" w:rsidR="00A70219" w:rsidRPr="00D45618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A70219">
              <w:rPr>
                <w:sz w:val="20"/>
                <w:szCs w:val="20"/>
              </w:rPr>
              <w:t>аксимальная плотность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2BF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12071-2014</w:t>
            </w:r>
          </w:p>
          <w:p w14:paraId="0C743C9A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5180-2015</w:t>
            </w:r>
          </w:p>
          <w:p w14:paraId="624590CC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12536-2014</w:t>
            </w:r>
          </w:p>
          <w:p w14:paraId="21D0CC6F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22733-2002</w:t>
            </w:r>
          </w:p>
          <w:p w14:paraId="623F8E7F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1377-2003</w:t>
            </w:r>
          </w:p>
        </w:tc>
      </w:tr>
      <w:tr w:rsidR="00A70219" w:rsidRPr="00B13DDE" w14:paraId="16371AF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F5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Арматурные и закладные изделия сварные, соединения сварные арматуры и закладных изделий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A44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10922-2012</w:t>
            </w:r>
          </w:p>
          <w:p w14:paraId="1FABE864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2174-2011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4F5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A70219">
              <w:rPr>
                <w:sz w:val="20"/>
                <w:szCs w:val="20"/>
              </w:rPr>
              <w:t>еометрические параметры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06B" w14:textId="77777777" w:rsidR="00A70219" w:rsidRPr="00A70219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26433.1-89</w:t>
            </w:r>
          </w:p>
          <w:p w14:paraId="05367BC6" w14:textId="77777777" w:rsidR="00A70219" w:rsidRPr="00D45618" w:rsidRDefault="00A70219" w:rsidP="00A70219">
            <w:pPr>
              <w:spacing w:line="216" w:lineRule="auto"/>
              <w:ind w:left="-57"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2174-2011</w:t>
            </w:r>
          </w:p>
        </w:tc>
      </w:tr>
      <w:tr w:rsidR="00A70219" w:rsidRPr="00B13DDE" w14:paraId="5B5754A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7BA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Конструкции и изделия бетонные и железобетонные сборные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22A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13015.0-83</w:t>
            </w:r>
          </w:p>
          <w:p w14:paraId="324E65B3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1076-97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F99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A70219">
              <w:rPr>
                <w:sz w:val="20"/>
                <w:szCs w:val="20"/>
              </w:rPr>
              <w:t>еометрические параметры</w:t>
            </w:r>
            <w:r>
              <w:rPr>
                <w:sz w:val="20"/>
                <w:szCs w:val="20"/>
              </w:rPr>
              <w:t>;</w:t>
            </w:r>
          </w:p>
          <w:p w14:paraId="12B49392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A70219">
              <w:rPr>
                <w:sz w:val="20"/>
                <w:szCs w:val="20"/>
              </w:rPr>
              <w:t>ачество поверхности и внешний вид</w:t>
            </w:r>
            <w:r>
              <w:rPr>
                <w:sz w:val="20"/>
                <w:szCs w:val="20"/>
              </w:rPr>
              <w:t>;</w:t>
            </w:r>
          </w:p>
          <w:p w14:paraId="348E0A5A" w14:textId="77777777" w:rsidR="00A70219" w:rsidRPr="00A70219" w:rsidRDefault="00A70219" w:rsidP="00A70219">
            <w:pPr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A70219">
              <w:rPr>
                <w:sz w:val="20"/>
                <w:szCs w:val="20"/>
              </w:rPr>
              <w:t>рочность бетона на сжатие методами неразрушающего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F05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26433.0-859</w:t>
            </w:r>
          </w:p>
          <w:p w14:paraId="71F161DD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26433.1-89</w:t>
            </w:r>
          </w:p>
          <w:p w14:paraId="54444D53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2264-2012</w:t>
            </w:r>
          </w:p>
        </w:tc>
      </w:tr>
      <w:tr w:rsidR="00A70219" w:rsidRPr="00B13DDE" w14:paraId="6C912F5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D6D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Кирпич, камни керамические и силикатные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4A81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1160-99</w:t>
            </w:r>
          </w:p>
          <w:p w14:paraId="74EBEA69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379-2015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D27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A70219">
              <w:rPr>
                <w:sz w:val="20"/>
                <w:szCs w:val="20"/>
              </w:rPr>
              <w:t>еометрические параметры</w:t>
            </w:r>
            <w:r>
              <w:rPr>
                <w:sz w:val="20"/>
                <w:szCs w:val="20"/>
              </w:rPr>
              <w:t>;</w:t>
            </w:r>
          </w:p>
          <w:p w14:paraId="47413026" w14:textId="77777777" w:rsidR="00A70219" w:rsidRPr="00A70219" w:rsidRDefault="00A70219" w:rsidP="00A70219">
            <w:pPr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Pr="00A70219">
              <w:rPr>
                <w:sz w:val="20"/>
                <w:szCs w:val="20"/>
              </w:rPr>
              <w:t>ефекты внешнего вида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760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1160-99</w:t>
            </w:r>
          </w:p>
          <w:p w14:paraId="137EE1FD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379-2015</w:t>
            </w:r>
          </w:p>
          <w:p w14:paraId="05B05EA9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8462-85</w:t>
            </w:r>
          </w:p>
          <w:p w14:paraId="5A2C3244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7025-91</w:t>
            </w:r>
          </w:p>
        </w:tc>
      </w:tr>
      <w:tr w:rsidR="00A70219" w:rsidRPr="00B13DDE" w14:paraId="2AF22688" w14:textId="77777777" w:rsidTr="00A70219">
        <w:trPr>
          <w:trHeight w:val="41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318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Добавки для бетонов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2A0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1112-98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C32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A70219">
              <w:rPr>
                <w:sz w:val="20"/>
                <w:szCs w:val="20"/>
              </w:rPr>
              <w:t>тбор проб</w:t>
            </w:r>
            <w:r>
              <w:rPr>
                <w:sz w:val="20"/>
                <w:szCs w:val="20"/>
              </w:rPr>
              <w:t>;</w:t>
            </w:r>
          </w:p>
          <w:p w14:paraId="32D07E9C" w14:textId="77777777" w:rsidR="00A70219" w:rsidRPr="00D45618" w:rsidRDefault="00A70219" w:rsidP="00A70219">
            <w:pPr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A70219">
              <w:rPr>
                <w:sz w:val="20"/>
                <w:szCs w:val="20"/>
              </w:rPr>
              <w:t>лотность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55A" w14:textId="77777777" w:rsidR="00A70219" w:rsidRPr="00A70219" w:rsidRDefault="00A70219" w:rsidP="00A70219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18329-2014</w:t>
            </w:r>
          </w:p>
        </w:tc>
      </w:tr>
      <w:tr w:rsidR="00A70219" w:rsidRPr="00B13DDE" w14:paraId="10254CC8" w14:textId="77777777" w:rsidTr="007473AF">
        <w:trPr>
          <w:trHeight w:val="1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D0906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Стальные строительные конструкции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FE7F2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23118-2019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4AB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A70219">
              <w:rPr>
                <w:sz w:val="20"/>
                <w:szCs w:val="20"/>
              </w:rPr>
              <w:t>еометрические параметры конструкций (отправочного элемента), влияющие на собираемость</w:t>
            </w:r>
            <w:r>
              <w:rPr>
                <w:sz w:val="20"/>
                <w:szCs w:val="20"/>
              </w:rPr>
              <w:t>;</w:t>
            </w:r>
          </w:p>
          <w:p w14:paraId="501FB139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A70219">
              <w:rPr>
                <w:sz w:val="20"/>
                <w:szCs w:val="20"/>
              </w:rPr>
              <w:t>ачество отверстий под болтовые и заклёпочные соединения</w:t>
            </w:r>
            <w:r>
              <w:rPr>
                <w:sz w:val="20"/>
                <w:szCs w:val="20"/>
              </w:rPr>
              <w:t>;</w:t>
            </w:r>
          </w:p>
          <w:p w14:paraId="6ADEAE06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A70219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7BC6FF9B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A70219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1C48DF03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A70219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9C0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23118-2019</w:t>
            </w:r>
          </w:p>
          <w:p w14:paraId="47D4556A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1565-2009</w:t>
            </w:r>
          </w:p>
          <w:p w14:paraId="37DD951B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26433.1-89</w:t>
            </w:r>
          </w:p>
          <w:p w14:paraId="4AADFF3B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26433.0-85</w:t>
            </w:r>
          </w:p>
        </w:tc>
      </w:tr>
      <w:tr w:rsidR="00A70219" w:rsidRPr="00B13DDE" w14:paraId="02E2B777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F600A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408C5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CB1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A70219">
              <w:rPr>
                <w:sz w:val="20"/>
                <w:szCs w:val="20"/>
              </w:rPr>
              <w:t>онтроль качества подготовки поверхности под антикоррозийное покрытие.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BF2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9.402-2004</w:t>
            </w:r>
          </w:p>
        </w:tc>
      </w:tr>
      <w:tr w:rsidR="00A70219" w:rsidRPr="00B13DDE" w14:paraId="3BB2E04A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51025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32F6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7D7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A70219">
              <w:rPr>
                <w:sz w:val="20"/>
                <w:szCs w:val="20"/>
              </w:rPr>
              <w:t>онтроль качества и размеры швов сварных соединений.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017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23118-2012</w:t>
            </w:r>
          </w:p>
          <w:p w14:paraId="0D66CC28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СТБ 1133-98</w:t>
            </w:r>
          </w:p>
        </w:tc>
      </w:tr>
      <w:tr w:rsidR="00A70219" w:rsidRPr="00B13DDE" w14:paraId="367BEC21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4D7" w14:textId="77777777" w:rsidR="00A70219" w:rsidRPr="00D45618" w:rsidRDefault="00A70219" w:rsidP="00A70219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3C5" w14:textId="77777777" w:rsidR="00A70219" w:rsidRPr="00D45618" w:rsidRDefault="00A70219" w:rsidP="00A70219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31D" w14:textId="77777777" w:rsidR="00A70219" w:rsidRPr="00A70219" w:rsidRDefault="00A70219" w:rsidP="00A70219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A70219">
              <w:rPr>
                <w:sz w:val="20"/>
                <w:szCs w:val="20"/>
              </w:rPr>
              <w:t>нешний вид и толщина защитного покрытия.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25E" w14:textId="77777777" w:rsidR="00A70219" w:rsidRPr="00A70219" w:rsidRDefault="00A70219" w:rsidP="00A70219">
            <w:pPr>
              <w:ind w:right="-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9.032-74</w:t>
            </w:r>
          </w:p>
          <w:p w14:paraId="7A01EA06" w14:textId="77777777" w:rsidR="00A70219" w:rsidRPr="00D45618" w:rsidRDefault="00A70219" w:rsidP="00A70219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70219">
              <w:rPr>
                <w:sz w:val="20"/>
                <w:szCs w:val="20"/>
              </w:rPr>
              <w:t>ГОСТ 9.302-74</w:t>
            </w:r>
          </w:p>
        </w:tc>
      </w:tr>
      <w:tr w:rsidR="00084B91" w:rsidRPr="00B13DDE" w14:paraId="6CFF9362" w14:textId="77777777" w:rsidTr="007473AF">
        <w:trPr>
          <w:trHeight w:val="1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E82E2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Фермы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EA38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1396-2003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98B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084B91">
              <w:rPr>
                <w:sz w:val="20"/>
                <w:szCs w:val="20"/>
              </w:rPr>
              <w:t>еометрические параметры конструкций (отправочного элемента), влияющие на собираемость</w:t>
            </w:r>
            <w:r>
              <w:rPr>
                <w:sz w:val="20"/>
                <w:szCs w:val="20"/>
              </w:rPr>
              <w:t>;</w:t>
            </w:r>
          </w:p>
          <w:p w14:paraId="31F2D56F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ачество отверстий под болтовые и заклёпочные соединения</w:t>
            </w:r>
            <w:r>
              <w:rPr>
                <w:sz w:val="20"/>
                <w:szCs w:val="20"/>
              </w:rPr>
              <w:t>;</w:t>
            </w:r>
          </w:p>
          <w:p w14:paraId="4BF2D84B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3E608E56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084B91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194151F6" w14:textId="77777777" w:rsidR="00084B91" w:rsidRPr="00084B91" w:rsidRDefault="00084B91" w:rsidP="00084B91">
            <w:pPr>
              <w:pStyle w:val="a3"/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084B91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03D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1396-2003</w:t>
            </w:r>
          </w:p>
          <w:p w14:paraId="54001500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23118-2019</w:t>
            </w:r>
          </w:p>
          <w:p w14:paraId="2232901F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1565-2009</w:t>
            </w:r>
          </w:p>
          <w:p w14:paraId="08CFB70D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26433.1-89</w:t>
            </w:r>
          </w:p>
          <w:p w14:paraId="23AE33A2" w14:textId="77777777" w:rsidR="00084B91" w:rsidRPr="00D45618" w:rsidRDefault="00084B91" w:rsidP="00084B91">
            <w:pPr>
              <w:ind w:right="-108" w:firstLine="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26433.0-85</w:t>
            </w:r>
          </w:p>
        </w:tc>
      </w:tr>
      <w:tr w:rsidR="00084B91" w:rsidRPr="00B13DDE" w14:paraId="4F8F6C2A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0606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CB8C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2FB" w14:textId="77777777" w:rsidR="00084B91" w:rsidRPr="00084B91" w:rsidRDefault="00084B91" w:rsidP="00084B91">
            <w:pPr>
              <w:pStyle w:val="a3"/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онтроль качества подготовки поверхности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DA3E" w14:textId="77777777" w:rsidR="00084B91" w:rsidRPr="00D45618" w:rsidRDefault="00084B91" w:rsidP="00084B91">
            <w:pPr>
              <w:ind w:right="-108" w:firstLine="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9.402-2004</w:t>
            </w:r>
          </w:p>
        </w:tc>
      </w:tr>
      <w:tr w:rsidR="00084B91" w:rsidRPr="00B13DDE" w14:paraId="49E57459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579D3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6314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E6C" w14:textId="77777777" w:rsidR="00084B91" w:rsidRPr="00084B91" w:rsidRDefault="00084B91" w:rsidP="00084B91">
            <w:pPr>
              <w:pStyle w:val="a3"/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онтроль качества и размеры швов сварных соединений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C00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23118-2012</w:t>
            </w:r>
          </w:p>
          <w:p w14:paraId="64EF42E0" w14:textId="77777777" w:rsidR="00084B91" w:rsidRPr="00D45618" w:rsidRDefault="00084B91" w:rsidP="00084B91">
            <w:pPr>
              <w:ind w:right="-108" w:firstLine="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1133-98</w:t>
            </w:r>
          </w:p>
        </w:tc>
      </w:tr>
      <w:tr w:rsidR="00084B91" w:rsidRPr="00B13DDE" w14:paraId="0BDA3641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688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DF8" w14:textId="77777777" w:rsidR="00084B91" w:rsidRPr="00D45618" w:rsidRDefault="00084B91" w:rsidP="00084B9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6A3" w14:textId="77777777" w:rsidR="00084B91" w:rsidRPr="00084B91" w:rsidRDefault="00084B91" w:rsidP="00084B91">
            <w:pPr>
              <w:pStyle w:val="a3"/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нешний вид и толщина защитного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923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9.032-74</w:t>
            </w:r>
          </w:p>
          <w:p w14:paraId="23945053" w14:textId="77777777" w:rsidR="00084B91" w:rsidRPr="00D45618" w:rsidRDefault="00084B91" w:rsidP="00084B91">
            <w:pPr>
              <w:ind w:right="-108" w:firstLine="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9.302-74</w:t>
            </w:r>
          </w:p>
        </w:tc>
      </w:tr>
      <w:tr w:rsidR="00084B91" w:rsidRPr="00B13DDE" w14:paraId="57D8DF4B" w14:textId="77777777" w:rsidTr="007473AF">
        <w:trPr>
          <w:trHeight w:val="1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014A2" w14:textId="77777777" w:rsidR="00084B91" w:rsidRPr="00D45618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Лестничные марши, площадки и ограждения стальные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D74" w14:textId="77777777" w:rsidR="00084B91" w:rsidRPr="00D45618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1317-2002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CD8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084B91">
              <w:rPr>
                <w:sz w:val="20"/>
                <w:szCs w:val="20"/>
              </w:rPr>
              <w:t>тбор образцов</w:t>
            </w:r>
            <w:r>
              <w:rPr>
                <w:sz w:val="20"/>
                <w:szCs w:val="20"/>
              </w:rPr>
              <w:t>;</w:t>
            </w:r>
          </w:p>
          <w:p w14:paraId="5CDBAE21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084B91">
              <w:rPr>
                <w:sz w:val="20"/>
                <w:szCs w:val="20"/>
              </w:rPr>
              <w:t>еометрические параметры.</w:t>
            </w:r>
          </w:p>
          <w:p w14:paraId="72B402A6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7ED69243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084B91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08B60D34" w14:textId="77777777" w:rsidR="00084B91" w:rsidRPr="00084B91" w:rsidRDefault="00084B91" w:rsidP="00084B91">
            <w:pPr>
              <w:pStyle w:val="a3"/>
              <w:suppressAutoHyphens/>
              <w:spacing w:line="23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084B91">
              <w:rPr>
                <w:sz w:val="20"/>
                <w:szCs w:val="20"/>
              </w:rPr>
              <w:t>паковка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6EB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1317-2002</w:t>
            </w:r>
          </w:p>
          <w:p w14:paraId="6DB8A398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26433.1-89</w:t>
            </w:r>
          </w:p>
          <w:p w14:paraId="5F68F055" w14:textId="77777777" w:rsidR="00084B91" w:rsidRPr="00D45618" w:rsidRDefault="00084B91" w:rsidP="00084B91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26433.0-85</w:t>
            </w:r>
          </w:p>
        </w:tc>
      </w:tr>
      <w:tr w:rsidR="00084B91" w:rsidRPr="00B13DDE" w14:paraId="6F10C6A9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B2819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E177A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FB4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ачество подготовки поверхности  под антикоррозионное покрытие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3F4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9.402-2004</w:t>
            </w:r>
          </w:p>
        </w:tc>
      </w:tr>
      <w:tr w:rsidR="00084B91" w:rsidRPr="00B13DDE" w14:paraId="28EB044C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2E0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E3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7DD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нешний вид и толщина защитного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575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9.032-74</w:t>
            </w:r>
          </w:p>
          <w:p w14:paraId="55B55782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9.302-74</w:t>
            </w:r>
          </w:p>
        </w:tc>
      </w:tr>
      <w:tr w:rsidR="00084B91" w:rsidRPr="00084B91" w14:paraId="7FA26F5E" w14:textId="77777777" w:rsidTr="007473AF">
        <w:trPr>
          <w:trHeight w:val="1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AAEE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Ограждения лестниц балкон и крыш стальные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45B4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1381-2003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AAE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084B91">
              <w:rPr>
                <w:sz w:val="20"/>
                <w:szCs w:val="20"/>
              </w:rPr>
              <w:t>тбор образцов</w:t>
            </w:r>
            <w:r>
              <w:rPr>
                <w:sz w:val="20"/>
                <w:szCs w:val="20"/>
              </w:rPr>
              <w:t>;</w:t>
            </w:r>
          </w:p>
          <w:p w14:paraId="2EFC4935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нешний вид</w:t>
            </w:r>
            <w:r>
              <w:rPr>
                <w:sz w:val="20"/>
                <w:szCs w:val="20"/>
              </w:rPr>
              <w:t>;</w:t>
            </w:r>
          </w:p>
          <w:p w14:paraId="1F91417C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Pr="00084B91">
              <w:rPr>
                <w:sz w:val="20"/>
                <w:szCs w:val="20"/>
              </w:rPr>
              <w:t>еометрические параметры ограждений</w:t>
            </w:r>
            <w:r>
              <w:rPr>
                <w:sz w:val="20"/>
                <w:szCs w:val="20"/>
              </w:rPr>
              <w:t>;</w:t>
            </w:r>
          </w:p>
          <w:p w14:paraId="2289F39C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21537F0A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084B91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1B3D7488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084B91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D57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1381-2003</w:t>
            </w:r>
          </w:p>
          <w:p w14:paraId="301FC478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26433.1-89</w:t>
            </w:r>
          </w:p>
          <w:p w14:paraId="4DC0FC78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26433.0-85</w:t>
            </w:r>
          </w:p>
        </w:tc>
      </w:tr>
      <w:tr w:rsidR="00084B91" w:rsidRPr="00084B91" w14:paraId="48FC495D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758F2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EFB0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07C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нешний вид и размеры швов сварных соединений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DF4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1133-98</w:t>
            </w:r>
          </w:p>
        </w:tc>
      </w:tr>
      <w:tr w:rsidR="00084B91" w:rsidRPr="00084B91" w14:paraId="06F32961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58D1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71035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9A1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ачество подготовки поверхности ограждений  под антикоррозионное покрытие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060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9.402-2004</w:t>
            </w:r>
          </w:p>
        </w:tc>
      </w:tr>
      <w:tr w:rsidR="00084B91" w:rsidRPr="00084B91" w14:paraId="60AB6038" w14:textId="77777777" w:rsidTr="007473A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44C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B15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571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нешний вид и толщина защитного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E77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9.032-74</w:t>
            </w:r>
          </w:p>
          <w:p w14:paraId="1C68199D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ГОСТ 9.302-74</w:t>
            </w:r>
          </w:p>
        </w:tc>
      </w:tr>
      <w:tr w:rsidR="00084B91" w:rsidRPr="00084B91" w14:paraId="46AC6BB1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96C" w14:textId="77777777" w:rsidR="00084B91" w:rsidRPr="00084B91" w:rsidRDefault="00084B91" w:rsidP="00084B91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Профили стальные холодногнутые для кровель и комплектующие изделия к ним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F59" w14:textId="77777777" w:rsidR="00084B91" w:rsidRPr="00084B91" w:rsidRDefault="00084B91" w:rsidP="00084B91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1382-2003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E61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084B91">
              <w:rPr>
                <w:sz w:val="20"/>
                <w:szCs w:val="20"/>
              </w:rPr>
              <w:t>тбор образцов</w:t>
            </w:r>
            <w:r>
              <w:rPr>
                <w:sz w:val="20"/>
                <w:szCs w:val="20"/>
              </w:rPr>
              <w:t>;</w:t>
            </w:r>
          </w:p>
          <w:p w14:paraId="392988EF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084B91">
              <w:rPr>
                <w:sz w:val="20"/>
                <w:szCs w:val="20"/>
              </w:rPr>
              <w:t>редельные отклонения от геометрических параметров</w:t>
            </w:r>
            <w:r>
              <w:rPr>
                <w:sz w:val="20"/>
                <w:szCs w:val="20"/>
              </w:rPr>
              <w:t>;</w:t>
            </w:r>
          </w:p>
          <w:p w14:paraId="09770D6C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084B91">
              <w:rPr>
                <w:sz w:val="20"/>
                <w:szCs w:val="20"/>
              </w:rPr>
              <w:t>ерповидность профиля</w:t>
            </w:r>
            <w:r>
              <w:rPr>
                <w:sz w:val="20"/>
                <w:szCs w:val="20"/>
              </w:rPr>
              <w:t>;</w:t>
            </w:r>
          </w:p>
          <w:p w14:paraId="374A9E7C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олнистость на плоских участках профилей с трапециевидным очертанием гофра</w:t>
            </w:r>
            <w:r>
              <w:rPr>
                <w:sz w:val="20"/>
                <w:szCs w:val="20"/>
              </w:rPr>
              <w:t>;</w:t>
            </w:r>
          </w:p>
          <w:p w14:paraId="44AEC201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осина резов профилей и изделий</w:t>
            </w:r>
            <w:r>
              <w:rPr>
                <w:sz w:val="20"/>
                <w:szCs w:val="20"/>
              </w:rPr>
              <w:t>;</w:t>
            </w:r>
          </w:p>
          <w:p w14:paraId="7F557AB9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084B91">
              <w:rPr>
                <w:sz w:val="20"/>
                <w:szCs w:val="20"/>
              </w:rPr>
              <w:t>нешний вид</w:t>
            </w:r>
            <w:r>
              <w:rPr>
                <w:sz w:val="20"/>
                <w:szCs w:val="20"/>
              </w:rPr>
              <w:t>;</w:t>
            </w:r>
          </w:p>
          <w:p w14:paraId="0D520DA9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084B91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1FE2C904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084B91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5A464FE8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084B91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CA0" w14:textId="77777777" w:rsidR="00084B91" w:rsidRPr="00084B91" w:rsidRDefault="00084B91" w:rsidP="00084B91">
            <w:pPr>
              <w:ind w:right="-108"/>
              <w:rPr>
                <w:sz w:val="20"/>
                <w:szCs w:val="20"/>
              </w:rPr>
            </w:pPr>
            <w:r w:rsidRPr="00084B91">
              <w:rPr>
                <w:sz w:val="20"/>
                <w:szCs w:val="20"/>
              </w:rPr>
              <w:t>СТБ 1382-2003</w:t>
            </w:r>
          </w:p>
        </w:tc>
      </w:tr>
      <w:tr w:rsidR="002D74B9" w:rsidRPr="00084B91" w14:paraId="01697E63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FC6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D09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СТБ 1527-2005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7DF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2D74B9">
              <w:rPr>
                <w:sz w:val="20"/>
                <w:szCs w:val="20"/>
              </w:rPr>
              <w:t>тбор образцов</w:t>
            </w:r>
            <w:r>
              <w:rPr>
                <w:sz w:val="20"/>
                <w:szCs w:val="20"/>
              </w:rPr>
              <w:t>;</w:t>
            </w:r>
          </w:p>
          <w:p w14:paraId="5CB82464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2D74B9">
              <w:rPr>
                <w:sz w:val="20"/>
                <w:szCs w:val="20"/>
              </w:rPr>
              <w:t>редельные отклонения от геометрических параметров</w:t>
            </w:r>
            <w:r>
              <w:rPr>
                <w:sz w:val="20"/>
                <w:szCs w:val="20"/>
              </w:rPr>
              <w:t>;</w:t>
            </w:r>
          </w:p>
          <w:p w14:paraId="1F58FAE1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2D74B9">
              <w:rPr>
                <w:sz w:val="20"/>
                <w:szCs w:val="20"/>
              </w:rPr>
              <w:t>ерповидность профиля</w:t>
            </w:r>
            <w:r>
              <w:rPr>
                <w:sz w:val="20"/>
                <w:szCs w:val="20"/>
              </w:rPr>
              <w:t>;</w:t>
            </w:r>
          </w:p>
          <w:p w14:paraId="339D4874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2D74B9">
              <w:rPr>
                <w:sz w:val="20"/>
                <w:szCs w:val="20"/>
              </w:rPr>
              <w:t>олнистость на плоских участках профилей</w:t>
            </w:r>
            <w:r>
              <w:rPr>
                <w:sz w:val="20"/>
                <w:szCs w:val="20"/>
              </w:rPr>
              <w:t>;</w:t>
            </w:r>
          </w:p>
          <w:p w14:paraId="33F16541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2D74B9">
              <w:rPr>
                <w:sz w:val="20"/>
                <w:szCs w:val="20"/>
              </w:rPr>
              <w:t>осина резов профилей и комплектующих изделий</w:t>
            </w:r>
            <w:r>
              <w:rPr>
                <w:sz w:val="20"/>
                <w:szCs w:val="20"/>
              </w:rPr>
              <w:t>;</w:t>
            </w:r>
          </w:p>
          <w:p w14:paraId="4EC643A8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2D74B9">
              <w:rPr>
                <w:sz w:val="20"/>
                <w:szCs w:val="20"/>
              </w:rPr>
              <w:t>нешний вид</w:t>
            </w:r>
            <w:r>
              <w:rPr>
                <w:sz w:val="20"/>
                <w:szCs w:val="20"/>
              </w:rPr>
              <w:t>;</w:t>
            </w:r>
          </w:p>
          <w:p w14:paraId="271E6417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2D74B9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53F29AF3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2D74B9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1D2F38E4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2D74B9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9C9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СТБ 1527-2005</w:t>
            </w:r>
          </w:p>
        </w:tc>
      </w:tr>
      <w:tr w:rsidR="002D74B9" w:rsidRPr="00084B91" w14:paraId="6F95048F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1B0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Блоки оконные и дверные балконные из поливинил</w:t>
            </w:r>
            <w:r w:rsidR="00833726">
              <w:rPr>
                <w:sz w:val="20"/>
                <w:szCs w:val="20"/>
              </w:rPr>
              <w:t>-</w:t>
            </w:r>
            <w:r w:rsidRPr="002D74B9">
              <w:rPr>
                <w:sz w:val="20"/>
                <w:szCs w:val="20"/>
              </w:rPr>
              <w:t>хлоридного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FD9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СТБ 1108-2017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DC7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2D74B9">
              <w:rPr>
                <w:sz w:val="20"/>
                <w:szCs w:val="20"/>
              </w:rPr>
              <w:t>оответствие размеров</w:t>
            </w:r>
          </w:p>
          <w:p w14:paraId="32B5431B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и расположения отверстий (прорезей) требованиям конструкторской</w:t>
            </w:r>
          </w:p>
          <w:p w14:paraId="6EDC275E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документации</w:t>
            </w:r>
            <w:r>
              <w:rPr>
                <w:sz w:val="20"/>
                <w:szCs w:val="20"/>
              </w:rPr>
              <w:t>;</w:t>
            </w:r>
          </w:p>
          <w:p w14:paraId="0EDF22B5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2D74B9">
              <w:rPr>
                <w:sz w:val="20"/>
                <w:szCs w:val="20"/>
              </w:rPr>
              <w:t>тклонение геометрических параметров</w:t>
            </w:r>
            <w:r>
              <w:rPr>
                <w:sz w:val="20"/>
                <w:szCs w:val="20"/>
              </w:rPr>
              <w:t>;</w:t>
            </w:r>
          </w:p>
          <w:p w14:paraId="2143406A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2D74B9">
              <w:rPr>
                <w:sz w:val="20"/>
                <w:szCs w:val="20"/>
              </w:rPr>
              <w:t>ерепад лицевых поверхностей профилей относительно друг друга</w:t>
            </w:r>
            <w:r>
              <w:rPr>
                <w:sz w:val="20"/>
                <w:szCs w:val="20"/>
              </w:rPr>
              <w:t>;</w:t>
            </w:r>
          </w:p>
          <w:p w14:paraId="2C0AE100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2D74B9">
              <w:rPr>
                <w:sz w:val="20"/>
                <w:szCs w:val="20"/>
              </w:rPr>
              <w:t>нешний вид</w:t>
            </w:r>
          </w:p>
          <w:p w14:paraId="38668335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и качество поверхностей</w:t>
            </w:r>
            <w:r>
              <w:rPr>
                <w:sz w:val="20"/>
                <w:szCs w:val="20"/>
              </w:rPr>
              <w:t>;</w:t>
            </w:r>
          </w:p>
          <w:p w14:paraId="4FC469A9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2D74B9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3D165754" w14:textId="77777777" w:rsidR="002D74B9" w:rsidRPr="002D74B9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2D74B9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1D2110AD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2D74B9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A8D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СТБ 1108-2017</w:t>
            </w:r>
          </w:p>
        </w:tc>
      </w:tr>
      <w:tr w:rsidR="002D74B9" w:rsidRPr="00084B91" w14:paraId="44C871FA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AC6" w14:textId="77777777" w:rsidR="002D74B9" w:rsidRPr="00084B91" w:rsidRDefault="002D74B9" w:rsidP="002D74B9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Элементы остекления балконов и лоджий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C44" w14:textId="77777777" w:rsidR="002D74B9" w:rsidRPr="00084B91" w:rsidRDefault="002D74B9" w:rsidP="002D74B9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СТБ 1912-2008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A7C" w14:textId="77777777" w:rsidR="002D74B9" w:rsidRPr="002D74B9" w:rsidRDefault="002D74B9" w:rsidP="002D74B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2D74B9">
              <w:rPr>
                <w:sz w:val="20"/>
                <w:szCs w:val="20"/>
              </w:rPr>
              <w:t>тклонение от номинальных размеров, плоскостности, перпендикулярности и прямолинейности изделий, величина провесов</w:t>
            </w:r>
            <w:r>
              <w:rPr>
                <w:sz w:val="20"/>
                <w:szCs w:val="20"/>
              </w:rPr>
              <w:t>;</w:t>
            </w:r>
          </w:p>
          <w:p w14:paraId="5895C8FD" w14:textId="77777777" w:rsidR="002D74B9" w:rsidRPr="002D74B9" w:rsidRDefault="002D74B9" w:rsidP="002D74B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Pr="002D74B9">
              <w:rPr>
                <w:sz w:val="20"/>
                <w:szCs w:val="20"/>
              </w:rPr>
              <w:t>нешний вид изделия</w:t>
            </w:r>
            <w:r>
              <w:rPr>
                <w:sz w:val="20"/>
                <w:szCs w:val="20"/>
              </w:rPr>
              <w:t>;</w:t>
            </w:r>
          </w:p>
          <w:p w14:paraId="054C769E" w14:textId="77777777" w:rsidR="002D74B9" w:rsidRPr="002D74B9" w:rsidRDefault="002D74B9" w:rsidP="002D74B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2D74B9">
              <w:rPr>
                <w:sz w:val="20"/>
                <w:szCs w:val="20"/>
              </w:rPr>
              <w:t>омплектность</w:t>
            </w:r>
            <w:r>
              <w:rPr>
                <w:sz w:val="20"/>
                <w:szCs w:val="20"/>
              </w:rPr>
              <w:t>;</w:t>
            </w:r>
          </w:p>
          <w:p w14:paraId="616F4F22" w14:textId="77777777" w:rsidR="002D74B9" w:rsidRDefault="002D74B9" w:rsidP="002D74B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2D74B9">
              <w:rPr>
                <w:sz w:val="20"/>
                <w:szCs w:val="20"/>
              </w:rPr>
              <w:t>аркировка</w:t>
            </w:r>
            <w:r>
              <w:rPr>
                <w:sz w:val="20"/>
                <w:szCs w:val="20"/>
              </w:rPr>
              <w:t>;</w:t>
            </w:r>
          </w:p>
          <w:p w14:paraId="063BACFD" w14:textId="77777777" w:rsidR="002D74B9" w:rsidRPr="00084B91" w:rsidRDefault="002D74B9" w:rsidP="002D74B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2D74B9">
              <w:rPr>
                <w:sz w:val="20"/>
                <w:szCs w:val="20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D06" w14:textId="77777777" w:rsidR="002D74B9" w:rsidRPr="00084B91" w:rsidRDefault="002D74B9" w:rsidP="002D74B9">
            <w:pPr>
              <w:ind w:right="-108"/>
              <w:rPr>
                <w:sz w:val="20"/>
                <w:szCs w:val="20"/>
              </w:rPr>
            </w:pPr>
            <w:r w:rsidRPr="002D74B9">
              <w:rPr>
                <w:sz w:val="20"/>
                <w:szCs w:val="20"/>
              </w:rPr>
              <w:t>СТБ 1912-2008</w:t>
            </w:r>
          </w:p>
        </w:tc>
      </w:tr>
    </w:tbl>
    <w:p w14:paraId="58C952A5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5B36" w14:textId="77777777" w:rsidR="007473AF" w:rsidRDefault="007473AF">
      <w:r>
        <w:separator/>
      </w:r>
    </w:p>
  </w:endnote>
  <w:endnote w:type="continuationSeparator" w:id="0">
    <w:p w14:paraId="11DBB7BA" w14:textId="77777777" w:rsidR="007473AF" w:rsidRDefault="0074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47A3B032" w14:textId="77777777" w:rsidTr="00265097">
      <w:trPr>
        <w:trHeight w:val="1247"/>
      </w:trPr>
      <w:tc>
        <w:tcPr>
          <w:tcW w:w="3528" w:type="dxa"/>
        </w:tcPr>
        <w:p w14:paraId="43A0FA5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1B0804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B34C3E8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24C7F0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BB166D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FC3FEE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D17D7C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6BE265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7D2B0C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08D57B59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0E9B4C4" w14:textId="77777777" w:rsidR="00AB501F" w:rsidRDefault="00AB501F" w:rsidP="00265097">
          <w:pPr>
            <w:rPr>
              <w:u w:val="single"/>
            </w:rPr>
          </w:pPr>
        </w:p>
        <w:p w14:paraId="20C875DB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55E244E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6DAB46E0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6114" w14:textId="77777777" w:rsidR="007473AF" w:rsidRDefault="007473AF">
      <w:r>
        <w:separator/>
      </w:r>
    </w:p>
  </w:footnote>
  <w:footnote w:type="continuationSeparator" w:id="0">
    <w:p w14:paraId="1CC10A19" w14:textId="77777777" w:rsidR="007473AF" w:rsidRDefault="0074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D217" w14:textId="77777777" w:rsidR="00AB501F" w:rsidRDefault="00AB501F">
    <w:pPr>
      <w:pStyle w:val="a3"/>
    </w:pPr>
    <w:r>
      <w:rPr>
        <w:noProof/>
      </w:rPr>
      <w:pict w14:anchorId="24CAB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4F573907" w14:textId="77777777" w:rsidTr="00265097">
      <w:tc>
        <w:tcPr>
          <w:tcW w:w="6039" w:type="dxa"/>
          <w:gridSpan w:val="7"/>
        </w:tcPr>
        <w:p w14:paraId="603794E0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2E262A3D" w14:textId="77777777" w:rsidTr="00265097">
      <w:tc>
        <w:tcPr>
          <w:tcW w:w="465" w:type="dxa"/>
        </w:tcPr>
        <w:p w14:paraId="6033B1B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3A3569BC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2D74B9">
            <w:rPr>
              <w:b/>
              <w:sz w:val="22"/>
              <w:szCs w:val="22"/>
              <w:u w:val="single"/>
            </w:rPr>
            <w:t>05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01800F4" w14:textId="77777777" w:rsidTr="00265097">
      <w:tc>
        <w:tcPr>
          <w:tcW w:w="465" w:type="dxa"/>
        </w:tcPr>
        <w:p w14:paraId="092F30F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2754BAA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2D74B9">
            <w:rPr>
              <w:b/>
              <w:sz w:val="22"/>
              <w:szCs w:val="22"/>
              <w:u w:val="single"/>
            </w:rPr>
            <w:t>21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5724C2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8E4A8DA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72E82D9" w14:textId="77777777" w:rsidR="00AB501F" w:rsidRDefault="002D74B9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12</w:t>
          </w:r>
        </w:p>
        <w:p w14:paraId="6E5E7587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38CFACD0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225694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404487BC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53E95952" w14:textId="77777777" w:rsidR="00AB501F" w:rsidRPr="00FA1162" w:rsidRDefault="00AB501F">
    <w:pPr>
      <w:pStyle w:val="a3"/>
    </w:pPr>
    <w:r>
      <w:rPr>
        <w:noProof/>
      </w:rPr>
      <w:pict w14:anchorId="10FF5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3F7E3D7D" w14:textId="77777777" w:rsidTr="00265097">
      <w:tc>
        <w:tcPr>
          <w:tcW w:w="9185" w:type="dxa"/>
        </w:tcPr>
        <w:p w14:paraId="3A147FF9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2BB129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909A991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0797AE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DC6034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7D3B71D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F6C2F1C" w14:textId="77777777" w:rsidR="008E6933" w:rsidRPr="008E6933" w:rsidRDefault="002D74B9" w:rsidP="008E6933">
          <w:pPr>
            <w:jc w:val="center"/>
          </w:pPr>
          <w:r>
            <w:t>Открытого акционерного общества</w:t>
          </w:r>
        </w:p>
        <w:p w14:paraId="4457F414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2D74B9">
            <w:t>СТРОИТЕЛЬНЫЙ ТРЕСТ № 21</w:t>
          </w:r>
          <w:r w:rsidRPr="00FD5B5B">
            <w:t>»</w:t>
          </w:r>
        </w:p>
      </w:tc>
    </w:tr>
    <w:tr w:rsidR="00AB501F" w14:paraId="55C9AA7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C8C19E0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349DC6CA" w14:textId="77777777" w:rsidR="00AB501F" w:rsidRPr="0045436B" w:rsidRDefault="00AB501F" w:rsidP="00FF128E">
    <w:pPr>
      <w:pStyle w:val="a3"/>
    </w:pPr>
  </w:p>
  <w:p w14:paraId="23DFFD44" w14:textId="77777777" w:rsidR="00AB501F" w:rsidRPr="0045436B" w:rsidRDefault="00AB501F">
    <w:pPr>
      <w:pStyle w:val="a3"/>
    </w:pPr>
  </w:p>
  <w:p w14:paraId="6303D0EC" w14:textId="77777777" w:rsidR="00AB501F" w:rsidRPr="0045436B" w:rsidRDefault="00AB501F">
    <w:pPr>
      <w:pStyle w:val="a3"/>
    </w:pPr>
  </w:p>
  <w:p w14:paraId="2472E8EB" w14:textId="77777777" w:rsidR="00AB501F" w:rsidRPr="0045436B" w:rsidRDefault="00AB501F">
    <w:pPr>
      <w:pStyle w:val="a3"/>
    </w:pPr>
  </w:p>
  <w:p w14:paraId="675E4A86" w14:textId="77777777" w:rsidR="00AB501F" w:rsidRPr="0045436B" w:rsidRDefault="00AB501F">
    <w:pPr>
      <w:pStyle w:val="a3"/>
    </w:pPr>
  </w:p>
  <w:p w14:paraId="275DD7A4" w14:textId="77777777" w:rsidR="00AB501F" w:rsidRPr="0045436B" w:rsidRDefault="00AB501F">
    <w:pPr>
      <w:pStyle w:val="a3"/>
    </w:pPr>
  </w:p>
  <w:p w14:paraId="562663B4" w14:textId="77777777" w:rsidR="00AB501F" w:rsidRPr="0045436B" w:rsidRDefault="00AB501F">
    <w:pPr>
      <w:pStyle w:val="a3"/>
    </w:pPr>
  </w:p>
  <w:p w14:paraId="19CBC1EA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9E60" w14:textId="77777777" w:rsidR="00AB501F" w:rsidRDefault="00AB501F">
    <w:pPr>
      <w:pStyle w:val="a3"/>
    </w:pPr>
    <w:r>
      <w:rPr>
        <w:noProof/>
      </w:rPr>
      <w:pict w14:anchorId="2E76E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B91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1768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D74B9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6F71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473AF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337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0219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086E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59C4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4E1F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11D8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1B9E52"/>
  <w15:chartTrackingRefBased/>
  <w15:docId w15:val="{586FB2D4-A6B0-4E53-B7E8-D2B2335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2026-06-30T08:15:00Z</dcterms:created>
  <dcterms:modified xsi:type="dcterms:W3CDTF">2026-06-30T08:15:00Z</dcterms:modified>
</cp:coreProperties>
</file>