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6"/>
        <w:gridCol w:w="3261"/>
        <w:gridCol w:w="2410"/>
      </w:tblGrid>
      <w:tr w:rsidR="00572C74" w14:paraId="06064DD8" w14:textId="77777777" w:rsidTr="005D1DEC">
        <w:tc>
          <w:tcPr>
            <w:tcW w:w="1842" w:type="dxa"/>
          </w:tcPr>
          <w:p w14:paraId="49CE0F78" w14:textId="77777777" w:rsidR="00572C74" w:rsidRPr="005D1DEC" w:rsidRDefault="00572C74" w:rsidP="009A1EA6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Наименование</w:t>
            </w:r>
            <w:r w:rsidR="009A1EA6" w:rsidRPr="005D1DEC">
              <w:rPr>
                <w:sz w:val="22"/>
                <w:szCs w:val="22"/>
              </w:rPr>
              <w:t xml:space="preserve"> </w:t>
            </w:r>
            <w:r w:rsidRPr="005D1DEC">
              <w:rPr>
                <w:sz w:val="22"/>
                <w:szCs w:val="22"/>
              </w:rPr>
              <w:t>испытываемой</w:t>
            </w:r>
          </w:p>
          <w:p w14:paraId="0134509B" w14:textId="77777777" w:rsidR="00572C74" w:rsidRPr="005D1DEC" w:rsidRDefault="00572C74" w:rsidP="005D1DEC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продукции в</w:t>
            </w:r>
            <w:r w:rsidR="00C967B7" w:rsidRPr="005D1DEC">
              <w:rPr>
                <w:sz w:val="22"/>
                <w:szCs w:val="22"/>
              </w:rPr>
              <w:t xml:space="preserve"> </w:t>
            </w:r>
            <w:r w:rsidRPr="005D1DEC">
              <w:rPr>
                <w:sz w:val="22"/>
                <w:szCs w:val="22"/>
              </w:rPr>
              <w:t>строительстве</w:t>
            </w:r>
          </w:p>
        </w:tc>
        <w:tc>
          <w:tcPr>
            <w:tcW w:w="2126" w:type="dxa"/>
          </w:tcPr>
          <w:p w14:paraId="4F04EDE6" w14:textId="77777777" w:rsidR="00572C74" w:rsidRPr="005D1DEC" w:rsidRDefault="00572C74" w:rsidP="00C967B7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0B27751D" w14:textId="77777777" w:rsidR="00572C74" w:rsidRPr="005D1DEC" w:rsidRDefault="00572C74" w:rsidP="00265097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 xml:space="preserve">Наименование испытаний и (или) определяемых параметров </w:t>
            </w:r>
          </w:p>
          <w:p w14:paraId="03C48F56" w14:textId="77777777" w:rsidR="00D32790" w:rsidRPr="005D1DEC" w:rsidRDefault="00D32790" w:rsidP="00C967B7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строительных процессов</w:t>
            </w:r>
          </w:p>
        </w:tc>
        <w:tc>
          <w:tcPr>
            <w:tcW w:w="2410" w:type="dxa"/>
          </w:tcPr>
          <w:p w14:paraId="26BB99C1" w14:textId="77777777" w:rsidR="00572C74" w:rsidRPr="005D1DEC" w:rsidRDefault="00572C74" w:rsidP="00FF5881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Обозначение ТНПА, устанавливающего</w:t>
            </w:r>
            <w:r w:rsidR="004C313B" w:rsidRPr="005D1DEC">
              <w:rPr>
                <w:sz w:val="22"/>
                <w:szCs w:val="22"/>
              </w:rPr>
              <w:t xml:space="preserve"> </w:t>
            </w:r>
            <w:r w:rsidRPr="005D1DEC">
              <w:rPr>
                <w:sz w:val="22"/>
                <w:szCs w:val="22"/>
              </w:rPr>
              <w:t>методику проведения испытаний (контроля) продукции в строительстве</w:t>
            </w:r>
          </w:p>
        </w:tc>
      </w:tr>
      <w:tr w:rsidR="007B6F13" w14:paraId="36B82B05" w14:textId="77777777" w:rsidTr="003943AA">
        <w:trPr>
          <w:trHeight w:val="2287"/>
        </w:trPr>
        <w:tc>
          <w:tcPr>
            <w:tcW w:w="1842" w:type="dxa"/>
          </w:tcPr>
          <w:p w14:paraId="3AE50AF2" w14:textId="77777777" w:rsidR="007B6F13" w:rsidRPr="00661CE1" w:rsidRDefault="007B6F13" w:rsidP="000F129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 w:rsidRPr="003F1146">
              <w:rPr>
                <w:sz w:val="22"/>
                <w:szCs w:val="22"/>
                <w:lang w:eastAsia="ru-RU"/>
              </w:rPr>
              <w:t>Песок для строительных работ</w:t>
            </w:r>
          </w:p>
        </w:tc>
        <w:tc>
          <w:tcPr>
            <w:tcW w:w="2126" w:type="dxa"/>
          </w:tcPr>
          <w:p w14:paraId="7FE1B795" w14:textId="77777777" w:rsidR="007B6F13" w:rsidRDefault="007B6F13" w:rsidP="000F129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ГОСТ 8736-2014 </w:t>
            </w:r>
          </w:p>
        </w:tc>
        <w:tc>
          <w:tcPr>
            <w:tcW w:w="3261" w:type="dxa"/>
          </w:tcPr>
          <w:p w14:paraId="114CCEE3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Отбор проб</w:t>
            </w:r>
          </w:p>
          <w:p w14:paraId="4AA98267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621010">
              <w:rPr>
                <w:sz w:val="22"/>
                <w:szCs w:val="22"/>
                <w:lang w:eastAsia="ru-RU"/>
              </w:rPr>
              <w:t>одержани</w:t>
            </w:r>
            <w:r>
              <w:rPr>
                <w:sz w:val="22"/>
                <w:szCs w:val="22"/>
                <w:lang w:eastAsia="ru-RU"/>
              </w:rPr>
              <w:t>е пылевидных и глинистых частиц</w:t>
            </w:r>
          </w:p>
          <w:p w14:paraId="63FC7C23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глины в комках</w:t>
            </w:r>
          </w:p>
          <w:p w14:paraId="683338EF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Влажность</w:t>
            </w:r>
          </w:p>
          <w:p w14:paraId="101C0A16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Зерновой состав и модуль крупности</w:t>
            </w:r>
          </w:p>
          <w:p w14:paraId="1EBB98A1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засоряющих примесей</w:t>
            </w:r>
          </w:p>
          <w:p w14:paraId="1DDB1987" w14:textId="77777777" w:rsidR="007B6F13" w:rsidRDefault="007B6F13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Насыпная плотность</w:t>
            </w:r>
          </w:p>
        </w:tc>
        <w:tc>
          <w:tcPr>
            <w:tcW w:w="2410" w:type="dxa"/>
          </w:tcPr>
          <w:p w14:paraId="796F1CFE" w14:textId="77777777" w:rsidR="007B6F13" w:rsidRDefault="007B6F13" w:rsidP="000F129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ГОСТ 8735-88</w:t>
            </w:r>
          </w:p>
        </w:tc>
      </w:tr>
      <w:tr w:rsidR="005D1DEC" w14:paraId="4D721AFF" w14:textId="77777777" w:rsidTr="005D1DEC">
        <w:trPr>
          <w:trHeight w:val="1936"/>
        </w:trPr>
        <w:tc>
          <w:tcPr>
            <w:tcW w:w="1842" w:type="dxa"/>
          </w:tcPr>
          <w:p w14:paraId="52572446" w14:textId="77777777" w:rsidR="005D1DEC" w:rsidRDefault="005D1DEC" w:rsidP="005D1DEC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</w:t>
            </w:r>
            <w:r w:rsidRPr="0000592D">
              <w:rPr>
                <w:sz w:val="22"/>
                <w:szCs w:val="22"/>
                <w:lang w:eastAsia="ru-RU"/>
              </w:rPr>
              <w:t>равий</w:t>
            </w:r>
            <w:r>
              <w:rPr>
                <w:sz w:val="22"/>
                <w:szCs w:val="22"/>
                <w:lang w:eastAsia="ru-RU"/>
              </w:rPr>
              <w:t xml:space="preserve"> и щебень из гравия</w:t>
            </w:r>
            <w:r w:rsidR="00621CA4">
              <w:rPr>
                <w:sz w:val="22"/>
                <w:szCs w:val="22"/>
                <w:lang w:eastAsia="ru-RU"/>
              </w:rPr>
              <w:t xml:space="preserve"> из </w:t>
            </w:r>
            <w:r w:rsidR="00771141">
              <w:rPr>
                <w:sz w:val="22"/>
                <w:szCs w:val="22"/>
                <w:lang w:eastAsia="ru-RU"/>
              </w:rPr>
              <w:t>плотных горных пород</w:t>
            </w:r>
          </w:p>
        </w:tc>
        <w:tc>
          <w:tcPr>
            <w:tcW w:w="2126" w:type="dxa"/>
          </w:tcPr>
          <w:p w14:paraId="741779E0" w14:textId="77777777" w:rsidR="005D1DEC" w:rsidRDefault="005D1DEC" w:rsidP="005D1DEC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 w:rsidRPr="0000592D">
              <w:rPr>
                <w:sz w:val="22"/>
                <w:szCs w:val="22"/>
                <w:lang w:eastAsia="ru-RU"/>
              </w:rPr>
              <w:t>ГОСТ 8267-93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14:paraId="43AB8E85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Отбор проб</w:t>
            </w:r>
            <w:r w:rsidRPr="003F1146">
              <w:rPr>
                <w:sz w:val="22"/>
                <w:szCs w:val="22"/>
                <w:lang w:eastAsia="ru-RU"/>
              </w:rPr>
              <w:t xml:space="preserve"> </w:t>
            </w:r>
          </w:p>
          <w:p w14:paraId="27875FCE" w14:textId="77777777" w:rsidR="005D1DEC" w:rsidRPr="0000592D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00592D">
              <w:rPr>
                <w:sz w:val="22"/>
                <w:szCs w:val="22"/>
                <w:lang w:eastAsia="ru-RU"/>
              </w:rPr>
              <w:t>ерновой состав</w:t>
            </w:r>
          </w:p>
          <w:p w14:paraId="0F73335C" w14:textId="77777777" w:rsidR="005D1DEC" w:rsidRPr="0000592D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00592D">
              <w:rPr>
                <w:sz w:val="22"/>
                <w:szCs w:val="22"/>
                <w:lang w:eastAsia="ru-RU"/>
              </w:rPr>
              <w:t>одержание пылевидных и глинистых частиц</w:t>
            </w:r>
          </w:p>
          <w:p w14:paraId="51861BE0" w14:textId="77777777" w:rsidR="005D1DEC" w:rsidRPr="0000592D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00592D">
              <w:rPr>
                <w:sz w:val="22"/>
                <w:szCs w:val="22"/>
                <w:lang w:eastAsia="ru-RU"/>
              </w:rPr>
              <w:t>одержание глины в комках</w:t>
            </w:r>
          </w:p>
          <w:p w14:paraId="20E836D8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Pr="0000592D">
              <w:rPr>
                <w:sz w:val="22"/>
                <w:szCs w:val="22"/>
                <w:lang w:eastAsia="ru-RU"/>
              </w:rPr>
              <w:t>одержание зерен слабых пород</w:t>
            </w:r>
          </w:p>
          <w:p w14:paraId="078CC77A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Влажность</w:t>
            </w:r>
          </w:p>
          <w:p w14:paraId="3ECD3FFA" w14:textId="77777777" w:rsidR="00F70F6D" w:rsidRDefault="00F70F6D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Насыпная плотность</w:t>
            </w:r>
          </w:p>
        </w:tc>
        <w:tc>
          <w:tcPr>
            <w:tcW w:w="2410" w:type="dxa"/>
          </w:tcPr>
          <w:p w14:paraId="631C3D8C" w14:textId="77777777" w:rsidR="005D1DEC" w:rsidRPr="00AD7339" w:rsidRDefault="005D1DEC" w:rsidP="005D1DEC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ГОСТ 8269.0-97 </w:t>
            </w:r>
          </w:p>
        </w:tc>
      </w:tr>
      <w:tr w:rsidR="005D1DEC" w14:paraId="65F2B2D6" w14:textId="77777777" w:rsidTr="005D1DEC">
        <w:trPr>
          <w:trHeight w:val="281"/>
        </w:trPr>
        <w:tc>
          <w:tcPr>
            <w:tcW w:w="1842" w:type="dxa"/>
          </w:tcPr>
          <w:p w14:paraId="2D827B22" w14:textId="77777777" w:rsidR="005D1DEC" w:rsidRPr="00661CE1" w:rsidRDefault="005D1DEC" w:rsidP="005D1DEC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Смеси песчано-гравийные </w:t>
            </w:r>
          </w:p>
        </w:tc>
        <w:tc>
          <w:tcPr>
            <w:tcW w:w="2126" w:type="dxa"/>
          </w:tcPr>
          <w:p w14:paraId="01BAA0AC" w14:textId="77777777" w:rsidR="005D1DEC" w:rsidRDefault="005D1DEC" w:rsidP="005D1DEC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ГОСТ 23735-2014</w:t>
            </w:r>
          </w:p>
        </w:tc>
        <w:tc>
          <w:tcPr>
            <w:tcW w:w="3261" w:type="dxa"/>
          </w:tcPr>
          <w:p w14:paraId="6FB28760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Отбор проб</w:t>
            </w:r>
            <w:r w:rsidRPr="003F1146">
              <w:rPr>
                <w:sz w:val="22"/>
                <w:szCs w:val="22"/>
                <w:lang w:eastAsia="ru-RU"/>
              </w:rPr>
              <w:t xml:space="preserve"> </w:t>
            </w:r>
          </w:p>
          <w:p w14:paraId="2F00641E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 w:rsidRPr="003F1146">
              <w:rPr>
                <w:sz w:val="22"/>
                <w:szCs w:val="22"/>
                <w:lang w:eastAsia="ru-RU"/>
              </w:rPr>
              <w:t>Содержание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3F1146">
              <w:rPr>
                <w:sz w:val="22"/>
                <w:szCs w:val="22"/>
                <w:lang w:eastAsia="ru-RU"/>
              </w:rPr>
              <w:t>пылевидных 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3F1146">
              <w:rPr>
                <w:sz w:val="22"/>
                <w:szCs w:val="22"/>
                <w:lang w:eastAsia="ru-RU"/>
              </w:rPr>
              <w:t>глинистых частиц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3D0D8F37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Содержание глины в комках</w:t>
            </w:r>
          </w:p>
          <w:p w14:paraId="4C3C1349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9029D2">
              <w:rPr>
                <w:sz w:val="22"/>
                <w:szCs w:val="22"/>
                <w:lang w:eastAsia="ru-RU"/>
              </w:rPr>
              <w:t>ерновой состав песчано-гравийной смеси</w:t>
            </w:r>
          </w:p>
          <w:p w14:paraId="37BCBD59" w14:textId="77777777" w:rsidR="005D1DEC" w:rsidRDefault="005D1DEC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Влажность</w:t>
            </w:r>
          </w:p>
          <w:p w14:paraId="5EB8D366" w14:textId="77777777" w:rsidR="00F70F6D" w:rsidRDefault="00F70F6D" w:rsidP="00F70F6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Насыпная плотность</w:t>
            </w:r>
          </w:p>
        </w:tc>
        <w:tc>
          <w:tcPr>
            <w:tcW w:w="2410" w:type="dxa"/>
          </w:tcPr>
          <w:p w14:paraId="7392E89D" w14:textId="77777777" w:rsidR="005D1DEC" w:rsidRPr="00AD7339" w:rsidRDefault="005D1DEC" w:rsidP="005D1DEC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 w:rsidRPr="00AD7339">
              <w:rPr>
                <w:sz w:val="22"/>
                <w:szCs w:val="22"/>
                <w:lang w:eastAsia="ru-RU"/>
              </w:rPr>
              <w:t>ГОСТ 8269.0-97</w:t>
            </w:r>
          </w:p>
        </w:tc>
      </w:tr>
    </w:tbl>
    <w:p w14:paraId="2AC3B9D9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5ABC" w14:textId="77777777" w:rsidR="003943AA" w:rsidRDefault="003943AA">
      <w:r>
        <w:separator/>
      </w:r>
    </w:p>
  </w:endnote>
  <w:endnote w:type="continuationSeparator" w:id="0">
    <w:p w14:paraId="368DC674" w14:textId="77777777" w:rsidR="003943AA" w:rsidRDefault="0039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771141" w:rsidRPr="00265097" w14:paraId="6A7B2125" w14:textId="77777777" w:rsidTr="00265097">
      <w:trPr>
        <w:trHeight w:val="1247"/>
      </w:trPr>
      <w:tc>
        <w:tcPr>
          <w:tcW w:w="3528" w:type="dxa"/>
        </w:tcPr>
        <w:p w14:paraId="3D5A437F" w14:textId="77777777" w:rsidR="00771141" w:rsidRPr="00265097" w:rsidRDefault="00771141" w:rsidP="00265097">
          <w:pPr>
            <w:rPr>
              <w:sz w:val="20"/>
              <w:szCs w:val="20"/>
            </w:rPr>
          </w:pPr>
        </w:p>
        <w:p w14:paraId="4ADC30E2" w14:textId="77777777" w:rsidR="00771141" w:rsidRPr="00265097" w:rsidRDefault="00771141" w:rsidP="00265097">
          <w:pPr>
            <w:rPr>
              <w:sz w:val="20"/>
              <w:szCs w:val="20"/>
            </w:rPr>
          </w:pPr>
        </w:p>
        <w:p w14:paraId="7C4C2E75" w14:textId="77777777" w:rsidR="00771141" w:rsidRPr="00265097" w:rsidRDefault="00771141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19F2EF9" w14:textId="77777777" w:rsidR="00771141" w:rsidRPr="00265097" w:rsidRDefault="00771141" w:rsidP="00265097">
          <w:pPr>
            <w:jc w:val="center"/>
            <w:rPr>
              <w:sz w:val="20"/>
              <w:szCs w:val="20"/>
            </w:rPr>
          </w:pPr>
        </w:p>
        <w:p w14:paraId="22D9D2A9" w14:textId="77777777" w:rsidR="00771141" w:rsidRPr="00265097" w:rsidRDefault="00771141" w:rsidP="00265097">
          <w:pPr>
            <w:jc w:val="center"/>
            <w:rPr>
              <w:sz w:val="20"/>
              <w:szCs w:val="20"/>
            </w:rPr>
          </w:pPr>
        </w:p>
        <w:p w14:paraId="19736CD2" w14:textId="77777777" w:rsidR="00771141" w:rsidRPr="00265097" w:rsidRDefault="00771141" w:rsidP="00265097">
          <w:pPr>
            <w:jc w:val="center"/>
            <w:rPr>
              <w:sz w:val="20"/>
              <w:szCs w:val="20"/>
            </w:rPr>
          </w:pPr>
        </w:p>
        <w:p w14:paraId="7C227C71" w14:textId="77777777" w:rsidR="00771141" w:rsidRPr="00265097" w:rsidRDefault="00771141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520CF82E" w14:textId="77777777" w:rsidR="00771141" w:rsidRPr="00265097" w:rsidRDefault="00771141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699E3BC" w14:textId="77777777" w:rsidR="00771141" w:rsidRPr="00265097" w:rsidRDefault="00771141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8C29A22" w14:textId="77777777" w:rsidR="00771141" w:rsidRPr="00265097" w:rsidRDefault="00771141" w:rsidP="00265097">
          <w:pPr>
            <w:rPr>
              <w:sz w:val="20"/>
              <w:szCs w:val="20"/>
            </w:rPr>
          </w:pPr>
        </w:p>
        <w:p w14:paraId="0C9FE757" w14:textId="77777777" w:rsidR="00771141" w:rsidRDefault="00771141" w:rsidP="00265097">
          <w:pPr>
            <w:rPr>
              <w:u w:val="single"/>
            </w:rPr>
          </w:pPr>
        </w:p>
        <w:p w14:paraId="6D7AB80A" w14:textId="77777777" w:rsidR="00771141" w:rsidRPr="00265097" w:rsidRDefault="00771141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7F343C2" w14:textId="77777777" w:rsidR="00771141" w:rsidRPr="00265097" w:rsidRDefault="00771141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10B38713" w14:textId="77777777" w:rsidR="00771141" w:rsidRDefault="00771141" w:rsidP="005D1D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8835" w14:textId="77777777" w:rsidR="003943AA" w:rsidRDefault="003943AA">
      <w:r>
        <w:separator/>
      </w:r>
    </w:p>
  </w:footnote>
  <w:footnote w:type="continuationSeparator" w:id="0">
    <w:p w14:paraId="7AF231A5" w14:textId="77777777" w:rsidR="003943AA" w:rsidRDefault="0039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17AE" w14:textId="77777777" w:rsidR="00771141" w:rsidRDefault="00771141">
    <w:pPr>
      <w:pStyle w:val="a3"/>
    </w:pPr>
    <w:r>
      <w:rPr>
        <w:noProof/>
      </w:rPr>
      <w:pict w14:anchorId="00AD2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771141" w14:paraId="67EAF24B" w14:textId="77777777" w:rsidTr="00265097">
      <w:tc>
        <w:tcPr>
          <w:tcW w:w="6039" w:type="dxa"/>
          <w:gridSpan w:val="7"/>
        </w:tcPr>
        <w:p w14:paraId="735A3D34" w14:textId="77777777" w:rsidR="00771141" w:rsidRPr="00265097" w:rsidRDefault="00771141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771141" w14:paraId="5B5DA518" w14:textId="77777777" w:rsidTr="00265097">
      <w:tc>
        <w:tcPr>
          <w:tcW w:w="465" w:type="dxa"/>
        </w:tcPr>
        <w:p w14:paraId="3B5E1192" w14:textId="77777777" w:rsidR="00771141" w:rsidRPr="00265097" w:rsidRDefault="00771141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2D4DE37" w14:textId="77777777" w:rsidR="00771141" w:rsidRPr="00265097" w:rsidRDefault="00771141" w:rsidP="00C967B7">
          <w:pPr>
            <w:rPr>
              <w:b/>
              <w:sz w:val="20"/>
              <w:szCs w:val="20"/>
              <w:u w:val="single"/>
            </w:rPr>
          </w:pPr>
          <w:r w:rsidRPr="00265097">
            <w:rPr>
              <w:b/>
              <w:sz w:val="20"/>
              <w:szCs w:val="20"/>
              <w:u w:val="single"/>
            </w:rPr>
            <w:t>00295018.</w:t>
          </w:r>
          <w:r w:rsidR="00F70F6D">
            <w:rPr>
              <w:b/>
              <w:sz w:val="20"/>
              <w:szCs w:val="20"/>
              <w:u w:val="single"/>
            </w:rPr>
            <w:t>800</w:t>
          </w:r>
          <w:r w:rsidRPr="00265097">
            <w:rPr>
              <w:b/>
              <w:sz w:val="20"/>
              <w:szCs w:val="20"/>
              <w:u w:val="single"/>
            </w:rPr>
            <w:t>-</w:t>
          </w:r>
          <w:r>
            <w:rPr>
              <w:b/>
              <w:sz w:val="20"/>
              <w:szCs w:val="20"/>
              <w:u w:val="single"/>
            </w:rPr>
            <w:t>202</w:t>
          </w:r>
          <w:r w:rsidR="00F70F6D">
            <w:rPr>
              <w:b/>
              <w:sz w:val="20"/>
              <w:szCs w:val="20"/>
              <w:u w:val="single"/>
            </w:rPr>
            <w:t>4</w:t>
          </w:r>
        </w:p>
      </w:tc>
    </w:tr>
    <w:tr w:rsidR="00771141" w14:paraId="006A1C37" w14:textId="77777777" w:rsidTr="00265097">
      <w:tc>
        <w:tcPr>
          <w:tcW w:w="465" w:type="dxa"/>
        </w:tcPr>
        <w:p w14:paraId="32935DA4" w14:textId="77777777" w:rsidR="00771141" w:rsidRPr="00265097" w:rsidRDefault="00771141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A7C20D6" w14:textId="77777777" w:rsidR="00771141" w:rsidRPr="00265097" w:rsidRDefault="00771141" w:rsidP="000F129D">
          <w:pPr>
            <w:rPr>
              <w:b/>
              <w:sz w:val="20"/>
              <w:szCs w:val="20"/>
              <w:u w:val="single"/>
            </w:rPr>
          </w:pPr>
          <w:r w:rsidRPr="00265097">
            <w:rPr>
              <w:b/>
              <w:sz w:val="20"/>
              <w:szCs w:val="20"/>
              <w:u w:val="single"/>
            </w:rPr>
            <w:t>«</w:t>
          </w:r>
          <w:r w:rsidR="00F70F6D">
            <w:rPr>
              <w:b/>
              <w:sz w:val="20"/>
              <w:szCs w:val="20"/>
              <w:u w:val="single"/>
            </w:rPr>
            <w:t>13</w:t>
          </w:r>
          <w:r>
            <w:rPr>
              <w:b/>
              <w:sz w:val="20"/>
              <w:szCs w:val="20"/>
              <w:u w:val="single"/>
            </w:rPr>
            <w:t xml:space="preserve">» </w:t>
          </w:r>
          <w:r w:rsidR="00F70F6D">
            <w:rPr>
              <w:b/>
              <w:sz w:val="20"/>
              <w:szCs w:val="20"/>
              <w:u w:val="single"/>
            </w:rPr>
            <w:t>февраля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265097">
            <w:rPr>
              <w:b/>
              <w:sz w:val="20"/>
              <w:szCs w:val="20"/>
              <w:u w:val="single"/>
            </w:rPr>
            <w:t>20</w:t>
          </w:r>
          <w:r>
            <w:rPr>
              <w:b/>
              <w:sz w:val="20"/>
              <w:szCs w:val="20"/>
              <w:u w:val="single"/>
            </w:rPr>
            <w:t>2</w:t>
          </w:r>
          <w:r w:rsidR="00F70F6D">
            <w:rPr>
              <w:b/>
              <w:sz w:val="20"/>
              <w:szCs w:val="20"/>
              <w:u w:val="single"/>
            </w:rPr>
            <w:t>4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265097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67049DC9" w14:textId="77777777" w:rsidR="00771141" w:rsidRPr="00265097" w:rsidRDefault="00771141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7262560" w14:textId="77777777" w:rsidR="00771141" w:rsidRPr="00BF627F" w:rsidRDefault="00BF627F" w:rsidP="00C967B7">
          <w:pPr>
            <w:rPr>
              <w:sz w:val="20"/>
              <w:szCs w:val="20"/>
            </w:rPr>
          </w:pPr>
          <w:r w:rsidRPr="00BF627F">
            <w:rPr>
              <w:sz w:val="20"/>
              <w:szCs w:val="20"/>
            </w:rPr>
            <w:t>1</w:t>
          </w:r>
        </w:p>
      </w:tc>
      <w:tc>
        <w:tcPr>
          <w:tcW w:w="794" w:type="dxa"/>
        </w:tcPr>
        <w:p w14:paraId="4D74A94B" w14:textId="77777777" w:rsidR="00771141" w:rsidRPr="00265097" w:rsidRDefault="00771141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F8F7EC9" w14:textId="77777777" w:rsidR="00771141" w:rsidRPr="00265097" w:rsidRDefault="00771141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EFFA503" w14:textId="77777777" w:rsidR="00771141" w:rsidRPr="00265097" w:rsidRDefault="00771141" w:rsidP="00265097">
          <w:pPr>
            <w:rPr>
              <w:b/>
              <w:sz w:val="20"/>
              <w:szCs w:val="20"/>
              <w:u w:val="single"/>
            </w:rPr>
          </w:pPr>
          <w:r w:rsidRPr="00265097">
            <w:rPr>
              <w:rStyle w:val="a8"/>
              <w:sz w:val="20"/>
              <w:szCs w:val="20"/>
            </w:rPr>
            <w:fldChar w:fldCharType="begin"/>
          </w:r>
          <w:r w:rsidRPr="00265097">
            <w:rPr>
              <w:rStyle w:val="a8"/>
              <w:sz w:val="20"/>
              <w:szCs w:val="20"/>
            </w:rPr>
            <w:instrText xml:space="preserve"> PAGE </w:instrText>
          </w:r>
          <w:r w:rsidRPr="00265097">
            <w:rPr>
              <w:rStyle w:val="a8"/>
              <w:sz w:val="20"/>
              <w:szCs w:val="20"/>
            </w:rPr>
            <w:fldChar w:fldCharType="separate"/>
          </w:r>
          <w:r w:rsidR="00BF627F">
            <w:rPr>
              <w:rStyle w:val="a8"/>
              <w:noProof/>
              <w:sz w:val="20"/>
              <w:szCs w:val="20"/>
            </w:rPr>
            <w:t>1</w:t>
          </w:r>
          <w:r w:rsidRPr="00265097">
            <w:rPr>
              <w:rStyle w:val="a8"/>
              <w:sz w:val="20"/>
              <w:szCs w:val="20"/>
            </w:rPr>
            <w:fldChar w:fldCharType="end"/>
          </w:r>
        </w:p>
      </w:tc>
    </w:tr>
  </w:tbl>
  <w:p w14:paraId="01C91F55" w14:textId="77777777" w:rsidR="00771141" w:rsidRPr="00FA1162" w:rsidRDefault="00771141">
    <w:pPr>
      <w:pStyle w:val="a3"/>
    </w:pPr>
    <w:r>
      <w:rPr>
        <w:noProof/>
      </w:rPr>
      <w:pict w14:anchorId="0D66C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771141" w14:paraId="3FA77181" w14:textId="77777777" w:rsidTr="00265097">
      <w:tc>
        <w:tcPr>
          <w:tcW w:w="9185" w:type="dxa"/>
        </w:tcPr>
        <w:p w14:paraId="1BC3BFF2" w14:textId="77777777" w:rsidR="00771141" w:rsidRPr="00265097" w:rsidRDefault="00771141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771141" w14:paraId="22FA7C5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5BA311A" w14:textId="77777777" w:rsidR="00771141" w:rsidRPr="00265097" w:rsidRDefault="00771141" w:rsidP="00C967B7">
          <w:pPr>
            <w:jc w:val="center"/>
            <w:rPr>
              <w:sz w:val="22"/>
              <w:szCs w:val="22"/>
            </w:rPr>
          </w:pPr>
          <w:r w:rsidRPr="00265097">
            <w:rPr>
              <w:sz w:val="22"/>
              <w:szCs w:val="22"/>
            </w:rPr>
            <w:t>Системы производственного контроля</w:t>
          </w:r>
        </w:p>
      </w:tc>
    </w:tr>
    <w:tr w:rsidR="00771141" w14:paraId="1CFF7C7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E8059BC" w14:textId="77777777" w:rsidR="00771141" w:rsidRPr="00265097" w:rsidRDefault="00771141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771141" w14:paraId="7F1F03B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05745D7" w14:textId="77777777" w:rsidR="00771141" w:rsidRPr="00F70F6D" w:rsidRDefault="00771141" w:rsidP="000F129D">
          <w:pPr>
            <w:jc w:val="center"/>
          </w:pPr>
          <w:r w:rsidRPr="00F70F6D">
            <w:t xml:space="preserve">Общества с ограниченной ответственностью </w:t>
          </w:r>
        </w:p>
      </w:tc>
    </w:tr>
    <w:tr w:rsidR="00771141" w14:paraId="4DEF2A8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3DDC583" w14:textId="77777777" w:rsidR="00771141" w:rsidRPr="00F70F6D" w:rsidRDefault="00F70F6D" w:rsidP="00265097">
          <w:pPr>
            <w:jc w:val="center"/>
          </w:pPr>
          <w:r w:rsidRPr="00F70F6D">
            <w:t>«Бел-</w:t>
          </w:r>
          <w:proofErr w:type="spellStart"/>
          <w:r w:rsidRPr="00F70F6D">
            <w:t>Свид</w:t>
          </w:r>
          <w:proofErr w:type="spellEnd"/>
          <w:r w:rsidRPr="00F70F6D">
            <w:t>-Строй</w:t>
          </w:r>
        </w:p>
      </w:tc>
    </w:tr>
  </w:tbl>
  <w:p w14:paraId="6B4035A4" w14:textId="77777777" w:rsidR="00771141" w:rsidRPr="0045436B" w:rsidRDefault="00771141">
    <w:pPr>
      <w:pStyle w:val="a3"/>
    </w:pPr>
  </w:p>
  <w:p w14:paraId="1956CD4A" w14:textId="77777777" w:rsidR="00771141" w:rsidRPr="0045436B" w:rsidRDefault="00771141">
    <w:pPr>
      <w:pStyle w:val="a3"/>
    </w:pPr>
  </w:p>
  <w:p w14:paraId="320E5B56" w14:textId="77777777" w:rsidR="00771141" w:rsidRPr="0045436B" w:rsidRDefault="00771141">
    <w:pPr>
      <w:pStyle w:val="a3"/>
    </w:pPr>
  </w:p>
  <w:p w14:paraId="6BD2C8B5" w14:textId="77777777" w:rsidR="00771141" w:rsidRPr="0045436B" w:rsidRDefault="00771141">
    <w:pPr>
      <w:pStyle w:val="a3"/>
    </w:pPr>
  </w:p>
  <w:p w14:paraId="106AB920" w14:textId="77777777" w:rsidR="00771141" w:rsidRPr="0045436B" w:rsidRDefault="00771141">
    <w:pPr>
      <w:pStyle w:val="a3"/>
    </w:pPr>
  </w:p>
  <w:p w14:paraId="694CAD5B" w14:textId="77777777" w:rsidR="00771141" w:rsidRPr="0045436B" w:rsidRDefault="00771141">
    <w:pPr>
      <w:pStyle w:val="a3"/>
    </w:pPr>
  </w:p>
  <w:p w14:paraId="3DA366C2" w14:textId="77777777" w:rsidR="00771141" w:rsidRPr="0045436B" w:rsidRDefault="00771141">
    <w:pPr>
      <w:pStyle w:val="a3"/>
    </w:pPr>
  </w:p>
  <w:p w14:paraId="40A9ED21" w14:textId="77777777" w:rsidR="00771141" w:rsidRDefault="00771141">
    <w:pPr>
      <w:pStyle w:val="a3"/>
    </w:pPr>
  </w:p>
  <w:p w14:paraId="51FADDDC" w14:textId="77777777" w:rsidR="00771141" w:rsidRPr="00110161" w:rsidRDefault="007711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F7B9" w14:textId="77777777" w:rsidR="00771141" w:rsidRDefault="00771141">
    <w:pPr>
      <w:pStyle w:val="a3"/>
    </w:pPr>
    <w:r>
      <w:rPr>
        <w:noProof/>
      </w:rPr>
      <w:pict w14:anchorId="3A7E9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3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C1AD1"/>
    <w:rsid w:val="000C3010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129D"/>
    <w:rsid w:val="000F2A53"/>
    <w:rsid w:val="000F2BBF"/>
    <w:rsid w:val="000F7FEA"/>
    <w:rsid w:val="00103AC5"/>
    <w:rsid w:val="00105F44"/>
    <w:rsid w:val="001065F4"/>
    <w:rsid w:val="00107163"/>
    <w:rsid w:val="00110161"/>
    <w:rsid w:val="00110EEE"/>
    <w:rsid w:val="0011133A"/>
    <w:rsid w:val="00112988"/>
    <w:rsid w:val="001150D5"/>
    <w:rsid w:val="0011618C"/>
    <w:rsid w:val="0011633F"/>
    <w:rsid w:val="001168DE"/>
    <w:rsid w:val="0012436B"/>
    <w:rsid w:val="001259C8"/>
    <w:rsid w:val="00126523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80331"/>
    <w:rsid w:val="001823CF"/>
    <w:rsid w:val="00183463"/>
    <w:rsid w:val="00185115"/>
    <w:rsid w:val="00186171"/>
    <w:rsid w:val="0018650B"/>
    <w:rsid w:val="001900C5"/>
    <w:rsid w:val="00190BDD"/>
    <w:rsid w:val="0019151E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2F50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43AA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2BFB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1DEC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1CA4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141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B6F13"/>
    <w:rsid w:val="007C1531"/>
    <w:rsid w:val="007C25E8"/>
    <w:rsid w:val="007C3593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75F9"/>
    <w:rsid w:val="00847FC4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57F6"/>
    <w:rsid w:val="008D58CB"/>
    <w:rsid w:val="008D7ABD"/>
    <w:rsid w:val="008E29C6"/>
    <w:rsid w:val="008E3EBA"/>
    <w:rsid w:val="008F141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57B2"/>
    <w:rsid w:val="00A3640E"/>
    <w:rsid w:val="00A45C49"/>
    <w:rsid w:val="00A54A56"/>
    <w:rsid w:val="00A61061"/>
    <w:rsid w:val="00A615D5"/>
    <w:rsid w:val="00A61BB6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26CB"/>
    <w:rsid w:val="00B01C03"/>
    <w:rsid w:val="00B02BE2"/>
    <w:rsid w:val="00B038D0"/>
    <w:rsid w:val="00B05581"/>
    <w:rsid w:val="00B076EC"/>
    <w:rsid w:val="00B105E8"/>
    <w:rsid w:val="00B112E7"/>
    <w:rsid w:val="00B1359D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27F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2FBC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42F9"/>
    <w:rsid w:val="00F1467F"/>
    <w:rsid w:val="00F1536C"/>
    <w:rsid w:val="00F15E1F"/>
    <w:rsid w:val="00F1675D"/>
    <w:rsid w:val="00F16B38"/>
    <w:rsid w:val="00F242DF"/>
    <w:rsid w:val="00F24B6C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D2A"/>
    <w:rsid w:val="00F52A2E"/>
    <w:rsid w:val="00F55EA9"/>
    <w:rsid w:val="00F603C9"/>
    <w:rsid w:val="00F60497"/>
    <w:rsid w:val="00F628C6"/>
    <w:rsid w:val="00F63DC0"/>
    <w:rsid w:val="00F669AA"/>
    <w:rsid w:val="00F66A34"/>
    <w:rsid w:val="00F704A4"/>
    <w:rsid w:val="00F704EA"/>
    <w:rsid w:val="00F70BF7"/>
    <w:rsid w:val="00F70F6D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F6A9B3"/>
  <w15:chartTrackingRefBased/>
  <w15:docId w15:val="{30EAFB81-1738-4862-9C4C-4A548BA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174C-89E2-4FFB-A0D2-6460E567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2024-02-13T12:19:00Z</cp:lastPrinted>
  <dcterms:created xsi:type="dcterms:W3CDTF">2026-06-30T08:23:00Z</dcterms:created>
  <dcterms:modified xsi:type="dcterms:W3CDTF">2026-06-30T08:23:00Z</dcterms:modified>
</cp:coreProperties>
</file>