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344B8C1" w14:textId="77777777" w:rsidTr="00AB501F">
        <w:trPr>
          <w:trHeight w:val="824"/>
          <w:tblHeader/>
        </w:trPr>
        <w:tc>
          <w:tcPr>
            <w:tcW w:w="1840" w:type="dxa"/>
          </w:tcPr>
          <w:p w14:paraId="55A6FBCE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216EFE2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44FD6B65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90DE7AC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357D8422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B42CD3E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3CC8828A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557F5702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AF0A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7CDE7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4A2E465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97D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5CDE8F3C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6129CDEE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B33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4CF6310B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1BC451B5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13DF3330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1CB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8F5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266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C0B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4F9EB22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CF6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FFDE" w14:textId="77777777" w:rsidR="00DB1BC8" w:rsidRPr="00DB1BC8" w:rsidRDefault="00DB1BC8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7917D411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222F8A03" w14:textId="77777777" w:rsidR="00B45415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14CE560E" w14:textId="77777777" w:rsidR="00EE7FAF" w:rsidRDefault="00EE7FAF" w:rsidP="00EE7FA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56</w:t>
            </w: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-2012 (02250)</w:t>
            </w:r>
          </w:p>
          <w:p w14:paraId="4AC81D12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7A10080A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541152EE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37A7527F" w14:textId="77777777" w:rsidR="00B45415" w:rsidRPr="00155CE6" w:rsidRDefault="00B45415" w:rsidP="00DB1BC8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A67" w14:textId="77777777" w:rsidR="00425CAF" w:rsidRPr="00CB7E5B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фундаментов на основаниях из естественных грунтов;</w:t>
            </w:r>
          </w:p>
          <w:p w14:paraId="18DA0A36" w14:textId="77777777" w:rsidR="00425CAF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оснований из насыпных</w:t>
            </w:r>
            <w:r>
              <w:rPr>
                <w:sz w:val="20"/>
                <w:szCs w:val="20"/>
              </w:rPr>
              <w:t xml:space="preserve">, </w:t>
            </w:r>
            <w:r w:rsidRPr="00522EAE">
              <w:rPr>
                <w:sz w:val="20"/>
                <w:szCs w:val="20"/>
              </w:rPr>
              <w:t>намывных</w:t>
            </w:r>
            <w:r>
              <w:rPr>
                <w:sz w:val="20"/>
                <w:szCs w:val="20"/>
              </w:rPr>
              <w:t>, з</w:t>
            </w:r>
            <w:r w:rsidRPr="00522EAE">
              <w:rPr>
                <w:sz w:val="20"/>
                <w:szCs w:val="20"/>
              </w:rPr>
              <w:t>акрепленных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грунтов</w:t>
            </w:r>
            <w:r>
              <w:rPr>
                <w:sz w:val="20"/>
                <w:szCs w:val="20"/>
              </w:rPr>
              <w:t>,</w:t>
            </w:r>
          </w:p>
          <w:p w14:paraId="7FC67675" w14:textId="77777777" w:rsidR="00425CAF" w:rsidRDefault="00425CAF" w:rsidP="00425CAF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армированных оснований и сооружений из армированного грунта;</w:t>
            </w:r>
          </w:p>
          <w:p w14:paraId="7BBB5339" w14:textId="77777777" w:rsidR="00425CAF" w:rsidRDefault="00425CAF" w:rsidP="00CB7E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5C74A120" w14:textId="77777777" w:rsidR="00425CAF" w:rsidRDefault="00425CAF" w:rsidP="00425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 xml:space="preserve">стройство </w:t>
            </w:r>
            <w:proofErr w:type="spellStart"/>
            <w:r w:rsidRPr="00522EAE">
              <w:rPr>
                <w:sz w:val="20"/>
                <w:szCs w:val="20"/>
              </w:rPr>
              <w:t>буроинъекционных</w:t>
            </w:r>
            <w:proofErr w:type="spellEnd"/>
            <w:r w:rsidRPr="00522EAE">
              <w:rPr>
                <w:sz w:val="20"/>
                <w:szCs w:val="20"/>
              </w:rPr>
              <w:t xml:space="preserve"> анкеров;</w:t>
            </w:r>
          </w:p>
          <w:p w14:paraId="0156265D" w14:textId="77777777" w:rsidR="00425CAF" w:rsidRPr="001A5B20" w:rsidRDefault="00425CAF" w:rsidP="00425CAF">
            <w:pPr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опускных колодцев;</w:t>
            </w:r>
          </w:p>
          <w:p w14:paraId="610A7A2D" w14:textId="77777777" w:rsidR="00CB7E5B" w:rsidRPr="00522EAE" w:rsidRDefault="00425CAF" w:rsidP="00A073A7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траншейных и свайных стен</w:t>
            </w:r>
            <w:r>
              <w:rPr>
                <w:sz w:val="20"/>
                <w:szCs w:val="20"/>
              </w:rPr>
              <w:t xml:space="preserve">, выполняемые </w:t>
            </w:r>
            <w:r w:rsidRPr="001A5B20">
              <w:rPr>
                <w:sz w:val="20"/>
                <w:szCs w:val="20"/>
              </w:rPr>
              <w:t>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99F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4F5E35EE" w14:textId="77777777" w:rsidR="00513F10" w:rsidRPr="00122844" w:rsidRDefault="00513F10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</w:t>
            </w:r>
            <w:r>
              <w:rPr>
                <w:sz w:val="20"/>
                <w:szCs w:val="20"/>
              </w:rPr>
              <w:t>1</w:t>
            </w:r>
            <w:r w:rsidRPr="00122844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6C47DE40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1C262195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7DE30CFE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0A767180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7CECED79" w14:textId="77777777" w:rsidR="00CB7E5B" w:rsidRPr="00CB7E5B" w:rsidRDefault="00CB7E5B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  <w:p w14:paraId="285F4115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69507B7F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4EE4D529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F34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0BA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0A62A4F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143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C01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0DBCC049" w14:textId="77777777" w:rsidTr="006C70CF">
        <w:trPr>
          <w:trHeight w:val="129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4B8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3FC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6584B58E" w14:textId="77777777" w:rsidR="00B45415" w:rsidRPr="00522EAE" w:rsidRDefault="0060105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</w:t>
            </w:r>
            <w:r w:rsidR="00B45415" w:rsidRPr="00522EAE">
              <w:rPr>
                <w:sz w:val="20"/>
                <w:szCs w:val="20"/>
              </w:rPr>
              <w:t xml:space="preserve">8-2009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C77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арматурных работ;</w:t>
            </w:r>
          </w:p>
          <w:p w14:paraId="42BD6FF1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опалубочных работ;</w:t>
            </w:r>
          </w:p>
          <w:p w14:paraId="787C3ACD" w14:textId="77777777" w:rsidR="00B45415" w:rsidRPr="00522EAE" w:rsidRDefault="00B45415" w:rsidP="0061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AE6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СТБ 1958-2009 </w:t>
            </w:r>
          </w:p>
        </w:tc>
      </w:tr>
      <w:tr w:rsidR="00B45415" w:rsidRPr="00BA502E" w14:paraId="44EBC7F7" w14:textId="77777777" w:rsidTr="006C70CF">
        <w:trPr>
          <w:trHeight w:val="31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51F" w14:textId="77777777" w:rsidR="00B45415" w:rsidRPr="00610A73" w:rsidRDefault="00B45415" w:rsidP="00610A73">
            <w:pPr>
              <w:ind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D5E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СН 1.03.01-2019 </w:t>
            </w:r>
          </w:p>
          <w:p w14:paraId="56888773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1A9F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 xml:space="preserve">онтаж </w:t>
            </w:r>
            <w:r>
              <w:rPr>
                <w:sz w:val="20"/>
                <w:szCs w:val="20"/>
              </w:rPr>
              <w:t xml:space="preserve">блоков фундаментов и </w:t>
            </w:r>
            <w:r w:rsidRPr="00610A73">
              <w:rPr>
                <w:sz w:val="20"/>
                <w:szCs w:val="20"/>
              </w:rPr>
              <w:t>стен подземной части з</w:t>
            </w:r>
            <w:r>
              <w:rPr>
                <w:sz w:val="20"/>
                <w:szCs w:val="20"/>
              </w:rPr>
              <w:t>даний;</w:t>
            </w:r>
          </w:p>
          <w:p w14:paraId="6127296A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колонн, ра</w:t>
            </w:r>
            <w:r>
              <w:rPr>
                <w:sz w:val="20"/>
                <w:szCs w:val="20"/>
              </w:rPr>
              <w:t xml:space="preserve">м, </w:t>
            </w:r>
            <w:proofErr w:type="spellStart"/>
            <w:r>
              <w:rPr>
                <w:sz w:val="20"/>
                <w:szCs w:val="20"/>
              </w:rPr>
              <w:t>полурам</w:t>
            </w:r>
            <w:proofErr w:type="spellEnd"/>
            <w:r>
              <w:rPr>
                <w:sz w:val="20"/>
                <w:szCs w:val="20"/>
              </w:rPr>
              <w:t xml:space="preserve"> и диафрагм жесткости;</w:t>
            </w:r>
          </w:p>
          <w:p w14:paraId="366CB7AD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ригелей, балок, ферм, плит.</w:t>
            </w:r>
          </w:p>
          <w:p w14:paraId="03CF3E78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панелей стен;</w:t>
            </w:r>
          </w:p>
          <w:p w14:paraId="409C342C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вентиляционных блоков, объемных блоков шахт лифтов, санитарно-технических каби</w:t>
            </w:r>
            <w:r>
              <w:rPr>
                <w:sz w:val="20"/>
                <w:szCs w:val="20"/>
              </w:rPr>
              <w:t>н, лестничных маршей и площадок;</w:t>
            </w:r>
          </w:p>
          <w:p w14:paraId="438A46C3" w14:textId="77777777" w:rsidR="00B45415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10A73">
              <w:rPr>
                <w:sz w:val="20"/>
                <w:szCs w:val="20"/>
              </w:rPr>
              <w:t>амоноличивание</w:t>
            </w:r>
            <w:proofErr w:type="spellEnd"/>
            <w:r w:rsidRPr="00610A73">
              <w:rPr>
                <w:sz w:val="20"/>
                <w:szCs w:val="20"/>
              </w:rPr>
              <w:t xml:space="preserve"> стыков</w:t>
            </w:r>
            <w:r>
              <w:rPr>
                <w:sz w:val="20"/>
                <w:szCs w:val="20"/>
              </w:rPr>
              <w:t>;</w:t>
            </w:r>
          </w:p>
          <w:p w14:paraId="2AC98B52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водо-, </w:t>
            </w:r>
            <w:proofErr w:type="spellStart"/>
            <w:r>
              <w:rPr>
                <w:sz w:val="20"/>
                <w:szCs w:val="20"/>
              </w:rPr>
              <w:t>воздухо</w:t>
            </w:r>
            <w:proofErr w:type="spellEnd"/>
            <w:r>
              <w:rPr>
                <w:sz w:val="20"/>
                <w:szCs w:val="20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286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1959-2009</w:t>
            </w:r>
          </w:p>
        </w:tc>
      </w:tr>
      <w:tr w:rsidR="00513F10" w:rsidRPr="00BA502E" w14:paraId="7A281F08" w14:textId="77777777" w:rsidTr="006C70CF">
        <w:trPr>
          <w:trHeight w:val="31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BCB" w14:textId="77777777" w:rsidR="00513F10" w:rsidRPr="00610A73" w:rsidRDefault="00513F10" w:rsidP="00513F10">
            <w:pPr>
              <w:ind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527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4164FACE" w14:textId="77777777" w:rsidR="00513F10" w:rsidRPr="00610A73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F2B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2DF58C2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2D5CF926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62CEE525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36399B14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5AFF118D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06512C69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732177FB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6604CF18" w14:textId="77777777" w:rsidR="00513F10" w:rsidRDefault="00513F10" w:rsidP="00513F10">
            <w:pPr>
              <w:ind w:left="-57" w:right="-108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FBF" w14:textId="77777777" w:rsidR="00513F10" w:rsidRPr="00610A73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1749-2007</w:t>
            </w:r>
          </w:p>
        </w:tc>
      </w:tr>
      <w:tr w:rsidR="00513F10" w:rsidRPr="00BA502E" w14:paraId="6D12E853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E47" w14:textId="77777777" w:rsidR="00513F10" w:rsidRPr="009B784B" w:rsidRDefault="00513F10" w:rsidP="00513F10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B0C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A264B94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36D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24F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141426" w:rsidRPr="00BA502E" w14:paraId="039D4B63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A03" w14:textId="77777777" w:rsidR="00141426" w:rsidRPr="009B784B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141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8E4B559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DF09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543255F4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2A184AE2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0FD8065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конструкций из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53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1970-2009</w:t>
            </w:r>
          </w:p>
        </w:tc>
      </w:tr>
      <w:tr w:rsidR="00141426" w:rsidRPr="00BA502E" w14:paraId="30C2BB7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BAA" w14:textId="77777777" w:rsidR="00141426" w:rsidRPr="009B784B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EC5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06FFD434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374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09318456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4BAE9DC0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04E6A5AC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F6E5F93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685544B2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2A3946A5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395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141426" w:rsidRPr="00BA502E" w14:paraId="1DE4E46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90B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2A9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3EF89B2A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824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69BEEDC5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5CB47F99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138FF30A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409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СТБ 1992-2009 </w:t>
            </w:r>
          </w:p>
          <w:p w14:paraId="7E1AE918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2040-2010</w:t>
            </w:r>
          </w:p>
          <w:p w14:paraId="696D3707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4E902949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919" w14:textId="77777777" w:rsidR="00141426" w:rsidRPr="00610A73" w:rsidRDefault="00141426" w:rsidP="001414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873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1B6CBAB4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456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70A172E0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>, 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>о-полимерной, полимерцементной);</w:t>
            </w:r>
          </w:p>
          <w:p w14:paraId="7CC10132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1357C4E4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29291DB2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2964F85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2198618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сопряжений различных </w:t>
            </w:r>
            <w:r>
              <w:rPr>
                <w:sz w:val="20"/>
                <w:szCs w:val="20"/>
              </w:rPr>
              <w:lastRenderedPageBreak/>
              <w:t>видов гидроизоляции;</w:t>
            </w:r>
          </w:p>
          <w:p w14:paraId="6DE125F1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71798276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911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141426" w:rsidRPr="00BA502E" w14:paraId="69AB50EA" w14:textId="77777777" w:rsidTr="00696CF7">
        <w:trPr>
          <w:trHeight w:val="4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CB5E1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42D8" w14:textId="77777777" w:rsidR="00141426" w:rsidRPr="00BC65FD" w:rsidRDefault="00141426" w:rsidP="00141426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60532498" w14:textId="77777777" w:rsidR="00141426" w:rsidRPr="00BC65FD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70AFCA09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DE9" w14:textId="77777777" w:rsidR="00141426" w:rsidRPr="00BC65FD" w:rsidRDefault="00141426" w:rsidP="00141426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6AA9A31" w14:textId="77777777" w:rsidR="00141426" w:rsidRPr="00BC65FD" w:rsidRDefault="00141426" w:rsidP="00141426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59E9F568" w14:textId="77777777" w:rsidR="00141426" w:rsidRPr="00BC65FD" w:rsidRDefault="00141426" w:rsidP="00141426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F788C0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61A" w14:textId="77777777" w:rsidR="00141426" w:rsidRPr="00BC65FD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0D6C0B3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123F5FC0" w14:textId="77777777" w:rsidTr="00696CF7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28E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3F6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04E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систем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на основе монолитных утеплителей;</w:t>
            </w:r>
          </w:p>
          <w:p w14:paraId="107BB54F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цоколей;</w:t>
            </w:r>
          </w:p>
          <w:p w14:paraId="74E74A6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050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0AC1A94E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4288B974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2D6C8AAF" w14:textId="77777777" w:rsidTr="00696CF7">
        <w:trPr>
          <w:trHeight w:val="409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C9A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19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sz w:val="20"/>
                <w:szCs w:val="20"/>
              </w:rPr>
              <w:t>СН 4.02.02-2019</w:t>
            </w:r>
          </w:p>
          <w:p w14:paraId="2DFF79DE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3CF309BF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4E5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тепловой изоляц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D3C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141426" w:rsidRPr="00BA502E" w14:paraId="3BED72CF" w14:textId="77777777" w:rsidTr="00696CF7">
        <w:trPr>
          <w:trHeight w:val="409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4C8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1E5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>СП 1.03.01-2019</w:t>
            </w:r>
          </w:p>
          <w:p w14:paraId="5ACCEB5F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>СП 1.03.07-2023</w:t>
            </w:r>
          </w:p>
          <w:p w14:paraId="026E89A9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  <w:p w14:paraId="65A3CC51" w14:textId="77777777" w:rsidR="00141426" w:rsidRPr="004F45B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AE9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1CFAD450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5DAFC878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3BAA8168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17333625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работ;</w:t>
            </w:r>
          </w:p>
          <w:p w14:paraId="22B0E83C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183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7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23</w:t>
            </w:r>
          </w:p>
          <w:p w14:paraId="1BA8F5E1" w14:textId="77777777" w:rsidR="00141426" w:rsidRPr="004F45BE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141426" w:rsidRPr="00BA502E" w14:paraId="19B8393A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4046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56F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65EBE284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113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1B2A87B1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73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40B27827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141426" w:rsidRPr="00BA502E" w14:paraId="43D5BFD8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D5E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AEF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05781039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5AC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65CF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141426" w:rsidRPr="00B13DDE" w14:paraId="347F394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EDE" w14:textId="77777777" w:rsidR="00141426" w:rsidRPr="0058162B" w:rsidRDefault="00141426" w:rsidP="00141426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D7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5895270D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1483-2004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A7B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66213BF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24055EC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7D10A93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0337948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064A66F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6F5C3292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3F0D0803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>покрытий из древесины 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71F924E4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7E093BCE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43484D24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сплошных (</w:t>
            </w:r>
            <w:proofErr w:type="gramStart"/>
            <w:r>
              <w:rPr>
                <w:sz w:val="20"/>
                <w:szCs w:val="20"/>
              </w:rPr>
              <w:t>бесшовных)  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самонивилирующихся</w:t>
            </w:r>
            <w:proofErr w:type="spellEnd"/>
            <w:r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47C428EE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DE8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1483-2004</w:t>
            </w:r>
          </w:p>
        </w:tc>
      </w:tr>
      <w:tr w:rsidR="00141426" w:rsidRPr="00B13DDE" w14:paraId="0071907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2A4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0C0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03EA0847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444C4F74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FC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сооружение земляного полотна;</w:t>
            </w:r>
          </w:p>
          <w:p w14:paraId="594C836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слоев основания;</w:t>
            </w:r>
          </w:p>
          <w:p w14:paraId="675B0BB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бортового камня;</w:t>
            </w:r>
          </w:p>
          <w:p w14:paraId="2ADE70BC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7AD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7F086758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4FB5024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B27" w14:textId="77777777" w:rsidR="00141426" w:rsidRPr="0014738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1715B80F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1F7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1BE3A001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067E0B4D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0A5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68B0D234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>
              <w:rPr>
                <w:sz w:val="20"/>
                <w:szCs w:val="20"/>
              </w:rPr>
              <w:t>й под асфальтобетонные покрытия;</w:t>
            </w:r>
          </w:p>
          <w:p w14:paraId="627D140B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D3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2FAB0A40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571EB44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7F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4DA4DD6C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5B4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577D92B1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426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241BC319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58185FE3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3A235E15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79DD2491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FD2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6A5B998D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0A4C7F72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905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27F942A1" w14:textId="77777777" w:rsidR="00141426" w:rsidRPr="0058162B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DDA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45-3.02-252-2011 (02250)</w:t>
            </w:r>
          </w:p>
          <w:p w14:paraId="17B4B2FD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FA2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временных оград;</w:t>
            </w:r>
          </w:p>
          <w:p w14:paraId="5352A469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14829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постоянных </w:t>
            </w:r>
            <w:r w:rsidRPr="00C14829">
              <w:rPr>
                <w:sz w:val="20"/>
                <w:szCs w:val="20"/>
              </w:rPr>
              <w:t>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094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7EA66ED6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  <w:p w14:paraId="51F6F61C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047747AE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1C7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E5385E">
              <w:rPr>
                <w:sz w:val="20"/>
                <w:szCs w:val="20"/>
              </w:rPr>
              <w:t xml:space="preserve">Монтаж </w:t>
            </w:r>
          </w:p>
          <w:p w14:paraId="2FFF4CF6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E5385E">
              <w:rPr>
                <w:sz w:val="20"/>
                <w:szCs w:val="20"/>
              </w:rPr>
              <w:t>технологическ</w:t>
            </w:r>
            <w:r>
              <w:rPr>
                <w:sz w:val="20"/>
                <w:szCs w:val="20"/>
              </w:rPr>
              <w:t>их</w:t>
            </w:r>
            <w:r w:rsidRPr="00E53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FA6" w14:textId="77777777" w:rsidR="00141426" w:rsidRPr="00E5385E" w:rsidRDefault="00141426" w:rsidP="001414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45-3.05-167-2009</w:t>
            </w:r>
          </w:p>
          <w:p w14:paraId="38EEABAE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  <w:p w14:paraId="373D0D1A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E96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трубопроводов;</w:t>
            </w:r>
          </w:p>
          <w:p w14:paraId="0D35668E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2B1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E5385E">
              <w:rPr>
                <w:sz w:val="20"/>
                <w:szCs w:val="20"/>
              </w:rPr>
              <w:t xml:space="preserve">ГОСТ 26433.0-85 </w:t>
            </w:r>
          </w:p>
          <w:p w14:paraId="65F0277A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E5385E">
              <w:rPr>
                <w:sz w:val="20"/>
                <w:szCs w:val="20"/>
              </w:rPr>
              <w:t xml:space="preserve">ГОСТ 26433.1-89 </w:t>
            </w:r>
          </w:p>
          <w:p w14:paraId="492751BB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E5385E">
              <w:rPr>
                <w:sz w:val="20"/>
                <w:szCs w:val="20"/>
              </w:rPr>
              <w:t>ГОСТ 26433.2-94</w:t>
            </w:r>
          </w:p>
        </w:tc>
      </w:tr>
      <w:tr w:rsidR="00141426" w:rsidRPr="00B13DDE" w14:paraId="6068559A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265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Монтаж внутренних инженерных систем зданий и </w:t>
            </w:r>
            <w:r>
              <w:rPr>
                <w:sz w:val="20"/>
                <w:szCs w:val="20"/>
              </w:rPr>
              <w:t>с</w:t>
            </w:r>
            <w:r w:rsidRPr="00C14829">
              <w:rPr>
                <w:sz w:val="20"/>
                <w:szCs w:val="20"/>
              </w:rPr>
              <w:t>ооружений</w:t>
            </w:r>
            <w:r>
              <w:rPr>
                <w:sz w:val="20"/>
                <w:szCs w:val="20"/>
              </w:rPr>
              <w:t>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1C5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4F691DC1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0EA75121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45-4.01-72-2007</w:t>
            </w:r>
          </w:p>
          <w:p w14:paraId="43E01490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D49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C3F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2001-2009</w:t>
            </w:r>
          </w:p>
        </w:tc>
      </w:tr>
      <w:tr w:rsidR="00141426" w:rsidRPr="00B13DDE" w14:paraId="5EAF9FCD" w14:textId="77777777" w:rsidTr="00696CF7">
        <w:trPr>
          <w:trHeight w:val="44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8D12F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28D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3DCD8A31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113B541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</w:t>
            </w:r>
            <w:r>
              <w:rPr>
                <w:sz w:val="20"/>
                <w:szCs w:val="20"/>
              </w:rPr>
              <w:t>73-2007</w:t>
            </w:r>
          </w:p>
          <w:p w14:paraId="2C15CB7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7FB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внутренней к</w:t>
            </w:r>
            <w:r w:rsidRPr="00C14829">
              <w:rPr>
                <w:sz w:val="20"/>
                <w:szCs w:val="20"/>
              </w:rPr>
              <w:t>анализаци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F05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2017-2009</w:t>
            </w:r>
          </w:p>
        </w:tc>
      </w:tr>
      <w:tr w:rsidR="00141426" w:rsidRPr="00B13DDE" w14:paraId="4A88A7D9" w14:textId="77777777" w:rsidTr="00696CF7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6546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431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6AFBB365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45-4.02-73-2007</w:t>
            </w:r>
          </w:p>
          <w:p w14:paraId="551E215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6A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о</w:t>
            </w:r>
            <w:r w:rsidRPr="00C14829">
              <w:rPr>
                <w:sz w:val="20"/>
                <w:szCs w:val="20"/>
              </w:rPr>
              <w:t>топлени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B03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2038-2010</w:t>
            </w:r>
          </w:p>
        </w:tc>
      </w:tr>
      <w:tr w:rsidR="00141426" w:rsidRPr="00B13DDE" w14:paraId="4E74470A" w14:textId="77777777" w:rsidTr="00696CF7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DCA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60B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36F0E0F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6FB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</w:t>
            </w:r>
            <w:r w:rsidRPr="00C14829">
              <w:rPr>
                <w:sz w:val="20"/>
                <w:szCs w:val="20"/>
              </w:rPr>
              <w:t>епловы</w:t>
            </w:r>
            <w:r>
              <w:rPr>
                <w:sz w:val="20"/>
                <w:szCs w:val="20"/>
              </w:rPr>
              <w:t>х</w:t>
            </w:r>
            <w:r w:rsidRPr="00C14829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C14829">
              <w:rPr>
                <w:sz w:val="20"/>
                <w:szCs w:val="20"/>
              </w:rPr>
              <w:t xml:space="preserve"> и котельны</w:t>
            </w:r>
            <w:r>
              <w:rPr>
                <w:sz w:val="20"/>
                <w:szCs w:val="20"/>
              </w:rPr>
              <w:t>х</w:t>
            </w:r>
          </w:p>
          <w:p w14:paraId="14F1174F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в</w:t>
            </w:r>
            <w:r w:rsidRPr="00C14829">
              <w:rPr>
                <w:sz w:val="20"/>
                <w:szCs w:val="20"/>
              </w:rPr>
              <w:t>ентиляция и кондиционирование воздуха</w:t>
            </w:r>
          </w:p>
          <w:p w14:paraId="0017E94D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дымовых труб</w:t>
            </w:r>
          </w:p>
          <w:p w14:paraId="305DD9E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632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1999-2009</w:t>
            </w:r>
          </w:p>
          <w:p w14:paraId="372C2645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2021-2009</w:t>
            </w:r>
          </w:p>
          <w:p w14:paraId="33C4F132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2039-2010</w:t>
            </w:r>
          </w:p>
          <w:p w14:paraId="2565D39F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</w:p>
        </w:tc>
      </w:tr>
      <w:tr w:rsidR="00141426" w:rsidRPr="00B13DDE" w14:paraId="5D43C4BA" w14:textId="77777777" w:rsidTr="00310C68">
        <w:trPr>
          <w:trHeight w:val="44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62106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D93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ТКП 45-4.01-29-2006</w:t>
            </w:r>
          </w:p>
          <w:p w14:paraId="5E847DE8" w14:textId="77777777" w:rsidR="00141426" w:rsidRPr="005567E2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1BDF10B7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161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6E88F937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17CDB12A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73D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2072-2010</w:t>
            </w:r>
          </w:p>
        </w:tc>
      </w:tr>
      <w:tr w:rsidR="00141426" w:rsidRPr="00B13DDE" w14:paraId="3B9502F3" w14:textId="77777777" w:rsidTr="00310C68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FE0C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A1C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4.02.01-2020</w:t>
            </w:r>
          </w:p>
          <w:p w14:paraId="0C8A4D0C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3AB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7BF42456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6022E071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9CA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2116-2010</w:t>
            </w:r>
          </w:p>
        </w:tc>
      </w:tr>
      <w:tr w:rsidR="00141426" w:rsidRPr="00B13DDE" w14:paraId="62F841B6" w14:textId="77777777" w:rsidTr="00310C68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293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EA7D" w14:textId="77777777" w:rsidR="00141426" w:rsidRPr="005567E2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5A4C8544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2F6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7E5E485C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020AFF31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163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2069-2010</w:t>
            </w:r>
          </w:p>
        </w:tc>
      </w:tr>
      <w:tr w:rsidR="008E2CB8" w:rsidRPr="00B13DDE" w14:paraId="599E89B8" w14:textId="77777777" w:rsidTr="00310C68">
        <w:trPr>
          <w:trHeight w:val="449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F80" w14:textId="77777777" w:rsidR="008E2CB8" w:rsidRPr="00147386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047" w14:textId="77777777" w:rsidR="008E2CB8" w:rsidRPr="005567E2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5567E2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A86" w14:textId="77777777" w:rsidR="008E2CB8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B47" w14:textId="77777777" w:rsidR="008E2CB8" w:rsidRDefault="008E2CB8" w:rsidP="008E2CB8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60FEC044" w14:textId="77777777" w:rsidR="008E2CB8" w:rsidRDefault="008E2CB8" w:rsidP="008E2CB8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</w:t>
            </w:r>
            <w:r>
              <w:rPr>
                <w:sz w:val="20"/>
                <w:szCs w:val="20"/>
              </w:rPr>
              <w:t>1</w:t>
            </w:r>
            <w:r w:rsidRPr="00C14829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9</w:t>
            </w:r>
            <w:r w:rsidRPr="00C14829">
              <w:rPr>
                <w:sz w:val="20"/>
                <w:szCs w:val="20"/>
              </w:rPr>
              <w:t xml:space="preserve"> </w:t>
            </w:r>
          </w:p>
          <w:p w14:paraId="2822C9A5" w14:textId="77777777" w:rsidR="008E2CB8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</w:tc>
      </w:tr>
      <w:tr w:rsidR="008E2CB8" w:rsidRPr="00B13DDE" w14:paraId="6FA5AFD1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C53" w14:textId="77777777" w:rsidR="008E2CB8" w:rsidRPr="00774D4B" w:rsidRDefault="008E2CB8" w:rsidP="008E2CB8">
            <w:pPr>
              <w:spacing w:line="211" w:lineRule="auto"/>
              <w:ind w:left="28" w:hanging="2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br w:type="page"/>
              <w:t xml:space="preserve">Устройство улиц и дорог городов, </w:t>
            </w:r>
          </w:p>
          <w:p w14:paraId="1A1505E2" w14:textId="77777777" w:rsidR="008E2CB8" w:rsidRPr="00774D4B" w:rsidRDefault="008E2CB8" w:rsidP="008E2CB8">
            <w:pPr>
              <w:ind w:left="28" w:right="-108" w:hanging="2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поселков и сельских населе</w:t>
            </w:r>
            <w:r w:rsidRPr="00774D4B">
              <w:rPr>
                <w:sz w:val="20"/>
                <w:szCs w:val="20"/>
              </w:rPr>
              <w:t>н</w:t>
            </w:r>
            <w:r w:rsidRPr="00774D4B">
              <w:rPr>
                <w:sz w:val="20"/>
                <w:szCs w:val="20"/>
              </w:rPr>
              <w:t>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EC0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СН 3.03.06-2022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8D0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основные параметры улиц населенных пунктов;</w:t>
            </w:r>
          </w:p>
          <w:p w14:paraId="1507BDF8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поперечный профиль;</w:t>
            </w:r>
          </w:p>
          <w:p w14:paraId="650F94BB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план и продольный профиль;</w:t>
            </w:r>
          </w:p>
          <w:p w14:paraId="21C9A845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тротуары, пешеходные улицы и дорожки;</w:t>
            </w:r>
          </w:p>
          <w:p w14:paraId="50492CD7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остановочные пункты;</w:t>
            </w:r>
          </w:p>
          <w:p w14:paraId="224A22C7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автомобильные стоянки парковки;</w:t>
            </w:r>
          </w:p>
          <w:p w14:paraId="1124EAA3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пересечения и примыкания;</w:t>
            </w:r>
          </w:p>
          <w:p w14:paraId="504A277C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- водоотводные системы и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9B2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ГОСТ 26433.0-85</w:t>
            </w:r>
          </w:p>
          <w:p w14:paraId="044FEFDA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ГОСТ 26433.1-89</w:t>
            </w:r>
          </w:p>
          <w:p w14:paraId="09B13E0A" w14:textId="77777777" w:rsidR="008E2CB8" w:rsidRPr="00774D4B" w:rsidRDefault="008E2CB8" w:rsidP="008E2CB8">
            <w:pPr>
              <w:ind w:left="-57" w:right="-108"/>
              <w:rPr>
                <w:sz w:val="20"/>
                <w:szCs w:val="20"/>
              </w:rPr>
            </w:pPr>
            <w:r w:rsidRPr="00774D4B">
              <w:rPr>
                <w:sz w:val="20"/>
                <w:szCs w:val="20"/>
              </w:rPr>
              <w:t>ГОСТ 26433.2-94</w:t>
            </w:r>
          </w:p>
        </w:tc>
      </w:tr>
    </w:tbl>
    <w:p w14:paraId="4256C8E1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7791" w14:textId="77777777" w:rsidR="00696CF7" w:rsidRDefault="00696CF7">
      <w:r>
        <w:separator/>
      </w:r>
    </w:p>
  </w:endnote>
  <w:endnote w:type="continuationSeparator" w:id="0">
    <w:p w14:paraId="615A0069" w14:textId="77777777" w:rsidR="00696CF7" w:rsidRDefault="006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8492AD0" w14:textId="77777777" w:rsidTr="00265097">
      <w:trPr>
        <w:trHeight w:val="1247"/>
      </w:trPr>
      <w:tc>
        <w:tcPr>
          <w:tcW w:w="3528" w:type="dxa"/>
        </w:tcPr>
        <w:p w14:paraId="6DB5BAD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FCEBD2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93B4739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22284F9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F83282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5A946F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A15A03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AAF65C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5E10F76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61AFF3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4BE3A59" w14:textId="77777777" w:rsidR="00AB501F" w:rsidRDefault="00AB501F" w:rsidP="00265097">
          <w:pPr>
            <w:rPr>
              <w:u w:val="single"/>
            </w:rPr>
          </w:pPr>
        </w:p>
        <w:p w14:paraId="50D13FD9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68B47AB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9FC302D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4592" w14:textId="77777777" w:rsidR="00696CF7" w:rsidRDefault="00696CF7">
      <w:r>
        <w:separator/>
      </w:r>
    </w:p>
  </w:footnote>
  <w:footnote w:type="continuationSeparator" w:id="0">
    <w:p w14:paraId="6C3F3495" w14:textId="77777777" w:rsidR="00696CF7" w:rsidRDefault="0069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7A28" w14:textId="77777777" w:rsidR="00AB501F" w:rsidRDefault="00AB501F">
    <w:pPr>
      <w:pStyle w:val="a3"/>
    </w:pPr>
    <w:r>
      <w:rPr>
        <w:noProof/>
      </w:rPr>
      <w:pict w14:anchorId="21CD18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72BB480" w14:textId="77777777" w:rsidTr="00265097">
      <w:tc>
        <w:tcPr>
          <w:tcW w:w="6039" w:type="dxa"/>
          <w:gridSpan w:val="7"/>
        </w:tcPr>
        <w:p w14:paraId="1DC7058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0977B344" w14:textId="77777777" w:rsidTr="00265097">
      <w:tc>
        <w:tcPr>
          <w:tcW w:w="465" w:type="dxa"/>
        </w:tcPr>
        <w:p w14:paraId="62B895F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5E5F4F72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EE7FAF">
            <w:rPr>
              <w:b/>
              <w:sz w:val="22"/>
              <w:szCs w:val="22"/>
              <w:u w:val="single"/>
            </w:rPr>
            <w:t>86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35276B69" w14:textId="77777777" w:rsidTr="00265097">
      <w:tc>
        <w:tcPr>
          <w:tcW w:w="465" w:type="dxa"/>
        </w:tcPr>
        <w:p w14:paraId="5024EBE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37BD417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E7FAF">
            <w:rPr>
              <w:b/>
              <w:sz w:val="22"/>
              <w:szCs w:val="22"/>
              <w:u w:val="single"/>
            </w:rPr>
            <w:t>20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0844CE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E86E586" w14:textId="77777777" w:rsidR="00AB501F" w:rsidRPr="000F6EFA" w:rsidRDefault="00774D4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794" w:type="dxa"/>
        </w:tcPr>
        <w:p w14:paraId="78203AF0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78213A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438E149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4507655" w14:textId="77777777" w:rsidR="00AB501F" w:rsidRPr="00FA1162" w:rsidRDefault="00AB501F">
    <w:pPr>
      <w:pStyle w:val="a3"/>
    </w:pPr>
    <w:r>
      <w:rPr>
        <w:noProof/>
      </w:rPr>
      <w:pict w14:anchorId="54285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455E4C4" w14:textId="77777777" w:rsidTr="00265097">
      <w:tc>
        <w:tcPr>
          <w:tcW w:w="9185" w:type="dxa"/>
        </w:tcPr>
        <w:p w14:paraId="5DD876E4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79E4591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E36082B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51F979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3A06B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E129BD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806FC74" w14:textId="77777777" w:rsidR="001547AF" w:rsidRPr="001547AF" w:rsidRDefault="001547AF" w:rsidP="001547AF">
          <w:pPr>
            <w:jc w:val="center"/>
          </w:pPr>
          <w:r w:rsidRPr="001547AF">
            <w:t>Открытого акционерного общества</w:t>
          </w:r>
        </w:p>
        <w:p w14:paraId="1F0FD95E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EE7FAF">
            <w:t>ПОДМАСТЕРЬЕ</w:t>
          </w:r>
          <w:r w:rsidRPr="00FD5B5B">
            <w:t>»</w:t>
          </w:r>
        </w:p>
      </w:tc>
    </w:tr>
    <w:tr w:rsidR="00AB501F" w14:paraId="5AC1EA8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AF1D69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C4FBD39" w14:textId="77777777" w:rsidR="00AB501F" w:rsidRPr="0045436B" w:rsidRDefault="00AB501F" w:rsidP="00FF128E">
    <w:pPr>
      <w:pStyle w:val="a3"/>
    </w:pPr>
  </w:p>
  <w:p w14:paraId="7A1B0EAB" w14:textId="77777777" w:rsidR="00AB501F" w:rsidRPr="0045436B" w:rsidRDefault="00AB501F">
    <w:pPr>
      <w:pStyle w:val="a3"/>
    </w:pPr>
  </w:p>
  <w:p w14:paraId="7B0EA397" w14:textId="77777777" w:rsidR="00AB501F" w:rsidRPr="0045436B" w:rsidRDefault="00AB501F">
    <w:pPr>
      <w:pStyle w:val="a3"/>
    </w:pPr>
  </w:p>
  <w:p w14:paraId="7BA6C03A" w14:textId="77777777" w:rsidR="00AB501F" w:rsidRPr="0045436B" w:rsidRDefault="00AB501F">
    <w:pPr>
      <w:pStyle w:val="a3"/>
    </w:pPr>
  </w:p>
  <w:p w14:paraId="47297252" w14:textId="77777777" w:rsidR="00AB501F" w:rsidRPr="0045436B" w:rsidRDefault="00AB501F">
    <w:pPr>
      <w:pStyle w:val="a3"/>
    </w:pPr>
  </w:p>
  <w:p w14:paraId="1C139A5E" w14:textId="77777777" w:rsidR="00AB501F" w:rsidRPr="0045436B" w:rsidRDefault="00AB501F">
    <w:pPr>
      <w:pStyle w:val="a3"/>
    </w:pPr>
  </w:p>
  <w:p w14:paraId="3715D52D" w14:textId="77777777" w:rsidR="00AB501F" w:rsidRPr="0045436B" w:rsidRDefault="00AB501F">
    <w:pPr>
      <w:pStyle w:val="a3"/>
    </w:pPr>
  </w:p>
  <w:p w14:paraId="5B9FEEB2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6DA4" w14:textId="77777777" w:rsidR="00AB501F" w:rsidRDefault="00AB501F">
    <w:pPr>
      <w:pStyle w:val="a3"/>
    </w:pPr>
    <w:r>
      <w:rPr>
        <w:noProof/>
      </w:rPr>
      <w:pict w14:anchorId="29D04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1426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0A6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CF7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2CB8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E7FAF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4A7EBF"/>
  <w15:chartTrackingRefBased/>
  <w15:docId w15:val="{6DDD850F-1055-4B26-878F-ABCFD8E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2023-12-20T07:34:00Z</cp:lastPrinted>
  <dcterms:created xsi:type="dcterms:W3CDTF">2026-06-30T09:50:00Z</dcterms:created>
  <dcterms:modified xsi:type="dcterms:W3CDTF">2026-06-30T09:50:00Z</dcterms:modified>
</cp:coreProperties>
</file>