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559"/>
        <w:gridCol w:w="3969"/>
        <w:gridCol w:w="1843"/>
      </w:tblGrid>
      <w:tr w:rsidR="002E2B88" w:rsidRPr="00B32D43" w14:paraId="13C2F664" w14:textId="77777777" w:rsidTr="0085504D">
        <w:trPr>
          <w:trHeight w:val="352"/>
        </w:trPr>
        <w:tc>
          <w:tcPr>
            <w:tcW w:w="2127" w:type="dxa"/>
          </w:tcPr>
          <w:p w14:paraId="43FA9F40" w14:textId="77777777" w:rsidR="002E2B88" w:rsidRPr="00F0184B" w:rsidRDefault="002E2B88" w:rsidP="002E2B88">
            <w:pPr>
              <w:spacing w:line="192" w:lineRule="auto"/>
              <w:ind w:right="-108"/>
              <w:rPr>
                <w:b/>
                <w:bCs/>
                <w:sz w:val="18"/>
                <w:szCs w:val="18"/>
              </w:rPr>
            </w:pPr>
            <w:r w:rsidRPr="00F0184B">
              <w:rPr>
                <w:b/>
                <w:bCs/>
                <w:sz w:val="18"/>
                <w:szCs w:val="18"/>
              </w:rPr>
              <w:t>Отделочные работы</w:t>
            </w:r>
          </w:p>
        </w:tc>
        <w:tc>
          <w:tcPr>
            <w:tcW w:w="1559" w:type="dxa"/>
          </w:tcPr>
          <w:p w14:paraId="00BC2841" w14:textId="77777777" w:rsidR="00F0184B" w:rsidRDefault="002E2B88" w:rsidP="00F0184B">
            <w:pPr>
              <w:spacing w:line="216" w:lineRule="auto"/>
              <w:ind w:left="-57" w:right="-57"/>
            </w:pPr>
            <w:r w:rsidRPr="00A110BE">
              <w:t>СП 1.03.01-2019</w:t>
            </w:r>
          </w:p>
          <w:p w14:paraId="4D60FC76" w14:textId="77777777" w:rsidR="002E2B88" w:rsidRPr="004A4447" w:rsidRDefault="002E2B88" w:rsidP="00F0184B">
            <w:pPr>
              <w:spacing w:line="216" w:lineRule="auto"/>
              <w:ind w:left="-57" w:right="-57"/>
            </w:pPr>
            <w:r>
              <w:t>СП 1.03.07</w:t>
            </w:r>
            <w:r w:rsidRPr="00A110BE">
              <w:t>-20</w:t>
            </w:r>
            <w:r>
              <w:t>23</w:t>
            </w:r>
          </w:p>
        </w:tc>
        <w:tc>
          <w:tcPr>
            <w:tcW w:w="3969" w:type="dxa"/>
          </w:tcPr>
          <w:p w14:paraId="1CC21336" w14:textId="77777777" w:rsidR="002E2B88" w:rsidRPr="003533E5" w:rsidRDefault="002E2B88" w:rsidP="002E2B88">
            <w:pPr>
              <w:spacing w:line="192" w:lineRule="auto"/>
              <w:ind w:right="-108"/>
              <w:rPr>
                <w:highlight w:val="green"/>
              </w:rPr>
            </w:pPr>
            <w:r w:rsidRPr="003533E5">
              <w:t>Производство малярных работ</w:t>
            </w:r>
          </w:p>
        </w:tc>
        <w:tc>
          <w:tcPr>
            <w:tcW w:w="1843" w:type="dxa"/>
          </w:tcPr>
          <w:p w14:paraId="5C67C37A" w14:textId="77777777" w:rsidR="002E2B88" w:rsidRPr="007B5F3B" w:rsidRDefault="002E2B88" w:rsidP="002E2B88">
            <w:pPr>
              <w:spacing w:line="192" w:lineRule="auto"/>
              <w:ind w:left="-17" w:right="-108"/>
              <w:rPr>
                <w:highlight w:val="green"/>
              </w:rPr>
            </w:pPr>
            <w:r w:rsidRPr="00A110BE">
              <w:t>СП 1.03.01-2019</w:t>
            </w:r>
          </w:p>
        </w:tc>
      </w:tr>
      <w:tr w:rsidR="002E2B88" w:rsidRPr="00B32D43" w14:paraId="0147C136" w14:textId="77777777" w:rsidTr="0085504D">
        <w:trPr>
          <w:trHeight w:val="352"/>
        </w:trPr>
        <w:tc>
          <w:tcPr>
            <w:tcW w:w="2127" w:type="dxa"/>
          </w:tcPr>
          <w:p w14:paraId="3973105A" w14:textId="77777777" w:rsidR="002E2B88" w:rsidRPr="00F0184B" w:rsidRDefault="002E2B88" w:rsidP="002E2B88">
            <w:pPr>
              <w:spacing w:line="192" w:lineRule="auto"/>
              <w:ind w:right="-108"/>
              <w:rPr>
                <w:b/>
                <w:bCs/>
                <w:sz w:val="18"/>
                <w:szCs w:val="18"/>
              </w:rPr>
            </w:pPr>
            <w:r w:rsidRPr="00F0184B">
              <w:rPr>
                <w:b/>
                <w:bCs/>
                <w:sz w:val="18"/>
                <w:szCs w:val="18"/>
              </w:rPr>
              <w:t>Устройство полов</w:t>
            </w:r>
          </w:p>
        </w:tc>
        <w:tc>
          <w:tcPr>
            <w:tcW w:w="1559" w:type="dxa"/>
          </w:tcPr>
          <w:p w14:paraId="0E47251D" w14:textId="77777777" w:rsidR="00F0184B" w:rsidRDefault="002E2B88" w:rsidP="00F0184B">
            <w:pPr>
              <w:spacing w:line="216" w:lineRule="auto"/>
              <w:ind w:left="-57" w:right="-57"/>
            </w:pPr>
            <w:r w:rsidRPr="00A110BE">
              <w:t>СП 1.03.01-2019</w:t>
            </w:r>
          </w:p>
          <w:p w14:paraId="5A6789E6" w14:textId="77777777" w:rsidR="002E2B88" w:rsidRPr="004A4447" w:rsidRDefault="002E2B88" w:rsidP="00F0184B">
            <w:pPr>
              <w:spacing w:line="216" w:lineRule="auto"/>
              <w:ind w:left="-57" w:right="-57"/>
            </w:pPr>
            <w:r>
              <w:t>СП 1.03.06</w:t>
            </w:r>
            <w:r w:rsidRPr="00A110BE">
              <w:t>-20</w:t>
            </w:r>
            <w:r>
              <w:t>23</w:t>
            </w:r>
          </w:p>
        </w:tc>
        <w:tc>
          <w:tcPr>
            <w:tcW w:w="3969" w:type="dxa"/>
          </w:tcPr>
          <w:p w14:paraId="51221784" w14:textId="77777777" w:rsidR="002E2B88" w:rsidRPr="003533E5" w:rsidRDefault="002E2B88" w:rsidP="002E2B88">
            <w:r w:rsidRPr="003533E5">
              <w:t xml:space="preserve">Устройство грунтового основания </w:t>
            </w:r>
          </w:p>
          <w:p w14:paraId="23ED106D" w14:textId="77777777" w:rsidR="002E2B88" w:rsidRPr="003533E5" w:rsidRDefault="002E2B88" w:rsidP="002E2B88">
            <w:r w:rsidRPr="003533E5">
              <w:t>Устройство бетонного подстилающего слоя</w:t>
            </w:r>
          </w:p>
          <w:p w14:paraId="589BE789" w14:textId="77777777" w:rsidR="002E2B88" w:rsidRPr="003533E5" w:rsidRDefault="002E2B88" w:rsidP="002E2B88">
            <w:r w:rsidRPr="003533E5">
              <w:t>Устройство подстилающего слоя из песка, щебня, гравия, шлаков</w:t>
            </w:r>
          </w:p>
          <w:p w14:paraId="700E469D" w14:textId="77777777" w:rsidR="002E2B88" w:rsidRPr="003533E5" w:rsidRDefault="002E2B88" w:rsidP="002E2B88">
            <w:r w:rsidRPr="003533E5">
              <w:t>Устройство стяжки</w:t>
            </w:r>
          </w:p>
          <w:p w14:paraId="6EB7D8B0" w14:textId="77777777" w:rsidR="002E2B88" w:rsidRPr="003533E5" w:rsidRDefault="002E2B88" w:rsidP="002E2B88">
            <w:r w:rsidRPr="003533E5">
              <w:t>Устройство гидроизоляции пола</w:t>
            </w:r>
          </w:p>
          <w:p w14:paraId="1E00C842" w14:textId="77777777" w:rsidR="002E2B88" w:rsidRPr="003533E5" w:rsidRDefault="002E2B88" w:rsidP="002E2B88">
            <w:r w:rsidRPr="003533E5">
              <w:t>Устройство тепло- и  звукоизоляции пола</w:t>
            </w:r>
          </w:p>
          <w:p w14:paraId="1F0F4A3F" w14:textId="77777777" w:rsidR="002E2B88" w:rsidRPr="003533E5" w:rsidRDefault="002E2B88" w:rsidP="002E2B88">
            <w:r w:rsidRPr="003533E5">
              <w:t>Устройство монолитных покрытий полов</w:t>
            </w:r>
          </w:p>
          <w:p w14:paraId="28A00431" w14:textId="77777777" w:rsidR="002E2B88" w:rsidRPr="003533E5" w:rsidRDefault="002E2B88" w:rsidP="002E2B88">
            <w:r w:rsidRPr="003533E5">
              <w:t>Устройство покрытий полов из древесины и изделий на ее основе</w:t>
            </w:r>
          </w:p>
          <w:p w14:paraId="1DCD9336" w14:textId="77777777" w:rsidR="003533E5" w:rsidRPr="003533E5" w:rsidRDefault="002E2B88" w:rsidP="002E2B88">
            <w:r w:rsidRPr="003533E5">
              <w:t xml:space="preserve">Устройство покрытий пола из синтетических рулонных материалов и изделий на их </w:t>
            </w:r>
          </w:p>
          <w:p w14:paraId="72953610" w14:textId="77777777" w:rsidR="002E2B88" w:rsidRPr="003533E5" w:rsidRDefault="002E2B88" w:rsidP="002E2B88">
            <w:r w:rsidRPr="003533E5">
              <w:t>основе</w:t>
            </w:r>
          </w:p>
          <w:p w14:paraId="6147ED89" w14:textId="77777777" w:rsidR="00F0184B" w:rsidRDefault="002E2B88" w:rsidP="002E2B88">
            <w:r w:rsidRPr="003533E5">
              <w:t xml:space="preserve">Устройство полов из плиточных </w:t>
            </w:r>
          </w:p>
          <w:p w14:paraId="1F708600" w14:textId="77777777" w:rsidR="002E2B88" w:rsidRPr="003533E5" w:rsidRDefault="002E2B88" w:rsidP="002E2B88">
            <w:r w:rsidRPr="003533E5">
              <w:t>материалов</w:t>
            </w:r>
          </w:p>
          <w:p w14:paraId="3AD170B0" w14:textId="77777777" w:rsidR="002E2B88" w:rsidRPr="003533E5" w:rsidRDefault="002E2B88" w:rsidP="002E2B88">
            <w:r w:rsidRPr="003533E5">
              <w:t>Устройство сплошных (бесшовных) и самонивелирующихся бетонных и цементных покрытий</w:t>
            </w:r>
          </w:p>
          <w:p w14:paraId="0FDCDCBE" w14:textId="77777777" w:rsidR="003533E5" w:rsidRPr="003533E5" w:rsidRDefault="002E2B88" w:rsidP="002E2B88">
            <w:pPr>
              <w:spacing w:line="192" w:lineRule="auto"/>
              <w:ind w:right="-108"/>
            </w:pPr>
            <w:r w:rsidRPr="003533E5">
              <w:t xml:space="preserve">Устройство земляного, гравийного, </w:t>
            </w:r>
          </w:p>
          <w:p w14:paraId="270D1F78" w14:textId="77777777" w:rsidR="00F0184B" w:rsidRPr="0085504D" w:rsidRDefault="002E2B88" w:rsidP="003533E5">
            <w:pPr>
              <w:spacing w:line="192" w:lineRule="auto"/>
              <w:ind w:right="-108"/>
            </w:pPr>
            <w:r w:rsidRPr="003533E5">
              <w:t>шлакового, щебеночного и глинобитного покрытий полов</w:t>
            </w:r>
          </w:p>
        </w:tc>
        <w:tc>
          <w:tcPr>
            <w:tcW w:w="1843" w:type="dxa"/>
          </w:tcPr>
          <w:p w14:paraId="3D7D0C25" w14:textId="77777777" w:rsidR="002E2B88" w:rsidRPr="007B5F3B" w:rsidRDefault="002E2B88" w:rsidP="002E2B88">
            <w:pPr>
              <w:spacing w:line="192" w:lineRule="auto"/>
              <w:ind w:left="-17" w:right="-108"/>
              <w:rPr>
                <w:highlight w:val="green"/>
              </w:rPr>
            </w:pPr>
            <w:r w:rsidRPr="00140676">
              <w:t>СП 1.03.0</w:t>
            </w:r>
            <w:r>
              <w:t>6</w:t>
            </w:r>
            <w:r w:rsidRPr="00140676">
              <w:t>-20</w:t>
            </w:r>
            <w:r>
              <w:t>23</w:t>
            </w:r>
          </w:p>
        </w:tc>
      </w:tr>
      <w:tr w:rsidR="002E2B88" w:rsidRPr="00B32D43" w14:paraId="208D8011" w14:textId="77777777" w:rsidTr="0085504D">
        <w:trPr>
          <w:trHeight w:val="228"/>
        </w:trPr>
        <w:tc>
          <w:tcPr>
            <w:tcW w:w="2127" w:type="dxa"/>
            <w:vMerge w:val="restart"/>
          </w:tcPr>
          <w:p w14:paraId="38CBD8F5" w14:textId="77777777" w:rsidR="002E2B88" w:rsidRPr="00F0184B" w:rsidRDefault="002E2B88" w:rsidP="002E2B88">
            <w:pPr>
              <w:rPr>
                <w:b/>
                <w:bCs/>
                <w:sz w:val="18"/>
                <w:szCs w:val="18"/>
              </w:rPr>
            </w:pPr>
            <w:r w:rsidRPr="00F0184B">
              <w:rPr>
                <w:b/>
                <w:bCs/>
                <w:sz w:val="18"/>
                <w:szCs w:val="18"/>
              </w:rPr>
              <w:t xml:space="preserve">Композиция </w:t>
            </w:r>
          </w:p>
          <w:p w14:paraId="7F4F0C83" w14:textId="77777777" w:rsidR="002E2B88" w:rsidRPr="00F0184B" w:rsidRDefault="002E2B88" w:rsidP="002E2B88">
            <w:pPr>
              <w:rPr>
                <w:b/>
                <w:bCs/>
                <w:sz w:val="18"/>
                <w:szCs w:val="18"/>
              </w:rPr>
            </w:pPr>
            <w:r w:rsidRPr="00F0184B">
              <w:rPr>
                <w:b/>
                <w:bCs/>
                <w:sz w:val="18"/>
                <w:szCs w:val="18"/>
              </w:rPr>
              <w:t>грунтовочная двухкомпонентная водно-дисперсионная эпоксидная «BULK Primer 111W»;</w:t>
            </w:r>
          </w:p>
          <w:p w14:paraId="169FFD45" w14:textId="77777777" w:rsidR="002E2B88" w:rsidRPr="00F0184B" w:rsidRDefault="002E2B88" w:rsidP="002E2B88">
            <w:pPr>
              <w:rPr>
                <w:b/>
                <w:bCs/>
                <w:sz w:val="18"/>
                <w:szCs w:val="18"/>
              </w:rPr>
            </w:pPr>
            <w:r w:rsidRPr="00F0184B">
              <w:rPr>
                <w:b/>
                <w:bCs/>
                <w:sz w:val="18"/>
                <w:szCs w:val="18"/>
              </w:rPr>
              <w:t>композиция грунтовочная двухкомпонентная эпоксидная «BULK Primer 112»;</w:t>
            </w:r>
          </w:p>
          <w:p w14:paraId="12C40754" w14:textId="77777777" w:rsidR="0085504D" w:rsidRPr="0085504D" w:rsidRDefault="002E2B88" w:rsidP="0085504D">
            <w:pPr>
              <w:rPr>
                <w:b/>
                <w:bCs/>
                <w:sz w:val="18"/>
                <w:szCs w:val="18"/>
              </w:rPr>
            </w:pPr>
            <w:r w:rsidRPr="00F0184B">
              <w:rPr>
                <w:b/>
                <w:bCs/>
                <w:sz w:val="18"/>
                <w:szCs w:val="18"/>
              </w:rPr>
              <w:t>композиция грунтовочная двухкомпонентная эпоксидная «BULK Primer 113»;</w:t>
            </w:r>
          </w:p>
          <w:p w14:paraId="0559CB08" w14:textId="77777777" w:rsidR="002E2B88" w:rsidRPr="00F0184B" w:rsidRDefault="002E2B88" w:rsidP="002E2B88">
            <w:pPr>
              <w:spacing w:line="192" w:lineRule="auto"/>
              <w:ind w:right="-108"/>
              <w:rPr>
                <w:b/>
                <w:bCs/>
                <w:sz w:val="18"/>
                <w:szCs w:val="18"/>
              </w:rPr>
            </w:pPr>
            <w:r w:rsidRPr="00F0184B">
              <w:rPr>
                <w:b/>
                <w:bCs/>
                <w:sz w:val="18"/>
                <w:szCs w:val="18"/>
              </w:rPr>
              <w:t>композиция грунтовочная однокомпонентная полиуретановая «BULK Primer 121».</w:t>
            </w:r>
          </w:p>
        </w:tc>
        <w:tc>
          <w:tcPr>
            <w:tcW w:w="1559" w:type="dxa"/>
            <w:vMerge w:val="restart"/>
          </w:tcPr>
          <w:p w14:paraId="60CE9725" w14:textId="77777777" w:rsidR="002E2B88" w:rsidRPr="004A4447" w:rsidRDefault="002E2B88" w:rsidP="002E2B88">
            <w:pPr>
              <w:ind w:left="-17" w:right="-17"/>
            </w:pPr>
            <w:r w:rsidRPr="008C2838">
              <w:t xml:space="preserve">ТУ BY 690658847.001-2014 </w:t>
            </w:r>
          </w:p>
        </w:tc>
        <w:tc>
          <w:tcPr>
            <w:tcW w:w="3969" w:type="dxa"/>
          </w:tcPr>
          <w:p w14:paraId="70894AD8" w14:textId="77777777" w:rsidR="002E2B88" w:rsidRPr="003533E5" w:rsidRDefault="002E2B88" w:rsidP="002E2B88">
            <w:pPr>
              <w:spacing w:line="192" w:lineRule="auto"/>
              <w:ind w:right="-108"/>
              <w:rPr>
                <w:highlight w:val="green"/>
              </w:rPr>
            </w:pPr>
            <w:r w:rsidRPr="003533E5">
              <w:t>Отбор проб для испытаний</w:t>
            </w:r>
          </w:p>
        </w:tc>
        <w:tc>
          <w:tcPr>
            <w:tcW w:w="1843" w:type="dxa"/>
          </w:tcPr>
          <w:p w14:paraId="5E092997" w14:textId="77777777" w:rsidR="002E2B88" w:rsidRPr="007B5F3B" w:rsidRDefault="002E2B88" w:rsidP="002E2B88">
            <w:pPr>
              <w:spacing w:line="192" w:lineRule="auto"/>
              <w:ind w:left="-17" w:right="-108"/>
              <w:rPr>
                <w:highlight w:val="green"/>
              </w:rPr>
            </w:pPr>
            <w:r w:rsidRPr="008C2838">
              <w:t>ГОСТ 9980.2-2014</w:t>
            </w:r>
          </w:p>
        </w:tc>
      </w:tr>
      <w:tr w:rsidR="002E2B88" w:rsidRPr="00B32D43" w14:paraId="2A579645" w14:textId="77777777" w:rsidTr="0085504D">
        <w:trPr>
          <w:trHeight w:val="352"/>
        </w:trPr>
        <w:tc>
          <w:tcPr>
            <w:tcW w:w="2127" w:type="dxa"/>
            <w:vMerge/>
          </w:tcPr>
          <w:p w14:paraId="6F76C977" w14:textId="77777777" w:rsidR="002E2B88" w:rsidRPr="00F0184B" w:rsidRDefault="002E2B88" w:rsidP="002E2B88">
            <w:pPr>
              <w:spacing w:line="192" w:lineRule="auto"/>
              <w:ind w:right="-108"/>
              <w:rPr>
                <w:b/>
                <w:bCs/>
                <w:sz w:val="18"/>
                <w:szCs w:val="18"/>
              </w:rPr>
            </w:pPr>
          </w:p>
        </w:tc>
        <w:tc>
          <w:tcPr>
            <w:tcW w:w="1559" w:type="dxa"/>
            <w:vMerge/>
          </w:tcPr>
          <w:p w14:paraId="3B1BCA66" w14:textId="77777777" w:rsidR="002E2B88" w:rsidRPr="004A4447" w:rsidRDefault="002E2B88" w:rsidP="002E2B88">
            <w:pPr>
              <w:ind w:left="-17" w:right="-17"/>
            </w:pPr>
          </w:p>
        </w:tc>
        <w:tc>
          <w:tcPr>
            <w:tcW w:w="3969" w:type="dxa"/>
          </w:tcPr>
          <w:p w14:paraId="343081BF" w14:textId="77777777" w:rsidR="002E2B88" w:rsidRPr="003533E5" w:rsidRDefault="002E2B88" w:rsidP="002E2B88">
            <w:pPr>
              <w:spacing w:line="192" w:lineRule="auto"/>
              <w:ind w:right="-108"/>
              <w:rPr>
                <w:highlight w:val="green"/>
              </w:rPr>
            </w:pPr>
            <w:r w:rsidRPr="003533E5">
              <w:t>Упаковка</w:t>
            </w:r>
          </w:p>
        </w:tc>
        <w:tc>
          <w:tcPr>
            <w:tcW w:w="1843" w:type="dxa"/>
          </w:tcPr>
          <w:p w14:paraId="43EE5C4C" w14:textId="77777777" w:rsidR="002E2B88" w:rsidRPr="007B5F3B" w:rsidRDefault="002E2B88" w:rsidP="002E2B88">
            <w:pPr>
              <w:spacing w:line="192" w:lineRule="auto"/>
              <w:ind w:left="-17" w:right="-108"/>
              <w:rPr>
                <w:highlight w:val="green"/>
              </w:rPr>
            </w:pPr>
            <w:r w:rsidRPr="008C2838">
              <w:t>ТУ BY 690658847.001-2014</w:t>
            </w:r>
          </w:p>
        </w:tc>
      </w:tr>
      <w:tr w:rsidR="002E2B88" w:rsidRPr="00B32D43" w14:paraId="5821CA4F" w14:textId="77777777" w:rsidTr="0085504D">
        <w:trPr>
          <w:trHeight w:val="352"/>
        </w:trPr>
        <w:tc>
          <w:tcPr>
            <w:tcW w:w="2127" w:type="dxa"/>
            <w:vMerge/>
          </w:tcPr>
          <w:p w14:paraId="7D2C938E" w14:textId="77777777" w:rsidR="002E2B88" w:rsidRPr="00F0184B" w:rsidRDefault="002E2B88" w:rsidP="002E2B88">
            <w:pPr>
              <w:spacing w:line="192" w:lineRule="auto"/>
              <w:ind w:right="-108"/>
              <w:rPr>
                <w:b/>
                <w:bCs/>
                <w:sz w:val="18"/>
                <w:szCs w:val="18"/>
              </w:rPr>
            </w:pPr>
          </w:p>
        </w:tc>
        <w:tc>
          <w:tcPr>
            <w:tcW w:w="1559" w:type="dxa"/>
            <w:vMerge/>
          </w:tcPr>
          <w:p w14:paraId="32259B29" w14:textId="77777777" w:rsidR="002E2B88" w:rsidRPr="004A4447" w:rsidRDefault="002E2B88" w:rsidP="002E2B88">
            <w:pPr>
              <w:ind w:left="-17" w:right="-17"/>
            </w:pPr>
          </w:p>
        </w:tc>
        <w:tc>
          <w:tcPr>
            <w:tcW w:w="3969" w:type="dxa"/>
          </w:tcPr>
          <w:p w14:paraId="67BE2F03" w14:textId="77777777" w:rsidR="002E2B88" w:rsidRPr="003533E5" w:rsidRDefault="002E2B88" w:rsidP="002E2B88">
            <w:pPr>
              <w:spacing w:line="192" w:lineRule="auto"/>
              <w:ind w:right="-108"/>
              <w:rPr>
                <w:highlight w:val="green"/>
              </w:rPr>
            </w:pPr>
            <w:r w:rsidRPr="003533E5">
              <w:t>Маркировка</w:t>
            </w:r>
          </w:p>
        </w:tc>
        <w:tc>
          <w:tcPr>
            <w:tcW w:w="1843" w:type="dxa"/>
          </w:tcPr>
          <w:p w14:paraId="061E6BFF" w14:textId="77777777" w:rsidR="002E2B88" w:rsidRPr="007B5F3B" w:rsidRDefault="002E2B88" w:rsidP="002E2B88">
            <w:pPr>
              <w:spacing w:line="192" w:lineRule="auto"/>
              <w:ind w:left="-17" w:right="-108"/>
              <w:rPr>
                <w:highlight w:val="green"/>
              </w:rPr>
            </w:pPr>
            <w:r w:rsidRPr="008C2838">
              <w:t>ТУ BY 690658847.001-2014</w:t>
            </w:r>
          </w:p>
        </w:tc>
      </w:tr>
      <w:tr w:rsidR="002E2B88" w:rsidRPr="00B32D43" w14:paraId="03E43E8E" w14:textId="77777777" w:rsidTr="0085504D">
        <w:trPr>
          <w:trHeight w:val="352"/>
        </w:trPr>
        <w:tc>
          <w:tcPr>
            <w:tcW w:w="2127" w:type="dxa"/>
            <w:vMerge/>
          </w:tcPr>
          <w:p w14:paraId="235B2D24" w14:textId="77777777" w:rsidR="002E2B88" w:rsidRPr="00F0184B" w:rsidRDefault="002E2B88" w:rsidP="002E2B88">
            <w:pPr>
              <w:spacing w:line="192" w:lineRule="auto"/>
              <w:ind w:right="-108"/>
              <w:rPr>
                <w:b/>
                <w:bCs/>
                <w:sz w:val="18"/>
                <w:szCs w:val="18"/>
              </w:rPr>
            </w:pPr>
          </w:p>
        </w:tc>
        <w:tc>
          <w:tcPr>
            <w:tcW w:w="1559" w:type="dxa"/>
            <w:vMerge/>
          </w:tcPr>
          <w:p w14:paraId="7BDF7BE4" w14:textId="77777777" w:rsidR="002E2B88" w:rsidRPr="004A4447" w:rsidRDefault="002E2B88" w:rsidP="002E2B88">
            <w:pPr>
              <w:ind w:left="-17" w:right="-17"/>
            </w:pPr>
          </w:p>
        </w:tc>
        <w:tc>
          <w:tcPr>
            <w:tcW w:w="3969" w:type="dxa"/>
          </w:tcPr>
          <w:p w14:paraId="47A0D469" w14:textId="77777777" w:rsidR="002E2B88" w:rsidRPr="003533E5" w:rsidRDefault="002E2B88" w:rsidP="002E2B88">
            <w:pPr>
              <w:spacing w:line="192" w:lineRule="auto"/>
              <w:ind w:right="-108"/>
            </w:pPr>
            <w:r w:rsidRPr="003533E5">
              <w:t xml:space="preserve">Внешний вид покрытия после </w:t>
            </w:r>
          </w:p>
          <w:p w14:paraId="0001A048" w14:textId="77777777" w:rsidR="002E2B88" w:rsidRPr="003533E5" w:rsidRDefault="002E2B88" w:rsidP="002E2B88">
            <w:pPr>
              <w:spacing w:line="192" w:lineRule="auto"/>
              <w:ind w:right="-108"/>
              <w:rPr>
                <w:highlight w:val="green"/>
              </w:rPr>
            </w:pPr>
            <w:r w:rsidRPr="003533E5">
              <w:t>высыхания</w:t>
            </w:r>
          </w:p>
        </w:tc>
        <w:tc>
          <w:tcPr>
            <w:tcW w:w="1843" w:type="dxa"/>
          </w:tcPr>
          <w:p w14:paraId="596E9F5B" w14:textId="77777777" w:rsidR="002E2B88" w:rsidRPr="007B5F3B" w:rsidRDefault="002E2B88" w:rsidP="002E2B88">
            <w:pPr>
              <w:spacing w:line="192" w:lineRule="auto"/>
              <w:ind w:left="-17" w:right="-108"/>
              <w:rPr>
                <w:highlight w:val="green"/>
              </w:rPr>
            </w:pPr>
            <w:r w:rsidRPr="008C2838">
              <w:t>ТУ BY 690658847.001-2014</w:t>
            </w:r>
          </w:p>
        </w:tc>
      </w:tr>
      <w:tr w:rsidR="002E2B88" w:rsidRPr="00B32D43" w14:paraId="25F6FC9F" w14:textId="77777777" w:rsidTr="0085504D">
        <w:trPr>
          <w:trHeight w:val="352"/>
        </w:trPr>
        <w:tc>
          <w:tcPr>
            <w:tcW w:w="2127" w:type="dxa"/>
            <w:vMerge/>
          </w:tcPr>
          <w:p w14:paraId="66407C6A" w14:textId="77777777" w:rsidR="002E2B88" w:rsidRPr="00F0184B" w:rsidRDefault="002E2B88" w:rsidP="002E2B88">
            <w:pPr>
              <w:spacing w:line="192" w:lineRule="auto"/>
              <w:ind w:right="-108"/>
              <w:rPr>
                <w:b/>
                <w:bCs/>
                <w:sz w:val="18"/>
                <w:szCs w:val="18"/>
              </w:rPr>
            </w:pPr>
          </w:p>
        </w:tc>
        <w:tc>
          <w:tcPr>
            <w:tcW w:w="1559" w:type="dxa"/>
            <w:vMerge/>
          </w:tcPr>
          <w:p w14:paraId="52F1DC80" w14:textId="77777777" w:rsidR="002E2B88" w:rsidRPr="004A4447" w:rsidRDefault="002E2B88" w:rsidP="002E2B88">
            <w:pPr>
              <w:ind w:left="-17" w:right="-17"/>
            </w:pPr>
          </w:p>
        </w:tc>
        <w:tc>
          <w:tcPr>
            <w:tcW w:w="3969" w:type="dxa"/>
          </w:tcPr>
          <w:p w14:paraId="23A50D38" w14:textId="77777777" w:rsidR="002E2B88" w:rsidRPr="003533E5" w:rsidRDefault="002E2B88" w:rsidP="002E2B88">
            <w:pPr>
              <w:spacing w:line="192" w:lineRule="auto"/>
              <w:ind w:right="-108"/>
              <w:rPr>
                <w:highlight w:val="green"/>
              </w:rPr>
            </w:pPr>
            <w:r w:rsidRPr="003533E5">
              <w:t>Время высыхания</w:t>
            </w:r>
          </w:p>
        </w:tc>
        <w:tc>
          <w:tcPr>
            <w:tcW w:w="1843" w:type="dxa"/>
          </w:tcPr>
          <w:p w14:paraId="0DF8D458" w14:textId="77777777" w:rsidR="002E2B88" w:rsidRPr="0085504D" w:rsidRDefault="002E2B88" w:rsidP="002E2B88">
            <w:r w:rsidRPr="0085504D">
              <w:t>ГОСТ 19007-73</w:t>
            </w:r>
          </w:p>
          <w:p w14:paraId="1DF6F3E3" w14:textId="77777777" w:rsidR="002E2B88" w:rsidRPr="0085504D" w:rsidRDefault="002E2B88" w:rsidP="002E2B88">
            <w:pPr>
              <w:spacing w:line="192" w:lineRule="auto"/>
              <w:ind w:left="-17" w:right="-108"/>
            </w:pPr>
            <w:r w:rsidRPr="0085504D">
              <w:t>ГОСТ 19007-2023</w:t>
            </w:r>
          </w:p>
        </w:tc>
      </w:tr>
      <w:tr w:rsidR="002E2B88" w:rsidRPr="00B32D43" w14:paraId="1AAADC05" w14:textId="77777777" w:rsidTr="0085504D">
        <w:trPr>
          <w:trHeight w:val="352"/>
        </w:trPr>
        <w:tc>
          <w:tcPr>
            <w:tcW w:w="2127" w:type="dxa"/>
            <w:vMerge/>
          </w:tcPr>
          <w:p w14:paraId="0F46193C" w14:textId="77777777" w:rsidR="002E2B88" w:rsidRPr="00F0184B" w:rsidRDefault="002E2B88" w:rsidP="002E2B88">
            <w:pPr>
              <w:spacing w:line="192" w:lineRule="auto"/>
              <w:ind w:right="-108"/>
              <w:rPr>
                <w:b/>
                <w:bCs/>
                <w:sz w:val="18"/>
                <w:szCs w:val="18"/>
              </w:rPr>
            </w:pPr>
          </w:p>
        </w:tc>
        <w:tc>
          <w:tcPr>
            <w:tcW w:w="1559" w:type="dxa"/>
            <w:vMerge/>
          </w:tcPr>
          <w:p w14:paraId="0F42D27D" w14:textId="77777777" w:rsidR="002E2B88" w:rsidRPr="004A4447" w:rsidRDefault="002E2B88" w:rsidP="002E2B88">
            <w:pPr>
              <w:ind w:left="-17" w:right="-17"/>
            </w:pPr>
          </w:p>
        </w:tc>
        <w:tc>
          <w:tcPr>
            <w:tcW w:w="3969" w:type="dxa"/>
          </w:tcPr>
          <w:p w14:paraId="1191C806" w14:textId="77777777" w:rsidR="002E2B88" w:rsidRPr="003533E5" w:rsidRDefault="002E2B88" w:rsidP="002E2B88">
            <w:pPr>
              <w:spacing w:line="192" w:lineRule="auto"/>
              <w:ind w:right="-108"/>
              <w:rPr>
                <w:highlight w:val="green"/>
              </w:rPr>
            </w:pPr>
            <w:r w:rsidRPr="003533E5">
              <w:t>Адгезия покрытия к основанию</w:t>
            </w:r>
          </w:p>
        </w:tc>
        <w:tc>
          <w:tcPr>
            <w:tcW w:w="1843" w:type="dxa"/>
          </w:tcPr>
          <w:p w14:paraId="20B35404" w14:textId="77777777" w:rsidR="002E2B88" w:rsidRPr="0085504D" w:rsidRDefault="002E2B88" w:rsidP="002E2B88">
            <w:pPr>
              <w:spacing w:line="192" w:lineRule="auto"/>
              <w:ind w:left="-17" w:right="-108"/>
            </w:pPr>
            <w:r w:rsidRPr="0085504D">
              <w:t>ГОСТ 28574-2014</w:t>
            </w:r>
          </w:p>
        </w:tc>
      </w:tr>
      <w:tr w:rsidR="002E2B88" w:rsidRPr="00B32D43" w14:paraId="5E33D42E" w14:textId="77777777" w:rsidTr="0085504D">
        <w:trPr>
          <w:trHeight w:val="252"/>
        </w:trPr>
        <w:tc>
          <w:tcPr>
            <w:tcW w:w="2127" w:type="dxa"/>
            <w:vMerge w:val="restart"/>
          </w:tcPr>
          <w:p w14:paraId="27C778FF" w14:textId="77777777" w:rsidR="002E2B88" w:rsidRPr="00F0184B" w:rsidRDefault="002E2B88" w:rsidP="002E2B88">
            <w:pPr>
              <w:rPr>
                <w:b/>
                <w:bCs/>
                <w:sz w:val="18"/>
                <w:szCs w:val="18"/>
              </w:rPr>
            </w:pPr>
            <w:r w:rsidRPr="00F0184B">
              <w:rPr>
                <w:b/>
                <w:bCs/>
                <w:sz w:val="18"/>
                <w:szCs w:val="18"/>
              </w:rPr>
              <w:lastRenderedPageBreak/>
              <w:t>Композиция наливная жесткая двухкомпонентная водно-дисперсионная эпоксидная «BULK Base 211W»</w:t>
            </w:r>
          </w:p>
          <w:p w14:paraId="2A798590" w14:textId="77777777" w:rsidR="003533E5" w:rsidRPr="00F0184B" w:rsidRDefault="002E2B88" w:rsidP="002E2B88">
            <w:pPr>
              <w:rPr>
                <w:b/>
                <w:bCs/>
                <w:sz w:val="18"/>
                <w:szCs w:val="18"/>
              </w:rPr>
            </w:pPr>
            <w:r w:rsidRPr="00F0184B">
              <w:rPr>
                <w:b/>
                <w:bCs/>
                <w:sz w:val="18"/>
                <w:szCs w:val="18"/>
              </w:rPr>
              <w:t xml:space="preserve">композиция наливная жесткая двухкомпонентная </w:t>
            </w:r>
          </w:p>
          <w:p w14:paraId="13059E43" w14:textId="77777777" w:rsidR="002E2B88" w:rsidRPr="00F0184B" w:rsidRDefault="002E2B88" w:rsidP="002E2B88">
            <w:pPr>
              <w:rPr>
                <w:b/>
                <w:bCs/>
                <w:sz w:val="18"/>
                <w:szCs w:val="18"/>
              </w:rPr>
            </w:pPr>
            <w:r w:rsidRPr="00F0184B">
              <w:rPr>
                <w:b/>
                <w:bCs/>
                <w:sz w:val="18"/>
                <w:szCs w:val="18"/>
              </w:rPr>
              <w:t>эпоксидная «BULK Base 212»;</w:t>
            </w:r>
          </w:p>
          <w:p w14:paraId="5995259D" w14:textId="77777777" w:rsidR="002E2B88" w:rsidRPr="00F0184B" w:rsidRDefault="002E2B88" w:rsidP="002E2B88">
            <w:pPr>
              <w:spacing w:line="192" w:lineRule="auto"/>
              <w:ind w:right="-108"/>
              <w:rPr>
                <w:b/>
                <w:bCs/>
                <w:sz w:val="18"/>
                <w:szCs w:val="18"/>
              </w:rPr>
            </w:pPr>
            <w:r w:rsidRPr="00F0184B">
              <w:rPr>
                <w:b/>
                <w:bCs/>
                <w:sz w:val="18"/>
                <w:szCs w:val="18"/>
              </w:rPr>
              <w:t>композиция наливная эластичная двухкомпонентная полиуретановая «BULK Base 221».</w:t>
            </w:r>
          </w:p>
        </w:tc>
        <w:tc>
          <w:tcPr>
            <w:tcW w:w="1559" w:type="dxa"/>
            <w:vMerge w:val="restart"/>
          </w:tcPr>
          <w:p w14:paraId="49D0D77E" w14:textId="77777777" w:rsidR="002E2B88" w:rsidRPr="004A4447" w:rsidRDefault="002E2B88" w:rsidP="002E2B88">
            <w:pPr>
              <w:ind w:left="-17" w:right="-17"/>
            </w:pPr>
            <w:r w:rsidRPr="008C2838">
              <w:t xml:space="preserve">ТУ BY 690658847.002-2014 </w:t>
            </w:r>
          </w:p>
        </w:tc>
        <w:tc>
          <w:tcPr>
            <w:tcW w:w="3969" w:type="dxa"/>
          </w:tcPr>
          <w:p w14:paraId="6BE7E658" w14:textId="77777777" w:rsidR="002E2B88" w:rsidRPr="003533E5" w:rsidRDefault="002E2B88" w:rsidP="002E2B88">
            <w:pPr>
              <w:spacing w:line="192" w:lineRule="auto"/>
              <w:ind w:right="-108"/>
              <w:rPr>
                <w:highlight w:val="green"/>
              </w:rPr>
            </w:pPr>
            <w:r w:rsidRPr="003533E5">
              <w:t>Отбор проб для испытаний</w:t>
            </w:r>
          </w:p>
        </w:tc>
        <w:tc>
          <w:tcPr>
            <w:tcW w:w="1843" w:type="dxa"/>
          </w:tcPr>
          <w:p w14:paraId="3A7CBB8D" w14:textId="77777777" w:rsidR="002E2B88" w:rsidRPr="0085504D" w:rsidRDefault="002E2B88" w:rsidP="002E2B88">
            <w:pPr>
              <w:spacing w:line="192" w:lineRule="auto"/>
              <w:ind w:left="-17" w:right="-108"/>
            </w:pPr>
            <w:r w:rsidRPr="0085504D">
              <w:t>ГОСТ 9980.2-2014</w:t>
            </w:r>
          </w:p>
        </w:tc>
      </w:tr>
      <w:tr w:rsidR="002E2B88" w:rsidRPr="00B32D43" w14:paraId="458B1523" w14:textId="77777777" w:rsidTr="0085504D">
        <w:trPr>
          <w:trHeight w:val="352"/>
        </w:trPr>
        <w:tc>
          <w:tcPr>
            <w:tcW w:w="2127" w:type="dxa"/>
            <w:vMerge/>
          </w:tcPr>
          <w:p w14:paraId="055FDF40" w14:textId="77777777" w:rsidR="002E2B88" w:rsidRPr="00F0184B" w:rsidRDefault="002E2B88" w:rsidP="002E2B88">
            <w:pPr>
              <w:spacing w:line="192" w:lineRule="auto"/>
              <w:ind w:right="-108"/>
              <w:rPr>
                <w:b/>
                <w:bCs/>
                <w:sz w:val="18"/>
                <w:szCs w:val="18"/>
              </w:rPr>
            </w:pPr>
          </w:p>
        </w:tc>
        <w:tc>
          <w:tcPr>
            <w:tcW w:w="1559" w:type="dxa"/>
            <w:vMerge/>
          </w:tcPr>
          <w:p w14:paraId="4A045B5D" w14:textId="77777777" w:rsidR="002E2B88" w:rsidRPr="004A4447" w:rsidRDefault="002E2B88" w:rsidP="002E2B88">
            <w:pPr>
              <w:ind w:left="-17" w:right="-17"/>
            </w:pPr>
          </w:p>
        </w:tc>
        <w:tc>
          <w:tcPr>
            <w:tcW w:w="3969" w:type="dxa"/>
          </w:tcPr>
          <w:p w14:paraId="2431D2B5" w14:textId="77777777" w:rsidR="002E2B88" w:rsidRPr="003533E5" w:rsidRDefault="002E2B88" w:rsidP="002E2B88">
            <w:pPr>
              <w:spacing w:line="192" w:lineRule="auto"/>
              <w:ind w:right="-108"/>
              <w:rPr>
                <w:highlight w:val="green"/>
              </w:rPr>
            </w:pPr>
            <w:r w:rsidRPr="003533E5">
              <w:t>Упаковка</w:t>
            </w:r>
          </w:p>
        </w:tc>
        <w:tc>
          <w:tcPr>
            <w:tcW w:w="1843" w:type="dxa"/>
          </w:tcPr>
          <w:p w14:paraId="266D2E04" w14:textId="77777777" w:rsidR="002E2B88" w:rsidRPr="0085504D" w:rsidRDefault="002E2B88" w:rsidP="002E2B88">
            <w:pPr>
              <w:spacing w:line="192" w:lineRule="auto"/>
              <w:ind w:left="-17" w:right="-108"/>
            </w:pPr>
            <w:r w:rsidRPr="0085504D">
              <w:t>ТУ BY 690658847.002-2014</w:t>
            </w:r>
          </w:p>
        </w:tc>
      </w:tr>
      <w:tr w:rsidR="002E2B88" w:rsidRPr="00B32D43" w14:paraId="7A09F5C1" w14:textId="77777777" w:rsidTr="0085504D">
        <w:trPr>
          <w:trHeight w:val="352"/>
        </w:trPr>
        <w:tc>
          <w:tcPr>
            <w:tcW w:w="2127" w:type="dxa"/>
            <w:vMerge/>
          </w:tcPr>
          <w:p w14:paraId="03B6B6B6" w14:textId="77777777" w:rsidR="002E2B88" w:rsidRPr="00F0184B" w:rsidRDefault="002E2B88" w:rsidP="002E2B88">
            <w:pPr>
              <w:spacing w:line="192" w:lineRule="auto"/>
              <w:ind w:right="-108"/>
              <w:rPr>
                <w:b/>
                <w:bCs/>
                <w:sz w:val="18"/>
                <w:szCs w:val="18"/>
              </w:rPr>
            </w:pPr>
          </w:p>
        </w:tc>
        <w:tc>
          <w:tcPr>
            <w:tcW w:w="1559" w:type="dxa"/>
            <w:vMerge/>
          </w:tcPr>
          <w:p w14:paraId="138C132D" w14:textId="77777777" w:rsidR="002E2B88" w:rsidRPr="004A4447" w:rsidRDefault="002E2B88" w:rsidP="002E2B88">
            <w:pPr>
              <w:ind w:left="-17" w:right="-17"/>
            </w:pPr>
          </w:p>
        </w:tc>
        <w:tc>
          <w:tcPr>
            <w:tcW w:w="3969" w:type="dxa"/>
          </w:tcPr>
          <w:p w14:paraId="7FC85B84" w14:textId="77777777" w:rsidR="002E2B88" w:rsidRPr="003533E5" w:rsidRDefault="002E2B88" w:rsidP="002E2B88">
            <w:pPr>
              <w:spacing w:line="192" w:lineRule="auto"/>
              <w:ind w:right="-108"/>
              <w:rPr>
                <w:highlight w:val="green"/>
              </w:rPr>
            </w:pPr>
            <w:r w:rsidRPr="003533E5">
              <w:t>Маркировка</w:t>
            </w:r>
          </w:p>
        </w:tc>
        <w:tc>
          <w:tcPr>
            <w:tcW w:w="1843" w:type="dxa"/>
          </w:tcPr>
          <w:p w14:paraId="446BE3AB" w14:textId="77777777" w:rsidR="002E2B88" w:rsidRPr="0085504D" w:rsidRDefault="002E2B88" w:rsidP="002E2B88">
            <w:pPr>
              <w:spacing w:line="192" w:lineRule="auto"/>
              <w:ind w:left="-17" w:right="-108"/>
            </w:pPr>
            <w:r w:rsidRPr="0085504D">
              <w:t>ТУ BY 690658847.002-2014</w:t>
            </w:r>
          </w:p>
        </w:tc>
      </w:tr>
      <w:tr w:rsidR="002E2B88" w:rsidRPr="00B32D43" w14:paraId="71287534" w14:textId="77777777" w:rsidTr="0085504D">
        <w:trPr>
          <w:trHeight w:val="352"/>
        </w:trPr>
        <w:tc>
          <w:tcPr>
            <w:tcW w:w="2127" w:type="dxa"/>
            <w:vMerge/>
          </w:tcPr>
          <w:p w14:paraId="6B25D6C3" w14:textId="77777777" w:rsidR="002E2B88" w:rsidRPr="00F0184B" w:rsidRDefault="002E2B88" w:rsidP="002E2B88">
            <w:pPr>
              <w:spacing w:line="192" w:lineRule="auto"/>
              <w:ind w:right="-108"/>
              <w:rPr>
                <w:b/>
                <w:bCs/>
                <w:sz w:val="18"/>
                <w:szCs w:val="18"/>
              </w:rPr>
            </w:pPr>
          </w:p>
        </w:tc>
        <w:tc>
          <w:tcPr>
            <w:tcW w:w="1559" w:type="dxa"/>
            <w:vMerge/>
          </w:tcPr>
          <w:p w14:paraId="25ACD52D" w14:textId="77777777" w:rsidR="002E2B88" w:rsidRPr="004A4447" w:rsidRDefault="002E2B88" w:rsidP="002E2B88">
            <w:pPr>
              <w:ind w:left="-17" w:right="-17"/>
            </w:pPr>
          </w:p>
        </w:tc>
        <w:tc>
          <w:tcPr>
            <w:tcW w:w="3969" w:type="dxa"/>
          </w:tcPr>
          <w:p w14:paraId="727AED32" w14:textId="77777777" w:rsidR="002E2B88" w:rsidRPr="003533E5" w:rsidRDefault="002E2B88" w:rsidP="002E2B88">
            <w:pPr>
              <w:spacing w:line="192" w:lineRule="auto"/>
              <w:ind w:right="-108"/>
              <w:rPr>
                <w:highlight w:val="green"/>
              </w:rPr>
            </w:pPr>
            <w:r w:rsidRPr="003533E5">
              <w:t>Цвет покрытия</w:t>
            </w:r>
          </w:p>
        </w:tc>
        <w:tc>
          <w:tcPr>
            <w:tcW w:w="1843" w:type="dxa"/>
          </w:tcPr>
          <w:p w14:paraId="70EA8CCD" w14:textId="77777777" w:rsidR="002E2B88" w:rsidRPr="0085504D" w:rsidRDefault="002E2B88" w:rsidP="002E2B88">
            <w:pPr>
              <w:spacing w:line="192" w:lineRule="auto"/>
              <w:ind w:left="-17" w:right="-108"/>
            </w:pPr>
            <w:r w:rsidRPr="0085504D">
              <w:t>ТУ BY 690658847.002-2014</w:t>
            </w:r>
          </w:p>
        </w:tc>
      </w:tr>
      <w:tr w:rsidR="002E2B88" w:rsidRPr="00B32D43" w14:paraId="2C75D66A" w14:textId="77777777" w:rsidTr="0085504D">
        <w:trPr>
          <w:trHeight w:val="352"/>
        </w:trPr>
        <w:tc>
          <w:tcPr>
            <w:tcW w:w="2127" w:type="dxa"/>
            <w:vMerge/>
          </w:tcPr>
          <w:p w14:paraId="382538E9" w14:textId="77777777" w:rsidR="002E2B88" w:rsidRPr="00F0184B" w:rsidRDefault="002E2B88" w:rsidP="002E2B88">
            <w:pPr>
              <w:spacing w:line="192" w:lineRule="auto"/>
              <w:ind w:right="-108"/>
              <w:rPr>
                <w:b/>
                <w:bCs/>
                <w:sz w:val="18"/>
                <w:szCs w:val="18"/>
              </w:rPr>
            </w:pPr>
          </w:p>
        </w:tc>
        <w:tc>
          <w:tcPr>
            <w:tcW w:w="1559" w:type="dxa"/>
            <w:vMerge/>
          </w:tcPr>
          <w:p w14:paraId="07052794" w14:textId="77777777" w:rsidR="002E2B88" w:rsidRPr="004A4447" w:rsidRDefault="002E2B88" w:rsidP="002E2B88">
            <w:pPr>
              <w:ind w:left="-17" w:right="-17"/>
            </w:pPr>
          </w:p>
        </w:tc>
        <w:tc>
          <w:tcPr>
            <w:tcW w:w="3969" w:type="dxa"/>
          </w:tcPr>
          <w:p w14:paraId="6BCBFF93" w14:textId="77777777" w:rsidR="002E2B88" w:rsidRPr="003533E5" w:rsidRDefault="002E2B88" w:rsidP="002E2B88">
            <w:pPr>
              <w:spacing w:line="192" w:lineRule="auto"/>
              <w:ind w:right="-108"/>
              <w:rPr>
                <w:highlight w:val="green"/>
              </w:rPr>
            </w:pPr>
            <w:r w:rsidRPr="003533E5">
              <w:t>Время высыхания</w:t>
            </w:r>
          </w:p>
        </w:tc>
        <w:tc>
          <w:tcPr>
            <w:tcW w:w="1843" w:type="dxa"/>
          </w:tcPr>
          <w:p w14:paraId="0C18AE0E" w14:textId="77777777" w:rsidR="002E2B88" w:rsidRPr="0085504D" w:rsidRDefault="002E2B88" w:rsidP="002E2B88">
            <w:r w:rsidRPr="0085504D">
              <w:t>ГОСТ 19007-73</w:t>
            </w:r>
          </w:p>
          <w:p w14:paraId="29DA081C" w14:textId="77777777" w:rsidR="002E2B88" w:rsidRPr="0085504D" w:rsidRDefault="002E2B88" w:rsidP="002E2B88">
            <w:pPr>
              <w:spacing w:line="192" w:lineRule="auto"/>
              <w:ind w:left="-17" w:right="-108"/>
            </w:pPr>
            <w:r w:rsidRPr="0085504D">
              <w:t>ГОСТ 19007-2023</w:t>
            </w:r>
          </w:p>
        </w:tc>
      </w:tr>
      <w:tr w:rsidR="002E2B88" w:rsidRPr="00B32D43" w14:paraId="0D01D3BE" w14:textId="77777777" w:rsidTr="0085504D">
        <w:trPr>
          <w:trHeight w:val="151"/>
        </w:trPr>
        <w:tc>
          <w:tcPr>
            <w:tcW w:w="2127" w:type="dxa"/>
            <w:vMerge/>
          </w:tcPr>
          <w:p w14:paraId="3FAF7BD9" w14:textId="77777777" w:rsidR="002E2B88" w:rsidRPr="00F0184B" w:rsidRDefault="002E2B88" w:rsidP="002E2B88">
            <w:pPr>
              <w:spacing w:line="192" w:lineRule="auto"/>
              <w:ind w:right="-108"/>
              <w:rPr>
                <w:b/>
                <w:bCs/>
                <w:sz w:val="18"/>
                <w:szCs w:val="18"/>
              </w:rPr>
            </w:pPr>
          </w:p>
        </w:tc>
        <w:tc>
          <w:tcPr>
            <w:tcW w:w="1559" w:type="dxa"/>
            <w:vMerge/>
          </w:tcPr>
          <w:p w14:paraId="4A2EF76B" w14:textId="77777777" w:rsidR="002E2B88" w:rsidRPr="004A4447" w:rsidRDefault="002E2B88" w:rsidP="002E2B88">
            <w:pPr>
              <w:ind w:left="-17" w:right="-17"/>
            </w:pPr>
          </w:p>
        </w:tc>
        <w:tc>
          <w:tcPr>
            <w:tcW w:w="3969" w:type="dxa"/>
          </w:tcPr>
          <w:p w14:paraId="06D69792" w14:textId="77777777" w:rsidR="002E2B88" w:rsidRPr="003533E5" w:rsidRDefault="002E2B88" w:rsidP="002E2B88">
            <w:pPr>
              <w:spacing w:line="192" w:lineRule="auto"/>
              <w:ind w:right="-108"/>
              <w:rPr>
                <w:highlight w:val="green"/>
              </w:rPr>
            </w:pPr>
            <w:r w:rsidRPr="003533E5">
              <w:t>Жизнеспособность</w:t>
            </w:r>
          </w:p>
        </w:tc>
        <w:tc>
          <w:tcPr>
            <w:tcW w:w="1843" w:type="dxa"/>
          </w:tcPr>
          <w:p w14:paraId="71816B64" w14:textId="77777777" w:rsidR="002E2B88" w:rsidRPr="0085504D" w:rsidRDefault="002E2B88" w:rsidP="002E2B88">
            <w:pPr>
              <w:spacing w:line="192" w:lineRule="auto"/>
              <w:ind w:left="-17" w:right="-108"/>
            </w:pPr>
            <w:r w:rsidRPr="0085504D">
              <w:t>СТБ 1496-2004</w:t>
            </w:r>
          </w:p>
        </w:tc>
      </w:tr>
      <w:tr w:rsidR="002E2B88" w:rsidRPr="00B32D43" w14:paraId="20D1BB03" w14:textId="77777777" w:rsidTr="0085504D">
        <w:trPr>
          <w:trHeight w:val="352"/>
        </w:trPr>
        <w:tc>
          <w:tcPr>
            <w:tcW w:w="2127" w:type="dxa"/>
            <w:vMerge/>
          </w:tcPr>
          <w:p w14:paraId="1A24CF9B" w14:textId="77777777" w:rsidR="002E2B88" w:rsidRPr="00F0184B" w:rsidRDefault="002E2B88" w:rsidP="002E2B88">
            <w:pPr>
              <w:spacing w:line="192" w:lineRule="auto"/>
              <w:ind w:right="-108"/>
              <w:rPr>
                <w:b/>
                <w:bCs/>
                <w:sz w:val="18"/>
                <w:szCs w:val="18"/>
              </w:rPr>
            </w:pPr>
          </w:p>
        </w:tc>
        <w:tc>
          <w:tcPr>
            <w:tcW w:w="1559" w:type="dxa"/>
            <w:vMerge/>
          </w:tcPr>
          <w:p w14:paraId="113D2DE6" w14:textId="77777777" w:rsidR="002E2B88" w:rsidRPr="004A4447" w:rsidRDefault="002E2B88" w:rsidP="002E2B88">
            <w:pPr>
              <w:ind w:left="-17" w:right="-17"/>
            </w:pPr>
          </w:p>
        </w:tc>
        <w:tc>
          <w:tcPr>
            <w:tcW w:w="3969" w:type="dxa"/>
          </w:tcPr>
          <w:p w14:paraId="73169A0E" w14:textId="77777777" w:rsidR="002E2B88" w:rsidRPr="003533E5" w:rsidRDefault="002E2B88" w:rsidP="002E2B88">
            <w:pPr>
              <w:spacing w:line="192" w:lineRule="auto"/>
              <w:ind w:right="-108"/>
              <w:rPr>
                <w:highlight w:val="green"/>
              </w:rPr>
            </w:pPr>
            <w:r w:rsidRPr="003533E5">
              <w:t>Адгезия покрытия к основанию</w:t>
            </w:r>
          </w:p>
        </w:tc>
        <w:tc>
          <w:tcPr>
            <w:tcW w:w="1843" w:type="dxa"/>
          </w:tcPr>
          <w:p w14:paraId="4521128E" w14:textId="77777777" w:rsidR="002E2B88" w:rsidRPr="0085504D" w:rsidRDefault="002E2B88" w:rsidP="002E2B88">
            <w:pPr>
              <w:spacing w:line="192" w:lineRule="auto"/>
              <w:ind w:left="-17" w:right="-108"/>
            </w:pPr>
            <w:r w:rsidRPr="0085504D">
              <w:t>ГОСТ 28574-2014</w:t>
            </w:r>
          </w:p>
        </w:tc>
      </w:tr>
      <w:tr w:rsidR="003533E5" w:rsidRPr="00B32D43" w14:paraId="11EB41ED" w14:textId="77777777" w:rsidTr="0085504D">
        <w:trPr>
          <w:trHeight w:val="203"/>
        </w:trPr>
        <w:tc>
          <w:tcPr>
            <w:tcW w:w="2127" w:type="dxa"/>
            <w:vMerge w:val="restart"/>
          </w:tcPr>
          <w:p w14:paraId="29002B5F" w14:textId="77777777" w:rsidR="003533E5" w:rsidRPr="00F0184B" w:rsidRDefault="003533E5" w:rsidP="002E2B88">
            <w:pPr>
              <w:rPr>
                <w:b/>
                <w:bCs/>
                <w:sz w:val="18"/>
                <w:szCs w:val="18"/>
              </w:rPr>
            </w:pPr>
            <w:r w:rsidRPr="00F0184B">
              <w:rPr>
                <w:b/>
                <w:bCs/>
                <w:sz w:val="18"/>
                <w:szCs w:val="18"/>
              </w:rPr>
              <w:t>Лак двухкомпонентный водно-дисперсионный эпоксидный «BULK Finish 311W»;</w:t>
            </w:r>
          </w:p>
          <w:p w14:paraId="068CA7B8" w14:textId="77777777" w:rsidR="003533E5" w:rsidRPr="00F0184B" w:rsidRDefault="003533E5" w:rsidP="002E2B88">
            <w:pPr>
              <w:rPr>
                <w:b/>
                <w:bCs/>
                <w:sz w:val="18"/>
                <w:szCs w:val="18"/>
              </w:rPr>
            </w:pPr>
            <w:r w:rsidRPr="00F0184B">
              <w:rPr>
                <w:b/>
                <w:bCs/>
                <w:sz w:val="18"/>
                <w:szCs w:val="18"/>
              </w:rPr>
              <w:t>лак двухкомпонентный водно-дисперсионный полиуретановый «BULK Finish 321W».</w:t>
            </w:r>
          </w:p>
          <w:p w14:paraId="5D0AE6E7" w14:textId="77777777" w:rsidR="003533E5" w:rsidRPr="00F0184B" w:rsidRDefault="003533E5" w:rsidP="002E2B88">
            <w:pPr>
              <w:rPr>
                <w:b/>
                <w:bCs/>
                <w:sz w:val="18"/>
                <w:szCs w:val="18"/>
              </w:rPr>
            </w:pPr>
            <w:r w:rsidRPr="00F0184B">
              <w:rPr>
                <w:b/>
                <w:bCs/>
                <w:sz w:val="18"/>
                <w:szCs w:val="18"/>
              </w:rPr>
              <w:t>краска двухкомпонентная водно-дисперсионная эпоксидная «BULK Coat 311W»;</w:t>
            </w:r>
          </w:p>
          <w:p w14:paraId="06491A71" w14:textId="77777777" w:rsidR="00F0184B" w:rsidRPr="00F0184B" w:rsidRDefault="003533E5" w:rsidP="002E2B88">
            <w:pPr>
              <w:spacing w:line="192" w:lineRule="auto"/>
              <w:ind w:right="-108"/>
              <w:rPr>
                <w:b/>
                <w:bCs/>
                <w:sz w:val="18"/>
                <w:szCs w:val="18"/>
              </w:rPr>
            </w:pPr>
            <w:r w:rsidRPr="00F0184B">
              <w:rPr>
                <w:b/>
                <w:bCs/>
                <w:sz w:val="18"/>
                <w:szCs w:val="18"/>
              </w:rPr>
              <w:t>краска двухкомпонентная водно-дисперсионная полиуретановая «BULK Coat 321W».</w:t>
            </w:r>
          </w:p>
        </w:tc>
        <w:tc>
          <w:tcPr>
            <w:tcW w:w="1559" w:type="dxa"/>
            <w:vMerge w:val="restart"/>
          </w:tcPr>
          <w:p w14:paraId="3D881174" w14:textId="77777777" w:rsidR="003533E5" w:rsidRPr="004A4447" w:rsidRDefault="003533E5" w:rsidP="002E2B88">
            <w:pPr>
              <w:ind w:left="-17" w:right="-17"/>
            </w:pPr>
            <w:r w:rsidRPr="008C2838">
              <w:t xml:space="preserve">ТУ BY 690658847.003-2014 </w:t>
            </w:r>
          </w:p>
        </w:tc>
        <w:tc>
          <w:tcPr>
            <w:tcW w:w="3969" w:type="dxa"/>
          </w:tcPr>
          <w:p w14:paraId="28127605" w14:textId="77777777" w:rsidR="003533E5" w:rsidRPr="003533E5" w:rsidRDefault="003533E5" w:rsidP="002E2B88">
            <w:pPr>
              <w:spacing w:line="192" w:lineRule="auto"/>
              <w:ind w:right="-108"/>
              <w:rPr>
                <w:highlight w:val="green"/>
              </w:rPr>
            </w:pPr>
            <w:r w:rsidRPr="003533E5">
              <w:t>Отбор проб для испытаний</w:t>
            </w:r>
          </w:p>
        </w:tc>
        <w:tc>
          <w:tcPr>
            <w:tcW w:w="1843" w:type="dxa"/>
          </w:tcPr>
          <w:p w14:paraId="6746605A" w14:textId="77777777" w:rsidR="003533E5" w:rsidRPr="0085504D" w:rsidRDefault="003533E5" w:rsidP="002E2B88">
            <w:pPr>
              <w:spacing w:line="192" w:lineRule="auto"/>
              <w:ind w:left="-17" w:right="-108"/>
            </w:pPr>
            <w:r w:rsidRPr="0085504D">
              <w:t>ГОСТ 9980.2-2014</w:t>
            </w:r>
          </w:p>
        </w:tc>
      </w:tr>
      <w:tr w:rsidR="003533E5" w:rsidRPr="00B32D43" w14:paraId="06FFC79F" w14:textId="77777777" w:rsidTr="0085504D">
        <w:trPr>
          <w:trHeight w:val="352"/>
        </w:trPr>
        <w:tc>
          <w:tcPr>
            <w:tcW w:w="2127" w:type="dxa"/>
            <w:vMerge/>
          </w:tcPr>
          <w:p w14:paraId="094CE3CA" w14:textId="77777777" w:rsidR="003533E5" w:rsidRPr="00F0184B" w:rsidRDefault="003533E5" w:rsidP="002E2B88">
            <w:pPr>
              <w:spacing w:line="192" w:lineRule="auto"/>
              <w:ind w:right="-108"/>
              <w:rPr>
                <w:b/>
                <w:bCs/>
                <w:sz w:val="18"/>
                <w:szCs w:val="18"/>
              </w:rPr>
            </w:pPr>
          </w:p>
        </w:tc>
        <w:tc>
          <w:tcPr>
            <w:tcW w:w="1559" w:type="dxa"/>
            <w:vMerge/>
          </w:tcPr>
          <w:p w14:paraId="65CB62D2" w14:textId="77777777" w:rsidR="003533E5" w:rsidRPr="004A4447" w:rsidRDefault="003533E5" w:rsidP="002E2B88">
            <w:pPr>
              <w:ind w:left="-17" w:right="-17"/>
            </w:pPr>
          </w:p>
        </w:tc>
        <w:tc>
          <w:tcPr>
            <w:tcW w:w="3969" w:type="dxa"/>
          </w:tcPr>
          <w:p w14:paraId="469AF319" w14:textId="77777777" w:rsidR="003533E5" w:rsidRPr="003533E5" w:rsidRDefault="003533E5" w:rsidP="002E2B88">
            <w:pPr>
              <w:spacing w:line="192" w:lineRule="auto"/>
              <w:ind w:right="-108"/>
              <w:rPr>
                <w:highlight w:val="green"/>
              </w:rPr>
            </w:pPr>
            <w:r w:rsidRPr="003533E5">
              <w:t>Упаковка</w:t>
            </w:r>
          </w:p>
        </w:tc>
        <w:tc>
          <w:tcPr>
            <w:tcW w:w="1843" w:type="dxa"/>
          </w:tcPr>
          <w:p w14:paraId="416CD3A2" w14:textId="77777777" w:rsidR="003533E5" w:rsidRPr="0085504D" w:rsidRDefault="003533E5" w:rsidP="002E2B88">
            <w:pPr>
              <w:spacing w:line="192" w:lineRule="auto"/>
              <w:ind w:left="-17" w:right="-108"/>
            </w:pPr>
            <w:r w:rsidRPr="0085504D">
              <w:t>ТУ BY 690658847.003-2014</w:t>
            </w:r>
          </w:p>
        </w:tc>
      </w:tr>
      <w:tr w:rsidR="003533E5" w:rsidRPr="00B32D43" w14:paraId="11B58CF7" w14:textId="77777777" w:rsidTr="0085504D">
        <w:trPr>
          <w:trHeight w:val="352"/>
        </w:trPr>
        <w:tc>
          <w:tcPr>
            <w:tcW w:w="2127" w:type="dxa"/>
            <w:vMerge/>
          </w:tcPr>
          <w:p w14:paraId="1D99C31B" w14:textId="77777777" w:rsidR="003533E5" w:rsidRPr="00F0184B" w:rsidRDefault="003533E5" w:rsidP="002E2B88">
            <w:pPr>
              <w:spacing w:line="192" w:lineRule="auto"/>
              <w:ind w:right="-108"/>
              <w:rPr>
                <w:b/>
                <w:bCs/>
                <w:sz w:val="18"/>
                <w:szCs w:val="18"/>
              </w:rPr>
            </w:pPr>
          </w:p>
        </w:tc>
        <w:tc>
          <w:tcPr>
            <w:tcW w:w="1559" w:type="dxa"/>
            <w:vMerge/>
          </w:tcPr>
          <w:p w14:paraId="2EDE99F5" w14:textId="77777777" w:rsidR="003533E5" w:rsidRPr="004A4447" w:rsidRDefault="003533E5" w:rsidP="002E2B88">
            <w:pPr>
              <w:ind w:left="-17" w:right="-17"/>
            </w:pPr>
          </w:p>
        </w:tc>
        <w:tc>
          <w:tcPr>
            <w:tcW w:w="3969" w:type="dxa"/>
          </w:tcPr>
          <w:p w14:paraId="2CC519DB" w14:textId="77777777" w:rsidR="003533E5" w:rsidRPr="003533E5" w:rsidRDefault="003533E5" w:rsidP="002E2B88">
            <w:pPr>
              <w:spacing w:line="192" w:lineRule="auto"/>
              <w:ind w:right="-108"/>
              <w:rPr>
                <w:highlight w:val="green"/>
              </w:rPr>
            </w:pPr>
            <w:r w:rsidRPr="003533E5">
              <w:t>Маркировка</w:t>
            </w:r>
          </w:p>
        </w:tc>
        <w:tc>
          <w:tcPr>
            <w:tcW w:w="1843" w:type="dxa"/>
          </w:tcPr>
          <w:p w14:paraId="207DB5D6" w14:textId="77777777" w:rsidR="003533E5" w:rsidRPr="0085504D" w:rsidRDefault="003533E5" w:rsidP="002E2B88">
            <w:pPr>
              <w:spacing w:line="192" w:lineRule="auto"/>
              <w:ind w:left="-17" w:right="-108"/>
            </w:pPr>
            <w:r w:rsidRPr="0085504D">
              <w:t>ТУ BY 690658847.003-2014</w:t>
            </w:r>
          </w:p>
        </w:tc>
      </w:tr>
      <w:tr w:rsidR="003533E5" w:rsidRPr="00B32D43" w14:paraId="65444651" w14:textId="77777777" w:rsidTr="0085504D">
        <w:trPr>
          <w:trHeight w:val="352"/>
        </w:trPr>
        <w:tc>
          <w:tcPr>
            <w:tcW w:w="2127" w:type="dxa"/>
            <w:vMerge/>
          </w:tcPr>
          <w:p w14:paraId="7CED985F" w14:textId="77777777" w:rsidR="003533E5" w:rsidRPr="00F0184B" w:rsidRDefault="003533E5" w:rsidP="002E2B88">
            <w:pPr>
              <w:spacing w:line="192" w:lineRule="auto"/>
              <w:ind w:right="-108"/>
              <w:rPr>
                <w:b/>
                <w:bCs/>
                <w:sz w:val="18"/>
                <w:szCs w:val="18"/>
              </w:rPr>
            </w:pPr>
          </w:p>
        </w:tc>
        <w:tc>
          <w:tcPr>
            <w:tcW w:w="1559" w:type="dxa"/>
            <w:vMerge/>
          </w:tcPr>
          <w:p w14:paraId="41FB8101" w14:textId="77777777" w:rsidR="003533E5" w:rsidRPr="004A4447" w:rsidRDefault="003533E5" w:rsidP="002E2B88">
            <w:pPr>
              <w:ind w:left="-17" w:right="-17"/>
            </w:pPr>
          </w:p>
        </w:tc>
        <w:tc>
          <w:tcPr>
            <w:tcW w:w="3969" w:type="dxa"/>
          </w:tcPr>
          <w:p w14:paraId="6890CD04" w14:textId="77777777" w:rsidR="003533E5" w:rsidRPr="003533E5" w:rsidRDefault="003533E5" w:rsidP="002E2B88">
            <w:pPr>
              <w:spacing w:line="192" w:lineRule="auto"/>
              <w:ind w:right="-108"/>
              <w:rPr>
                <w:highlight w:val="green"/>
              </w:rPr>
            </w:pPr>
            <w:r w:rsidRPr="003533E5">
              <w:t>Внешний вид покрытия после высыхания</w:t>
            </w:r>
          </w:p>
        </w:tc>
        <w:tc>
          <w:tcPr>
            <w:tcW w:w="1843" w:type="dxa"/>
          </w:tcPr>
          <w:p w14:paraId="16160180" w14:textId="77777777" w:rsidR="003533E5" w:rsidRPr="0085504D" w:rsidRDefault="003533E5" w:rsidP="002E2B88">
            <w:pPr>
              <w:spacing w:line="192" w:lineRule="auto"/>
              <w:ind w:left="-17" w:right="-108"/>
            </w:pPr>
            <w:r w:rsidRPr="0085504D">
              <w:t>ТУ BY 690658847.003-2014</w:t>
            </w:r>
          </w:p>
        </w:tc>
      </w:tr>
      <w:tr w:rsidR="003533E5" w:rsidRPr="00B32D43" w14:paraId="3ADB7748" w14:textId="77777777" w:rsidTr="0085504D">
        <w:trPr>
          <w:trHeight w:val="352"/>
        </w:trPr>
        <w:tc>
          <w:tcPr>
            <w:tcW w:w="2127" w:type="dxa"/>
            <w:vMerge/>
          </w:tcPr>
          <w:p w14:paraId="074A81D2" w14:textId="77777777" w:rsidR="003533E5" w:rsidRPr="00F0184B" w:rsidRDefault="003533E5" w:rsidP="002E2B88">
            <w:pPr>
              <w:spacing w:line="192" w:lineRule="auto"/>
              <w:ind w:right="-108"/>
              <w:rPr>
                <w:b/>
                <w:bCs/>
                <w:sz w:val="18"/>
                <w:szCs w:val="18"/>
              </w:rPr>
            </w:pPr>
          </w:p>
        </w:tc>
        <w:tc>
          <w:tcPr>
            <w:tcW w:w="1559" w:type="dxa"/>
            <w:vMerge/>
          </w:tcPr>
          <w:p w14:paraId="50631A72" w14:textId="77777777" w:rsidR="003533E5" w:rsidRPr="004A4447" w:rsidRDefault="003533E5" w:rsidP="002E2B88">
            <w:pPr>
              <w:ind w:left="-17" w:right="-17"/>
            </w:pPr>
          </w:p>
        </w:tc>
        <w:tc>
          <w:tcPr>
            <w:tcW w:w="3969" w:type="dxa"/>
          </w:tcPr>
          <w:p w14:paraId="04FA7A5C" w14:textId="77777777" w:rsidR="003533E5" w:rsidRPr="003533E5" w:rsidRDefault="003533E5" w:rsidP="002E2B88">
            <w:pPr>
              <w:spacing w:line="192" w:lineRule="auto"/>
              <w:ind w:right="-108"/>
              <w:rPr>
                <w:highlight w:val="green"/>
              </w:rPr>
            </w:pPr>
            <w:r w:rsidRPr="003533E5">
              <w:t xml:space="preserve">Цвет покрытия </w:t>
            </w:r>
          </w:p>
        </w:tc>
        <w:tc>
          <w:tcPr>
            <w:tcW w:w="1843" w:type="dxa"/>
          </w:tcPr>
          <w:p w14:paraId="1834C0F7" w14:textId="77777777" w:rsidR="003533E5" w:rsidRPr="0085504D" w:rsidRDefault="003533E5" w:rsidP="002E2B88">
            <w:pPr>
              <w:spacing w:line="192" w:lineRule="auto"/>
              <w:ind w:left="-17" w:right="-108"/>
            </w:pPr>
            <w:r w:rsidRPr="0085504D">
              <w:t>ТУ BY 690658847.003-2014</w:t>
            </w:r>
          </w:p>
        </w:tc>
      </w:tr>
      <w:tr w:rsidR="003533E5" w:rsidRPr="00B32D43" w14:paraId="5000E677" w14:textId="77777777" w:rsidTr="0085504D">
        <w:trPr>
          <w:trHeight w:val="352"/>
        </w:trPr>
        <w:tc>
          <w:tcPr>
            <w:tcW w:w="2127" w:type="dxa"/>
            <w:vMerge/>
          </w:tcPr>
          <w:p w14:paraId="107BDDCD" w14:textId="77777777" w:rsidR="003533E5" w:rsidRPr="00F0184B" w:rsidRDefault="003533E5" w:rsidP="002E2B88">
            <w:pPr>
              <w:spacing w:line="192" w:lineRule="auto"/>
              <w:ind w:right="-108"/>
              <w:rPr>
                <w:b/>
                <w:bCs/>
                <w:sz w:val="18"/>
                <w:szCs w:val="18"/>
              </w:rPr>
            </w:pPr>
          </w:p>
        </w:tc>
        <w:tc>
          <w:tcPr>
            <w:tcW w:w="1559" w:type="dxa"/>
            <w:vMerge/>
          </w:tcPr>
          <w:p w14:paraId="7AF8B060" w14:textId="77777777" w:rsidR="003533E5" w:rsidRPr="004A4447" w:rsidRDefault="003533E5" w:rsidP="002E2B88">
            <w:pPr>
              <w:ind w:left="-17" w:right="-17"/>
            </w:pPr>
          </w:p>
        </w:tc>
        <w:tc>
          <w:tcPr>
            <w:tcW w:w="3969" w:type="dxa"/>
          </w:tcPr>
          <w:p w14:paraId="319347D7" w14:textId="77777777" w:rsidR="003533E5" w:rsidRPr="003533E5" w:rsidRDefault="003533E5" w:rsidP="002E2B88">
            <w:pPr>
              <w:spacing w:line="192" w:lineRule="auto"/>
              <w:ind w:right="-108"/>
              <w:rPr>
                <w:highlight w:val="green"/>
              </w:rPr>
            </w:pPr>
            <w:r w:rsidRPr="003533E5">
              <w:t>Время высыхания</w:t>
            </w:r>
          </w:p>
        </w:tc>
        <w:tc>
          <w:tcPr>
            <w:tcW w:w="1843" w:type="dxa"/>
          </w:tcPr>
          <w:p w14:paraId="7A37CB68" w14:textId="77777777" w:rsidR="003533E5" w:rsidRPr="0085504D" w:rsidRDefault="003533E5" w:rsidP="002E2B88">
            <w:r w:rsidRPr="0085504D">
              <w:t>ГОСТ 19007-73</w:t>
            </w:r>
          </w:p>
          <w:p w14:paraId="49835FD9" w14:textId="77777777" w:rsidR="003533E5" w:rsidRPr="0085504D" w:rsidRDefault="003533E5" w:rsidP="002E2B88">
            <w:pPr>
              <w:spacing w:line="192" w:lineRule="auto"/>
              <w:ind w:left="-17" w:right="-108"/>
            </w:pPr>
            <w:r w:rsidRPr="0085504D">
              <w:t>ГОСТ 19007-2023</w:t>
            </w:r>
          </w:p>
        </w:tc>
      </w:tr>
      <w:tr w:rsidR="003533E5" w:rsidRPr="00B32D43" w14:paraId="3C5FEB54" w14:textId="77777777" w:rsidTr="0085504D">
        <w:trPr>
          <w:trHeight w:val="352"/>
        </w:trPr>
        <w:tc>
          <w:tcPr>
            <w:tcW w:w="2127" w:type="dxa"/>
            <w:vMerge/>
          </w:tcPr>
          <w:p w14:paraId="4D964CE1" w14:textId="77777777" w:rsidR="003533E5" w:rsidRPr="00F0184B" w:rsidRDefault="003533E5" w:rsidP="002E2B88">
            <w:pPr>
              <w:spacing w:line="192" w:lineRule="auto"/>
              <w:ind w:right="-108"/>
              <w:rPr>
                <w:b/>
                <w:bCs/>
                <w:sz w:val="18"/>
                <w:szCs w:val="18"/>
              </w:rPr>
            </w:pPr>
          </w:p>
        </w:tc>
        <w:tc>
          <w:tcPr>
            <w:tcW w:w="1559" w:type="dxa"/>
            <w:vMerge/>
          </w:tcPr>
          <w:p w14:paraId="1A1031ED" w14:textId="77777777" w:rsidR="003533E5" w:rsidRPr="004A4447" w:rsidRDefault="003533E5" w:rsidP="002E2B88">
            <w:pPr>
              <w:ind w:left="-17" w:right="-17"/>
            </w:pPr>
          </w:p>
        </w:tc>
        <w:tc>
          <w:tcPr>
            <w:tcW w:w="3969" w:type="dxa"/>
          </w:tcPr>
          <w:p w14:paraId="7A5810EF" w14:textId="77777777" w:rsidR="003533E5" w:rsidRPr="003533E5" w:rsidRDefault="003533E5" w:rsidP="002E2B88">
            <w:pPr>
              <w:spacing w:line="192" w:lineRule="auto"/>
              <w:ind w:right="-108"/>
              <w:rPr>
                <w:highlight w:val="green"/>
              </w:rPr>
            </w:pPr>
            <w:r w:rsidRPr="003533E5">
              <w:t>Адгезия покрытия к основанию</w:t>
            </w:r>
          </w:p>
        </w:tc>
        <w:tc>
          <w:tcPr>
            <w:tcW w:w="1843" w:type="dxa"/>
          </w:tcPr>
          <w:p w14:paraId="1F8E97BD" w14:textId="77777777" w:rsidR="003533E5" w:rsidRPr="0085504D" w:rsidRDefault="003533E5" w:rsidP="002E2B88">
            <w:pPr>
              <w:spacing w:line="192" w:lineRule="auto"/>
              <w:ind w:left="-17" w:right="-108"/>
            </w:pPr>
            <w:r w:rsidRPr="0085504D">
              <w:t>ГОСТ 28574-2014</w:t>
            </w:r>
          </w:p>
        </w:tc>
      </w:tr>
      <w:tr w:rsidR="003533E5" w:rsidRPr="00B32D43" w14:paraId="711B5B51" w14:textId="77777777" w:rsidTr="0085504D">
        <w:trPr>
          <w:trHeight w:val="241"/>
        </w:trPr>
        <w:tc>
          <w:tcPr>
            <w:tcW w:w="2127" w:type="dxa"/>
            <w:vMerge w:val="restart"/>
          </w:tcPr>
          <w:p w14:paraId="46D3BBCC" w14:textId="77777777" w:rsidR="003533E5" w:rsidRPr="00F0184B" w:rsidRDefault="003533E5" w:rsidP="002E2B88">
            <w:pPr>
              <w:spacing w:line="192" w:lineRule="auto"/>
              <w:ind w:right="-108"/>
              <w:rPr>
                <w:b/>
                <w:bCs/>
                <w:sz w:val="18"/>
                <w:szCs w:val="18"/>
              </w:rPr>
            </w:pPr>
            <w:r w:rsidRPr="00F0184B">
              <w:rPr>
                <w:b/>
                <w:bCs/>
                <w:sz w:val="18"/>
                <w:szCs w:val="18"/>
              </w:rPr>
              <w:t xml:space="preserve">Композиция </w:t>
            </w:r>
          </w:p>
          <w:p w14:paraId="43D8697C" w14:textId="77777777" w:rsidR="003533E5" w:rsidRPr="00F0184B" w:rsidRDefault="003533E5" w:rsidP="002E2B88">
            <w:pPr>
              <w:spacing w:line="192" w:lineRule="auto"/>
              <w:ind w:right="-108"/>
              <w:rPr>
                <w:b/>
                <w:bCs/>
                <w:sz w:val="18"/>
                <w:szCs w:val="18"/>
              </w:rPr>
            </w:pPr>
            <w:r w:rsidRPr="00F0184B">
              <w:rPr>
                <w:b/>
                <w:bCs/>
                <w:sz w:val="18"/>
                <w:szCs w:val="18"/>
              </w:rPr>
              <w:t xml:space="preserve">шпатлевочная </w:t>
            </w:r>
          </w:p>
          <w:p w14:paraId="605394DC" w14:textId="77777777" w:rsidR="003533E5" w:rsidRPr="00F0184B" w:rsidRDefault="003533E5" w:rsidP="002E2B88">
            <w:pPr>
              <w:spacing w:line="192" w:lineRule="auto"/>
              <w:ind w:right="-108"/>
              <w:rPr>
                <w:b/>
                <w:bCs/>
                <w:sz w:val="18"/>
                <w:szCs w:val="18"/>
              </w:rPr>
            </w:pPr>
            <w:r w:rsidRPr="00F0184B">
              <w:rPr>
                <w:b/>
                <w:bCs/>
                <w:sz w:val="18"/>
                <w:szCs w:val="18"/>
              </w:rPr>
              <w:t>трехкомпонентная эпоксидная «BULK RC 011»</w:t>
            </w:r>
          </w:p>
        </w:tc>
        <w:tc>
          <w:tcPr>
            <w:tcW w:w="1559" w:type="dxa"/>
            <w:vMerge w:val="restart"/>
          </w:tcPr>
          <w:p w14:paraId="01829B76" w14:textId="77777777" w:rsidR="003533E5" w:rsidRPr="004A4447" w:rsidRDefault="003533E5" w:rsidP="002E2B88">
            <w:pPr>
              <w:ind w:left="-17" w:right="-17"/>
            </w:pPr>
            <w:r w:rsidRPr="008C2838">
              <w:t xml:space="preserve">ТУ BY 690658847.004-2014 </w:t>
            </w:r>
          </w:p>
        </w:tc>
        <w:tc>
          <w:tcPr>
            <w:tcW w:w="3969" w:type="dxa"/>
          </w:tcPr>
          <w:p w14:paraId="0A92A1B0" w14:textId="77777777" w:rsidR="003533E5" w:rsidRPr="003533E5" w:rsidRDefault="003533E5" w:rsidP="002E2B88">
            <w:pPr>
              <w:spacing w:line="192" w:lineRule="auto"/>
              <w:ind w:right="-108"/>
              <w:rPr>
                <w:highlight w:val="green"/>
              </w:rPr>
            </w:pPr>
            <w:r w:rsidRPr="003533E5">
              <w:t>Отбор проб для испытаний</w:t>
            </w:r>
          </w:p>
        </w:tc>
        <w:tc>
          <w:tcPr>
            <w:tcW w:w="1843" w:type="dxa"/>
          </w:tcPr>
          <w:p w14:paraId="365189AC" w14:textId="77777777" w:rsidR="003533E5" w:rsidRPr="0085504D" w:rsidRDefault="003533E5" w:rsidP="002E2B88">
            <w:pPr>
              <w:spacing w:line="192" w:lineRule="auto"/>
              <w:ind w:left="-17" w:right="-108"/>
            </w:pPr>
            <w:r w:rsidRPr="0085504D">
              <w:t>ГОСТ 9980.2-2014</w:t>
            </w:r>
          </w:p>
        </w:tc>
      </w:tr>
      <w:tr w:rsidR="003533E5" w:rsidRPr="00B32D43" w14:paraId="6580078E" w14:textId="77777777" w:rsidTr="0085504D">
        <w:trPr>
          <w:trHeight w:val="352"/>
        </w:trPr>
        <w:tc>
          <w:tcPr>
            <w:tcW w:w="2127" w:type="dxa"/>
            <w:vMerge/>
          </w:tcPr>
          <w:p w14:paraId="418B340D" w14:textId="77777777" w:rsidR="003533E5" w:rsidRPr="00F0184B" w:rsidRDefault="003533E5" w:rsidP="002E2B88">
            <w:pPr>
              <w:spacing w:line="192" w:lineRule="auto"/>
              <w:ind w:right="-108"/>
              <w:rPr>
                <w:b/>
                <w:bCs/>
                <w:sz w:val="18"/>
                <w:szCs w:val="18"/>
              </w:rPr>
            </w:pPr>
          </w:p>
        </w:tc>
        <w:tc>
          <w:tcPr>
            <w:tcW w:w="1559" w:type="dxa"/>
            <w:vMerge/>
          </w:tcPr>
          <w:p w14:paraId="1458B9DB" w14:textId="77777777" w:rsidR="003533E5" w:rsidRPr="004A4447" w:rsidRDefault="003533E5" w:rsidP="002E2B88">
            <w:pPr>
              <w:ind w:left="-17" w:right="-17"/>
            </w:pPr>
          </w:p>
        </w:tc>
        <w:tc>
          <w:tcPr>
            <w:tcW w:w="3969" w:type="dxa"/>
          </w:tcPr>
          <w:p w14:paraId="2ADEC5F3" w14:textId="77777777" w:rsidR="003533E5" w:rsidRPr="003533E5" w:rsidRDefault="003533E5" w:rsidP="002E2B88">
            <w:pPr>
              <w:spacing w:line="192" w:lineRule="auto"/>
              <w:ind w:right="-108"/>
              <w:rPr>
                <w:highlight w:val="green"/>
              </w:rPr>
            </w:pPr>
            <w:r w:rsidRPr="003533E5">
              <w:t>Упаковка</w:t>
            </w:r>
          </w:p>
        </w:tc>
        <w:tc>
          <w:tcPr>
            <w:tcW w:w="1843" w:type="dxa"/>
          </w:tcPr>
          <w:p w14:paraId="3F5CC861" w14:textId="77777777" w:rsidR="003533E5" w:rsidRPr="0085504D" w:rsidRDefault="003533E5" w:rsidP="002E2B88">
            <w:pPr>
              <w:spacing w:line="192" w:lineRule="auto"/>
              <w:ind w:left="-17" w:right="-108"/>
            </w:pPr>
            <w:r w:rsidRPr="0085504D">
              <w:t>ТУ BY 690658847.004-2014</w:t>
            </w:r>
          </w:p>
        </w:tc>
      </w:tr>
      <w:tr w:rsidR="003533E5" w:rsidRPr="00B32D43" w14:paraId="0A6A5193" w14:textId="77777777" w:rsidTr="0085504D">
        <w:trPr>
          <w:trHeight w:val="352"/>
        </w:trPr>
        <w:tc>
          <w:tcPr>
            <w:tcW w:w="2127" w:type="dxa"/>
            <w:vMerge/>
          </w:tcPr>
          <w:p w14:paraId="7BAEB603" w14:textId="77777777" w:rsidR="003533E5" w:rsidRPr="00F0184B" w:rsidRDefault="003533E5" w:rsidP="002E2B88">
            <w:pPr>
              <w:spacing w:line="192" w:lineRule="auto"/>
              <w:ind w:right="-108"/>
              <w:rPr>
                <w:b/>
                <w:bCs/>
                <w:sz w:val="18"/>
                <w:szCs w:val="18"/>
              </w:rPr>
            </w:pPr>
          </w:p>
        </w:tc>
        <w:tc>
          <w:tcPr>
            <w:tcW w:w="1559" w:type="dxa"/>
            <w:vMerge/>
          </w:tcPr>
          <w:p w14:paraId="788992B6" w14:textId="77777777" w:rsidR="003533E5" w:rsidRPr="004A4447" w:rsidRDefault="003533E5" w:rsidP="002E2B88">
            <w:pPr>
              <w:ind w:left="-17" w:right="-17"/>
            </w:pPr>
          </w:p>
        </w:tc>
        <w:tc>
          <w:tcPr>
            <w:tcW w:w="3969" w:type="dxa"/>
          </w:tcPr>
          <w:p w14:paraId="50CE599C" w14:textId="77777777" w:rsidR="003533E5" w:rsidRPr="003533E5" w:rsidRDefault="003533E5" w:rsidP="002E2B88">
            <w:pPr>
              <w:spacing w:line="192" w:lineRule="auto"/>
              <w:ind w:right="-108"/>
              <w:rPr>
                <w:highlight w:val="green"/>
              </w:rPr>
            </w:pPr>
            <w:r w:rsidRPr="003533E5">
              <w:t>Маркировка</w:t>
            </w:r>
          </w:p>
        </w:tc>
        <w:tc>
          <w:tcPr>
            <w:tcW w:w="1843" w:type="dxa"/>
          </w:tcPr>
          <w:p w14:paraId="17509B81" w14:textId="77777777" w:rsidR="003533E5" w:rsidRPr="0085504D" w:rsidRDefault="003533E5" w:rsidP="002E2B88">
            <w:pPr>
              <w:spacing w:line="192" w:lineRule="auto"/>
              <w:ind w:left="-17" w:right="-108"/>
            </w:pPr>
            <w:r w:rsidRPr="0085504D">
              <w:t>ТУ BY 690658847.004-2014</w:t>
            </w:r>
          </w:p>
        </w:tc>
      </w:tr>
      <w:tr w:rsidR="003533E5" w:rsidRPr="00B32D43" w14:paraId="475294C0" w14:textId="77777777" w:rsidTr="0085504D">
        <w:trPr>
          <w:trHeight w:val="352"/>
        </w:trPr>
        <w:tc>
          <w:tcPr>
            <w:tcW w:w="2127" w:type="dxa"/>
            <w:vMerge/>
          </w:tcPr>
          <w:p w14:paraId="2BC8203D" w14:textId="77777777" w:rsidR="003533E5" w:rsidRPr="00F0184B" w:rsidRDefault="003533E5" w:rsidP="002E2B88">
            <w:pPr>
              <w:spacing w:line="192" w:lineRule="auto"/>
              <w:ind w:right="-108"/>
              <w:rPr>
                <w:b/>
                <w:bCs/>
                <w:sz w:val="18"/>
                <w:szCs w:val="18"/>
              </w:rPr>
            </w:pPr>
          </w:p>
        </w:tc>
        <w:tc>
          <w:tcPr>
            <w:tcW w:w="1559" w:type="dxa"/>
            <w:vMerge/>
          </w:tcPr>
          <w:p w14:paraId="3789819A" w14:textId="77777777" w:rsidR="003533E5" w:rsidRPr="004A4447" w:rsidRDefault="003533E5" w:rsidP="002E2B88">
            <w:pPr>
              <w:ind w:left="-17" w:right="-17"/>
            </w:pPr>
          </w:p>
        </w:tc>
        <w:tc>
          <w:tcPr>
            <w:tcW w:w="3969" w:type="dxa"/>
          </w:tcPr>
          <w:p w14:paraId="313DC8B0" w14:textId="77777777" w:rsidR="003533E5" w:rsidRPr="003533E5" w:rsidRDefault="003533E5" w:rsidP="002E2B88">
            <w:pPr>
              <w:spacing w:line="192" w:lineRule="auto"/>
              <w:ind w:right="-108"/>
              <w:rPr>
                <w:highlight w:val="green"/>
              </w:rPr>
            </w:pPr>
            <w:r w:rsidRPr="003533E5">
              <w:t>Внешний вид покрытия после высыхания</w:t>
            </w:r>
          </w:p>
        </w:tc>
        <w:tc>
          <w:tcPr>
            <w:tcW w:w="1843" w:type="dxa"/>
          </w:tcPr>
          <w:p w14:paraId="2A48D650" w14:textId="77777777" w:rsidR="003533E5" w:rsidRPr="0085504D" w:rsidRDefault="003533E5" w:rsidP="002E2B88">
            <w:pPr>
              <w:spacing w:line="192" w:lineRule="auto"/>
              <w:ind w:left="-17" w:right="-108"/>
            </w:pPr>
            <w:r w:rsidRPr="0085504D">
              <w:t>ТУ BY 690658847.004-2014</w:t>
            </w:r>
          </w:p>
        </w:tc>
      </w:tr>
      <w:tr w:rsidR="003533E5" w:rsidRPr="00B32D43" w14:paraId="35B8C27F" w14:textId="77777777" w:rsidTr="0085504D">
        <w:trPr>
          <w:trHeight w:val="352"/>
        </w:trPr>
        <w:tc>
          <w:tcPr>
            <w:tcW w:w="2127" w:type="dxa"/>
            <w:vMerge/>
          </w:tcPr>
          <w:p w14:paraId="462173D9" w14:textId="77777777" w:rsidR="003533E5" w:rsidRPr="00F0184B" w:rsidRDefault="003533E5" w:rsidP="002E2B88">
            <w:pPr>
              <w:spacing w:line="192" w:lineRule="auto"/>
              <w:ind w:right="-108"/>
              <w:rPr>
                <w:b/>
                <w:bCs/>
                <w:sz w:val="18"/>
                <w:szCs w:val="18"/>
              </w:rPr>
            </w:pPr>
          </w:p>
        </w:tc>
        <w:tc>
          <w:tcPr>
            <w:tcW w:w="1559" w:type="dxa"/>
            <w:vMerge/>
          </w:tcPr>
          <w:p w14:paraId="0C662D78" w14:textId="77777777" w:rsidR="003533E5" w:rsidRPr="004A4447" w:rsidRDefault="003533E5" w:rsidP="002E2B88">
            <w:pPr>
              <w:ind w:left="-17" w:right="-17"/>
            </w:pPr>
          </w:p>
        </w:tc>
        <w:tc>
          <w:tcPr>
            <w:tcW w:w="3969" w:type="dxa"/>
          </w:tcPr>
          <w:p w14:paraId="46EAFBB5" w14:textId="77777777" w:rsidR="003533E5" w:rsidRPr="003533E5" w:rsidRDefault="003533E5" w:rsidP="002E2B88">
            <w:pPr>
              <w:spacing w:line="192" w:lineRule="auto"/>
              <w:ind w:right="-108"/>
              <w:rPr>
                <w:highlight w:val="green"/>
              </w:rPr>
            </w:pPr>
            <w:r w:rsidRPr="003533E5">
              <w:t>Время высыхания</w:t>
            </w:r>
          </w:p>
        </w:tc>
        <w:tc>
          <w:tcPr>
            <w:tcW w:w="1843" w:type="dxa"/>
          </w:tcPr>
          <w:p w14:paraId="3FC7218D" w14:textId="77777777" w:rsidR="003533E5" w:rsidRPr="0085504D" w:rsidRDefault="003533E5" w:rsidP="002E2B88">
            <w:r w:rsidRPr="0085504D">
              <w:t>ГОСТ 19007-73</w:t>
            </w:r>
          </w:p>
          <w:p w14:paraId="555EED0C" w14:textId="77777777" w:rsidR="003533E5" w:rsidRPr="0085504D" w:rsidRDefault="003533E5" w:rsidP="002E2B88">
            <w:pPr>
              <w:spacing w:line="192" w:lineRule="auto"/>
              <w:ind w:left="-17" w:right="-108"/>
            </w:pPr>
            <w:r w:rsidRPr="0085504D">
              <w:t>ГОСТ 19007-2023</w:t>
            </w:r>
          </w:p>
        </w:tc>
      </w:tr>
      <w:tr w:rsidR="003533E5" w:rsidRPr="00B32D43" w14:paraId="2AB9A352" w14:textId="77777777" w:rsidTr="0085504D">
        <w:trPr>
          <w:trHeight w:val="139"/>
        </w:trPr>
        <w:tc>
          <w:tcPr>
            <w:tcW w:w="2127" w:type="dxa"/>
            <w:vMerge/>
          </w:tcPr>
          <w:p w14:paraId="0C0A5383" w14:textId="77777777" w:rsidR="003533E5" w:rsidRPr="00F0184B" w:rsidRDefault="003533E5" w:rsidP="002E2B88">
            <w:pPr>
              <w:spacing w:line="192" w:lineRule="auto"/>
              <w:ind w:right="-108"/>
              <w:rPr>
                <w:b/>
                <w:bCs/>
                <w:sz w:val="18"/>
                <w:szCs w:val="18"/>
              </w:rPr>
            </w:pPr>
          </w:p>
        </w:tc>
        <w:tc>
          <w:tcPr>
            <w:tcW w:w="1559" w:type="dxa"/>
            <w:vMerge/>
          </w:tcPr>
          <w:p w14:paraId="0332861C" w14:textId="77777777" w:rsidR="003533E5" w:rsidRPr="004A4447" w:rsidRDefault="003533E5" w:rsidP="002E2B88">
            <w:pPr>
              <w:ind w:left="-17" w:right="-17"/>
            </w:pPr>
          </w:p>
        </w:tc>
        <w:tc>
          <w:tcPr>
            <w:tcW w:w="3969" w:type="dxa"/>
          </w:tcPr>
          <w:p w14:paraId="444F9885" w14:textId="77777777" w:rsidR="003533E5" w:rsidRDefault="003533E5" w:rsidP="002E2B88">
            <w:pPr>
              <w:spacing w:line="192" w:lineRule="auto"/>
              <w:ind w:right="-108"/>
            </w:pPr>
            <w:r w:rsidRPr="003533E5">
              <w:t>Адгезия покрытия к основанию</w:t>
            </w:r>
          </w:p>
          <w:p w14:paraId="3C9AF093" w14:textId="77777777" w:rsidR="0085504D" w:rsidRPr="003533E5" w:rsidRDefault="0085504D" w:rsidP="002E2B88">
            <w:pPr>
              <w:spacing w:line="192" w:lineRule="auto"/>
              <w:ind w:right="-108"/>
              <w:rPr>
                <w:highlight w:val="green"/>
              </w:rPr>
            </w:pPr>
          </w:p>
        </w:tc>
        <w:tc>
          <w:tcPr>
            <w:tcW w:w="1843" w:type="dxa"/>
          </w:tcPr>
          <w:p w14:paraId="1F0C021C" w14:textId="77777777" w:rsidR="003533E5" w:rsidRPr="0085504D" w:rsidRDefault="003533E5" w:rsidP="002E2B88">
            <w:pPr>
              <w:spacing w:line="192" w:lineRule="auto"/>
              <w:ind w:left="-17" w:right="-108"/>
            </w:pPr>
            <w:r w:rsidRPr="0085504D">
              <w:t>ГОСТ 28574-2014</w:t>
            </w:r>
          </w:p>
        </w:tc>
      </w:tr>
      <w:tr w:rsidR="003533E5" w:rsidRPr="00B32D43" w14:paraId="2FFA37FE" w14:textId="77777777" w:rsidTr="0085504D">
        <w:trPr>
          <w:trHeight w:val="201"/>
        </w:trPr>
        <w:tc>
          <w:tcPr>
            <w:tcW w:w="2127" w:type="dxa"/>
            <w:vMerge w:val="restart"/>
          </w:tcPr>
          <w:p w14:paraId="2EBB4EA4" w14:textId="77777777" w:rsidR="003533E5" w:rsidRPr="00F0184B" w:rsidRDefault="003533E5" w:rsidP="002E2B88">
            <w:pPr>
              <w:spacing w:line="192" w:lineRule="auto"/>
              <w:ind w:right="-108"/>
              <w:rPr>
                <w:b/>
                <w:bCs/>
                <w:sz w:val="18"/>
                <w:szCs w:val="18"/>
              </w:rPr>
            </w:pPr>
            <w:r w:rsidRPr="00F0184B">
              <w:rPr>
                <w:b/>
                <w:bCs/>
                <w:sz w:val="18"/>
                <w:szCs w:val="18"/>
              </w:rPr>
              <w:lastRenderedPageBreak/>
              <w:t xml:space="preserve">Композиция </w:t>
            </w:r>
          </w:p>
          <w:p w14:paraId="62C4B8DA" w14:textId="77777777" w:rsidR="003533E5" w:rsidRPr="00F0184B" w:rsidRDefault="003533E5" w:rsidP="002E2B88">
            <w:pPr>
              <w:spacing w:line="192" w:lineRule="auto"/>
              <w:ind w:right="-108"/>
              <w:rPr>
                <w:b/>
                <w:bCs/>
                <w:sz w:val="18"/>
                <w:szCs w:val="18"/>
              </w:rPr>
            </w:pPr>
            <w:r w:rsidRPr="00F0184B">
              <w:rPr>
                <w:b/>
                <w:bCs/>
                <w:sz w:val="18"/>
                <w:szCs w:val="18"/>
              </w:rPr>
              <w:t xml:space="preserve">грунтовочная </w:t>
            </w:r>
          </w:p>
          <w:p w14:paraId="2FF463C7" w14:textId="77777777" w:rsidR="003533E5" w:rsidRPr="00F0184B" w:rsidRDefault="003533E5" w:rsidP="002E2B88">
            <w:pPr>
              <w:spacing w:line="192" w:lineRule="auto"/>
              <w:ind w:right="-108"/>
              <w:rPr>
                <w:b/>
                <w:bCs/>
                <w:sz w:val="18"/>
                <w:szCs w:val="18"/>
              </w:rPr>
            </w:pPr>
            <w:r w:rsidRPr="00F0184B">
              <w:rPr>
                <w:b/>
                <w:bCs/>
                <w:sz w:val="18"/>
                <w:szCs w:val="18"/>
              </w:rPr>
              <w:t>трехкомпонентная «BULK Primer 131РС»</w:t>
            </w:r>
          </w:p>
        </w:tc>
        <w:tc>
          <w:tcPr>
            <w:tcW w:w="1559" w:type="dxa"/>
            <w:vMerge w:val="restart"/>
          </w:tcPr>
          <w:p w14:paraId="4DA4A84D" w14:textId="77777777" w:rsidR="003533E5" w:rsidRPr="008C2838" w:rsidRDefault="003533E5" w:rsidP="002E2B88">
            <w:r w:rsidRPr="008C2838">
              <w:t>ТУ BY 690658847.005-2017</w:t>
            </w:r>
          </w:p>
          <w:p w14:paraId="40D9781A" w14:textId="77777777" w:rsidR="003533E5" w:rsidRPr="004A4447" w:rsidRDefault="003533E5" w:rsidP="002E2B88">
            <w:pPr>
              <w:ind w:left="-17" w:right="-17"/>
            </w:pPr>
          </w:p>
        </w:tc>
        <w:tc>
          <w:tcPr>
            <w:tcW w:w="3969" w:type="dxa"/>
          </w:tcPr>
          <w:p w14:paraId="71E14706" w14:textId="77777777" w:rsidR="003533E5" w:rsidRPr="003533E5" w:rsidRDefault="003533E5" w:rsidP="002E2B88">
            <w:pPr>
              <w:spacing w:line="192" w:lineRule="auto"/>
              <w:ind w:right="-108"/>
              <w:rPr>
                <w:highlight w:val="green"/>
              </w:rPr>
            </w:pPr>
            <w:r w:rsidRPr="003533E5">
              <w:t>Отбор проб для испытаний</w:t>
            </w:r>
          </w:p>
        </w:tc>
        <w:tc>
          <w:tcPr>
            <w:tcW w:w="1843" w:type="dxa"/>
          </w:tcPr>
          <w:p w14:paraId="6A6E9941" w14:textId="77777777" w:rsidR="003533E5" w:rsidRPr="0085504D" w:rsidRDefault="003533E5" w:rsidP="002E2B88">
            <w:pPr>
              <w:spacing w:line="192" w:lineRule="auto"/>
              <w:ind w:left="-17" w:right="-108"/>
            </w:pPr>
            <w:r w:rsidRPr="0085504D">
              <w:t>ГОСТ 9980.2-2014</w:t>
            </w:r>
          </w:p>
        </w:tc>
      </w:tr>
      <w:tr w:rsidR="003533E5" w:rsidRPr="00B32D43" w14:paraId="38FE4BBB" w14:textId="77777777" w:rsidTr="0085504D">
        <w:trPr>
          <w:trHeight w:val="158"/>
        </w:trPr>
        <w:tc>
          <w:tcPr>
            <w:tcW w:w="2127" w:type="dxa"/>
            <w:vMerge/>
          </w:tcPr>
          <w:p w14:paraId="2D42DBE6" w14:textId="77777777" w:rsidR="003533E5" w:rsidRPr="00F0184B" w:rsidRDefault="003533E5" w:rsidP="002E2B88">
            <w:pPr>
              <w:spacing w:line="192" w:lineRule="auto"/>
              <w:ind w:right="-108"/>
              <w:rPr>
                <w:b/>
                <w:bCs/>
                <w:sz w:val="18"/>
                <w:szCs w:val="18"/>
              </w:rPr>
            </w:pPr>
          </w:p>
        </w:tc>
        <w:tc>
          <w:tcPr>
            <w:tcW w:w="1559" w:type="dxa"/>
            <w:vMerge/>
          </w:tcPr>
          <w:p w14:paraId="78FACB1C" w14:textId="77777777" w:rsidR="003533E5" w:rsidRPr="004A4447" w:rsidRDefault="003533E5" w:rsidP="002E2B88">
            <w:pPr>
              <w:ind w:left="-17" w:right="-17"/>
            </w:pPr>
          </w:p>
        </w:tc>
        <w:tc>
          <w:tcPr>
            <w:tcW w:w="3969" w:type="dxa"/>
          </w:tcPr>
          <w:p w14:paraId="484EF917" w14:textId="77777777" w:rsidR="003533E5" w:rsidRPr="003533E5" w:rsidRDefault="003533E5" w:rsidP="002E2B88">
            <w:pPr>
              <w:spacing w:line="192" w:lineRule="auto"/>
              <w:ind w:right="-108"/>
              <w:rPr>
                <w:highlight w:val="green"/>
              </w:rPr>
            </w:pPr>
            <w:r w:rsidRPr="003533E5">
              <w:t>Отбор проб для испытаний</w:t>
            </w:r>
          </w:p>
        </w:tc>
        <w:tc>
          <w:tcPr>
            <w:tcW w:w="1843" w:type="dxa"/>
          </w:tcPr>
          <w:p w14:paraId="18B6D461" w14:textId="77777777" w:rsidR="003533E5" w:rsidRPr="0085504D" w:rsidRDefault="003533E5" w:rsidP="002E2B88">
            <w:pPr>
              <w:spacing w:line="192" w:lineRule="auto"/>
              <w:ind w:left="-17" w:right="-108"/>
            </w:pPr>
            <w:r w:rsidRPr="0085504D">
              <w:t>ГОСТ 9980.2-2014</w:t>
            </w:r>
          </w:p>
        </w:tc>
      </w:tr>
      <w:tr w:rsidR="003533E5" w:rsidRPr="00B32D43" w14:paraId="5E618D8A" w14:textId="77777777" w:rsidTr="0085504D">
        <w:trPr>
          <w:trHeight w:val="352"/>
        </w:trPr>
        <w:tc>
          <w:tcPr>
            <w:tcW w:w="2127" w:type="dxa"/>
            <w:vMerge/>
          </w:tcPr>
          <w:p w14:paraId="0EAC0B25" w14:textId="77777777" w:rsidR="003533E5" w:rsidRPr="00F0184B" w:rsidRDefault="003533E5" w:rsidP="002E2B88">
            <w:pPr>
              <w:spacing w:line="192" w:lineRule="auto"/>
              <w:ind w:right="-108"/>
              <w:rPr>
                <w:b/>
                <w:bCs/>
                <w:sz w:val="18"/>
                <w:szCs w:val="18"/>
              </w:rPr>
            </w:pPr>
          </w:p>
        </w:tc>
        <w:tc>
          <w:tcPr>
            <w:tcW w:w="1559" w:type="dxa"/>
            <w:vMerge/>
          </w:tcPr>
          <w:p w14:paraId="7934457B" w14:textId="77777777" w:rsidR="003533E5" w:rsidRPr="004A4447" w:rsidRDefault="003533E5" w:rsidP="002E2B88">
            <w:pPr>
              <w:ind w:left="-17" w:right="-17"/>
            </w:pPr>
          </w:p>
        </w:tc>
        <w:tc>
          <w:tcPr>
            <w:tcW w:w="3969" w:type="dxa"/>
          </w:tcPr>
          <w:p w14:paraId="655A84FB" w14:textId="77777777" w:rsidR="003533E5" w:rsidRPr="003533E5" w:rsidRDefault="003533E5" w:rsidP="002E2B88">
            <w:pPr>
              <w:spacing w:line="192" w:lineRule="auto"/>
              <w:ind w:right="-108"/>
              <w:rPr>
                <w:highlight w:val="green"/>
              </w:rPr>
            </w:pPr>
            <w:r w:rsidRPr="003533E5">
              <w:t>Упаковка</w:t>
            </w:r>
          </w:p>
        </w:tc>
        <w:tc>
          <w:tcPr>
            <w:tcW w:w="1843" w:type="dxa"/>
          </w:tcPr>
          <w:p w14:paraId="5CAC706B" w14:textId="77777777" w:rsidR="003533E5" w:rsidRPr="0085504D" w:rsidRDefault="003533E5" w:rsidP="002E2B88">
            <w:pPr>
              <w:spacing w:line="192" w:lineRule="auto"/>
              <w:ind w:left="-17" w:right="-108"/>
            </w:pPr>
            <w:r w:rsidRPr="0085504D">
              <w:t>ТУ BY 690658847.005-2017</w:t>
            </w:r>
          </w:p>
        </w:tc>
      </w:tr>
      <w:tr w:rsidR="003533E5" w:rsidRPr="00B32D43" w14:paraId="4F92671A" w14:textId="77777777" w:rsidTr="0085504D">
        <w:trPr>
          <w:trHeight w:val="210"/>
        </w:trPr>
        <w:tc>
          <w:tcPr>
            <w:tcW w:w="2127" w:type="dxa"/>
            <w:vMerge/>
          </w:tcPr>
          <w:p w14:paraId="5F7FCAB6" w14:textId="77777777" w:rsidR="003533E5" w:rsidRPr="00F0184B" w:rsidRDefault="003533E5" w:rsidP="002E2B88">
            <w:pPr>
              <w:spacing w:line="192" w:lineRule="auto"/>
              <w:ind w:right="-108"/>
              <w:rPr>
                <w:b/>
                <w:bCs/>
                <w:sz w:val="18"/>
                <w:szCs w:val="18"/>
              </w:rPr>
            </w:pPr>
          </w:p>
        </w:tc>
        <w:tc>
          <w:tcPr>
            <w:tcW w:w="1559" w:type="dxa"/>
            <w:vMerge/>
          </w:tcPr>
          <w:p w14:paraId="44909151" w14:textId="77777777" w:rsidR="003533E5" w:rsidRPr="004A4447" w:rsidRDefault="003533E5" w:rsidP="002E2B88">
            <w:pPr>
              <w:ind w:left="-17" w:right="-17"/>
            </w:pPr>
          </w:p>
        </w:tc>
        <w:tc>
          <w:tcPr>
            <w:tcW w:w="3969" w:type="dxa"/>
          </w:tcPr>
          <w:p w14:paraId="7923AB29" w14:textId="77777777" w:rsidR="003533E5" w:rsidRPr="003533E5" w:rsidRDefault="003533E5" w:rsidP="002E2B88">
            <w:pPr>
              <w:spacing w:line="192" w:lineRule="auto"/>
              <w:ind w:right="-108"/>
              <w:rPr>
                <w:highlight w:val="green"/>
              </w:rPr>
            </w:pPr>
            <w:r w:rsidRPr="003533E5">
              <w:t>Маркировка</w:t>
            </w:r>
          </w:p>
        </w:tc>
        <w:tc>
          <w:tcPr>
            <w:tcW w:w="1843" w:type="dxa"/>
          </w:tcPr>
          <w:p w14:paraId="686A42D2" w14:textId="77777777" w:rsidR="003533E5" w:rsidRPr="0085504D" w:rsidRDefault="003533E5" w:rsidP="002E2B88">
            <w:pPr>
              <w:spacing w:line="192" w:lineRule="auto"/>
              <w:ind w:left="-17" w:right="-108"/>
            </w:pPr>
            <w:r w:rsidRPr="0085504D">
              <w:t>ТУ BY 690658847.005-2017</w:t>
            </w:r>
          </w:p>
        </w:tc>
      </w:tr>
      <w:tr w:rsidR="003533E5" w:rsidRPr="00B32D43" w14:paraId="66F0C1DF" w14:textId="77777777" w:rsidTr="0085504D">
        <w:trPr>
          <w:trHeight w:val="352"/>
        </w:trPr>
        <w:tc>
          <w:tcPr>
            <w:tcW w:w="2127" w:type="dxa"/>
            <w:vMerge/>
          </w:tcPr>
          <w:p w14:paraId="3E8A311A" w14:textId="77777777" w:rsidR="003533E5" w:rsidRPr="00F0184B" w:rsidRDefault="003533E5" w:rsidP="002E2B88">
            <w:pPr>
              <w:spacing w:line="192" w:lineRule="auto"/>
              <w:ind w:right="-108"/>
              <w:rPr>
                <w:b/>
                <w:bCs/>
                <w:sz w:val="18"/>
                <w:szCs w:val="18"/>
              </w:rPr>
            </w:pPr>
          </w:p>
        </w:tc>
        <w:tc>
          <w:tcPr>
            <w:tcW w:w="1559" w:type="dxa"/>
            <w:vMerge/>
          </w:tcPr>
          <w:p w14:paraId="568A986C" w14:textId="77777777" w:rsidR="003533E5" w:rsidRPr="004A4447" w:rsidRDefault="003533E5" w:rsidP="002E2B88">
            <w:pPr>
              <w:ind w:left="-17" w:right="-17"/>
            </w:pPr>
          </w:p>
        </w:tc>
        <w:tc>
          <w:tcPr>
            <w:tcW w:w="3969" w:type="dxa"/>
          </w:tcPr>
          <w:p w14:paraId="1E06493E" w14:textId="77777777" w:rsidR="003533E5" w:rsidRPr="003533E5" w:rsidRDefault="003533E5" w:rsidP="002E2B88">
            <w:pPr>
              <w:spacing w:line="192" w:lineRule="auto"/>
              <w:ind w:right="-108"/>
              <w:rPr>
                <w:highlight w:val="green"/>
              </w:rPr>
            </w:pPr>
            <w:r w:rsidRPr="003533E5">
              <w:t>Внешний вид покрытия после высыхания</w:t>
            </w:r>
          </w:p>
        </w:tc>
        <w:tc>
          <w:tcPr>
            <w:tcW w:w="1843" w:type="dxa"/>
          </w:tcPr>
          <w:p w14:paraId="7234997A" w14:textId="77777777" w:rsidR="003533E5" w:rsidRPr="0085504D" w:rsidRDefault="003533E5" w:rsidP="002E2B88">
            <w:pPr>
              <w:spacing w:line="192" w:lineRule="auto"/>
              <w:ind w:left="-17" w:right="-108"/>
            </w:pPr>
            <w:r w:rsidRPr="0085504D">
              <w:t>ТУ BY 690658847.005-2017</w:t>
            </w:r>
          </w:p>
        </w:tc>
      </w:tr>
      <w:tr w:rsidR="003533E5" w:rsidRPr="00B32D43" w14:paraId="622060E9" w14:textId="77777777" w:rsidTr="0085504D">
        <w:trPr>
          <w:trHeight w:val="352"/>
        </w:trPr>
        <w:tc>
          <w:tcPr>
            <w:tcW w:w="2127" w:type="dxa"/>
            <w:vMerge/>
          </w:tcPr>
          <w:p w14:paraId="3D4A7F39" w14:textId="77777777" w:rsidR="003533E5" w:rsidRPr="00F0184B" w:rsidRDefault="003533E5" w:rsidP="002E2B88">
            <w:pPr>
              <w:spacing w:line="192" w:lineRule="auto"/>
              <w:ind w:right="-108"/>
              <w:rPr>
                <w:b/>
                <w:bCs/>
                <w:sz w:val="18"/>
                <w:szCs w:val="18"/>
              </w:rPr>
            </w:pPr>
          </w:p>
        </w:tc>
        <w:tc>
          <w:tcPr>
            <w:tcW w:w="1559" w:type="dxa"/>
            <w:vMerge/>
          </w:tcPr>
          <w:p w14:paraId="6DFF872B" w14:textId="77777777" w:rsidR="003533E5" w:rsidRPr="004A4447" w:rsidRDefault="003533E5" w:rsidP="002E2B88">
            <w:pPr>
              <w:ind w:left="-17" w:right="-17"/>
            </w:pPr>
          </w:p>
        </w:tc>
        <w:tc>
          <w:tcPr>
            <w:tcW w:w="3969" w:type="dxa"/>
          </w:tcPr>
          <w:p w14:paraId="7EF1782D" w14:textId="77777777" w:rsidR="003533E5" w:rsidRPr="003533E5" w:rsidRDefault="003533E5" w:rsidP="002E2B88">
            <w:pPr>
              <w:spacing w:line="192" w:lineRule="auto"/>
              <w:ind w:right="-108"/>
              <w:rPr>
                <w:highlight w:val="green"/>
              </w:rPr>
            </w:pPr>
            <w:r w:rsidRPr="003533E5">
              <w:t>Время высыхания</w:t>
            </w:r>
          </w:p>
        </w:tc>
        <w:tc>
          <w:tcPr>
            <w:tcW w:w="1843" w:type="dxa"/>
          </w:tcPr>
          <w:p w14:paraId="109C446C" w14:textId="77777777" w:rsidR="003533E5" w:rsidRPr="0085504D" w:rsidRDefault="003533E5" w:rsidP="002E2B88">
            <w:r w:rsidRPr="0085504D">
              <w:t>ГОСТ 19007-73</w:t>
            </w:r>
          </w:p>
          <w:p w14:paraId="55F99044" w14:textId="77777777" w:rsidR="003533E5" w:rsidRPr="0085504D" w:rsidRDefault="003533E5" w:rsidP="002E2B88">
            <w:pPr>
              <w:spacing w:line="192" w:lineRule="auto"/>
              <w:ind w:left="-17" w:right="-108"/>
            </w:pPr>
            <w:r w:rsidRPr="0085504D">
              <w:t>ГОСТ 19007-2023</w:t>
            </w:r>
          </w:p>
        </w:tc>
      </w:tr>
      <w:tr w:rsidR="003533E5" w:rsidRPr="00B32D43" w14:paraId="573C12BC" w14:textId="77777777" w:rsidTr="0085504D">
        <w:trPr>
          <w:trHeight w:val="68"/>
        </w:trPr>
        <w:tc>
          <w:tcPr>
            <w:tcW w:w="2127" w:type="dxa"/>
            <w:vMerge/>
          </w:tcPr>
          <w:p w14:paraId="0F32AD2E" w14:textId="77777777" w:rsidR="003533E5" w:rsidRPr="00F0184B" w:rsidRDefault="003533E5" w:rsidP="002E2B88">
            <w:pPr>
              <w:spacing w:line="192" w:lineRule="auto"/>
              <w:ind w:right="-108"/>
              <w:rPr>
                <w:b/>
                <w:bCs/>
                <w:sz w:val="18"/>
                <w:szCs w:val="18"/>
              </w:rPr>
            </w:pPr>
          </w:p>
        </w:tc>
        <w:tc>
          <w:tcPr>
            <w:tcW w:w="1559" w:type="dxa"/>
            <w:vMerge/>
          </w:tcPr>
          <w:p w14:paraId="262A6BB8" w14:textId="77777777" w:rsidR="003533E5" w:rsidRPr="004A4447" w:rsidRDefault="003533E5" w:rsidP="002E2B88">
            <w:pPr>
              <w:ind w:left="-17" w:right="-17"/>
            </w:pPr>
          </w:p>
        </w:tc>
        <w:tc>
          <w:tcPr>
            <w:tcW w:w="3969" w:type="dxa"/>
          </w:tcPr>
          <w:p w14:paraId="4473398D" w14:textId="77777777" w:rsidR="003533E5" w:rsidRPr="003533E5" w:rsidRDefault="003533E5" w:rsidP="002E2B88">
            <w:pPr>
              <w:spacing w:line="192" w:lineRule="auto"/>
              <w:ind w:right="-108"/>
              <w:rPr>
                <w:highlight w:val="green"/>
              </w:rPr>
            </w:pPr>
            <w:r w:rsidRPr="003533E5">
              <w:t>Жизнеспособность</w:t>
            </w:r>
          </w:p>
        </w:tc>
        <w:tc>
          <w:tcPr>
            <w:tcW w:w="1843" w:type="dxa"/>
          </w:tcPr>
          <w:p w14:paraId="1373A98C" w14:textId="77777777" w:rsidR="003533E5" w:rsidRPr="0085504D" w:rsidRDefault="003533E5" w:rsidP="002E2B88">
            <w:pPr>
              <w:spacing w:line="192" w:lineRule="auto"/>
              <w:ind w:left="-17" w:right="-108"/>
            </w:pPr>
            <w:r w:rsidRPr="0085504D">
              <w:t>СТБ 1496-2004</w:t>
            </w:r>
          </w:p>
        </w:tc>
      </w:tr>
      <w:tr w:rsidR="003533E5" w:rsidRPr="00B32D43" w14:paraId="756EEC5E" w14:textId="77777777" w:rsidTr="0085504D">
        <w:trPr>
          <w:trHeight w:val="210"/>
        </w:trPr>
        <w:tc>
          <w:tcPr>
            <w:tcW w:w="2127" w:type="dxa"/>
            <w:vMerge/>
          </w:tcPr>
          <w:p w14:paraId="36A79CF3" w14:textId="77777777" w:rsidR="003533E5" w:rsidRPr="00F0184B" w:rsidRDefault="003533E5" w:rsidP="002E2B88">
            <w:pPr>
              <w:spacing w:line="192" w:lineRule="auto"/>
              <w:ind w:right="-108"/>
              <w:rPr>
                <w:b/>
                <w:bCs/>
                <w:sz w:val="18"/>
                <w:szCs w:val="18"/>
              </w:rPr>
            </w:pPr>
          </w:p>
        </w:tc>
        <w:tc>
          <w:tcPr>
            <w:tcW w:w="1559" w:type="dxa"/>
            <w:vMerge/>
          </w:tcPr>
          <w:p w14:paraId="573CEA45" w14:textId="77777777" w:rsidR="003533E5" w:rsidRPr="004A4447" w:rsidRDefault="003533E5" w:rsidP="002E2B88">
            <w:pPr>
              <w:ind w:left="-17" w:right="-17"/>
            </w:pPr>
          </w:p>
        </w:tc>
        <w:tc>
          <w:tcPr>
            <w:tcW w:w="3969" w:type="dxa"/>
          </w:tcPr>
          <w:p w14:paraId="56F44AA8" w14:textId="77777777" w:rsidR="003533E5" w:rsidRPr="003533E5" w:rsidRDefault="003533E5" w:rsidP="002E2B88">
            <w:pPr>
              <w:spacing w:line="192" w:lineRule="auto"/>
              <w:ind w:right="-108"/>
              <w:rPr>
                <w:highlight w:val="green"/>
              </w:rPr>
            </w:pPr>
            <w:r w:rsidRPr="003533E5">
              <w:t>Адгезия покрытия к основанию</w:t>
            </w:r>
          </w:p>
        </w:tc>
        <w:tc>
          <w:tcPr>
            <w:tcW w:w="1843" w:type="dxa"/>
          </w:tcPr>
          <w:p w14:paraId="74E0F6F4" w14:textId="77777777" w:rsidR="003533E5" w:rsidRPr="0085504D" w:rsidRDefault="003533E5" w:rsidP="002E2B88">
            <w:pPr>
              <w:spacing w:line="192" w:lineRule="auto"/>
              <w:ind w:left="-17" w:right="-108"/>
            </w:pPr>
            <w:r w:rsidRPr="0085504D">
              <w:t>ГОСТ 28574-2014</w:t>
            </w:r>
          </w:p>
        </w:tc>
      </w:tr>
      <w:tr w:rsidR="003533E5" w:rsidRPr="00B32D43" w14:paraId="38DA1776" w14:textId="77777777" w:rsidTr="0085504D">
        <w:trPr>
          <w:trHeight w:val="142"/>
        </w:trPr>
        <w:tc>
          <w:tcPr>
            <w:tcW w:w="2127" w:type="dxa"/>
            <w:vMerge w:val="restart"/>
          </w:tcPr>
          <w:p w14:paraId="3B6ECA8F" w14:textId="77777777" w:rsidR="00F0184B" w:rsidRDefault="003533E5" w:rsidP="002E2B88">
            <w:pPr>
              <w:rPr>
                <w:b/>
                <w:bCs/>
                <w:sz w:val="18"/>
                <w:szCs w:val="18"/>
              </w:rPr>
            </w:pPr>
            <w:r w:rsidRPr="00F0184B">
              <w:rPr>
                <w:b/>
                <w:bCs/>
                <w:sz w:val="18"/>
                <w:szCs w:val="18"/>
              </w:rPr>
              <w:t xml:space="preserve">Композиция </w:t>
            </w:r>
          </w:p>
          <w:p w14:paraId="245DA5E5" w14:textId="77777777" w:rsidR="00F0184B" w:rsidRDefault="003533E5" w:rsidP="002E2B88">
            <w:pPr>
              <w:rPr>
                <w:b/>
                <w:bCs/>
                <w:sz w:val="18"/>
                <w:szCs w:val="18"/>
              </w:rPr>
            </w:pPr>
            <w:r w:rsidRPr="00F0184B">
              <w:rPr>
                <w:b/>
                <w:bCs/>
                <w:sz w:val="18"/>
                <w:szCs w:val="18"/>
              </w:rPr>
              <w:t xml:space="preserve">растворная </w:t>
            </w:r>
          </w:p>
          <w:p w14:paraId="37B202C8" w14:textId="77777777" w:rsidR="003533E5" w:rsidRPr="00F0184B" w:rsidRDefault="003533E5" w:rsidP="002E2B88">
            <w:pPr>
              <w:rPr>
                <w:b/>
                <w:bCs/>
                <w:sz w:val="18"/>
                <w:szCs w:val="18"/>
              </w:rPr>
            </w:pPr>
            <w:r w:rsidRPr="00F0184B">
              <w:rPr>
                <w:b/>
                <w:bCs/>
                <w:sz w:val="18"/>
                <w:szCs w:val="18"/>
              </w:rPr>
              <w:t>трехкомпонентная «BULK Base 231РС»;</w:t>
            </w:r>
          </w:p>
          <w:p w14:paraId="43217C29" w14:textId="77777777" w:rsidR="003533E5" w:rsidRPr="00F0184B" w:rsidRDefault="003533E5" w:rsidP="002E2B88">
            <w:pPr>
              <w:rPr>
                <w:b/>
                <w:bCs/>
                <w:sz w:val="18"/>
                <w:szCs w:val="18"/>
              </w:rPr>
            </w:pPr>
            <w:r w:rsidRPr="00F0184B">
              <w:rPr>
                <w:b/>
                <w:bCs/>
                <w:sz w:val="18"/>
                <w:szCs w:val="18"/>
              </w:rPr>
              <w:t>композиция растворная трехкомпонентная «BULK Base 232РС»;</w:t>
            </w:r>
          </w:p>
          <w:p w14:paraId="76A51200" w14:textId="77777777" w:rsidR="003533E5" w:rsidRPr="00F0184B" w:rsidRDefault="003533E5" w:rsidP="002E2B88">
            <w:pPr>
              <w:rPr>
                <w:b/>
                <w:bCs/>
                <w:sz w:val="18"/>
                <w:szCs w:val="18"/>
              </w:rPr>
            </w:pPr>
            <w:r w:rsidRPr="00F0184B">
              <w:rPr>
                <w:b/>
                <w:bCs/>
                <w:sz w:val="18"/>
                <w:szCs w:val="18"/>
              </w:rPr>
              <w:t>композиция растворная трехкомпонентная «BULK Base 233РС»;</w:t>
            </w:r>
          </w:p>
          <w:p w14:paraId="35B0736D" w14:textId="77777777" w:rsidR="003533E5" w:rsidRPr="00F0184B" w:rsidRDefault="003533E5" w:rsidP="002E2B88">
            <w:pPr>
              <w:rPr>
                <w:b/>
                <w:bCs/>
                <w:sz w:val="18"/>
                <w:szCs w:val="18"/>
              </w:rPr>
            </w:pPr>
            <w:r w:rsidRPr="00F0184B">
              <w:rPr>
                <w:b/>
                <w:bCs/>
                <w:sz w:val="18"/>
                <w:szCs w:val="18"/>
              </w:rPr>
              <w:t>композиция растворная трехкомпонентная «BULK Base 234РС»;</w:t>
            </w:r>
          </w:p>
          <w:p w14:paraId="4D48E5F4" w14:textId="77777777" w:rsidR="003533E5" w:rsidRPr="00F0184B" w:rsidRDefault="003533E5" w:rsidP="002E2B88">
            <w:pPr>
              <w:spacing w:line="192" w:lineRule="auto"/>
              <w:ind w:right="-108"/>
              <w:rPr>
                <w:b/>
                <w:bCs/>
                <w:sz w:val="18"/>
                <w:szCs w:val="18"/>
              </w:rPr>
            </w:pPr>
            <w:r w:rsidRPr="00F0184B">
              <w:rPr>
                <w:b/>
                <w:bCs/>
                <w:sz w:val="18"/>
                <w:szCs w:val="18"/>
              </w:rPr>
              <w:t>композиция наливная жесткая трехкомпонентная «BULK Сoat 331РС»</w:t>
            </w:r>
          </w:p>
        </w:tc>
        <w:tc>
          <w:tcPr>
            <w:tcW w:w="1559" w:type="dxa"/>
            <w:vMerge w:val="restart"/>
          </w:tcPr>
          <w:p w14:paraId="00AA94D1" w14:textId="77777777" w:rsidR="003533E5" w:rsidRPr="008C2838" w:rsidRDefault="003533E5" w:rsidP="002E2B88">
            <w:r w:rsidRPr="008C2838">
              <w:t>ТУ BY 690658847.005-2017</w:t>
            </w:r>
          </w:p>
          <w:p w14:paraId="2B1BBADE" w14:textId="77777777" w:rsidR="003533E5" w:rsidRPr="004A4447" w:rsidRDefault="003533E5" w:rsidP="002E2B88">
            <w:pPr>
              <w:ind w:left="-17" w:right="-17"/>
            </w:pPr>
          </w:p>
        </w:tc>
        <w:tc>
          <w:tcPr>
            <w:tcW w:w="3969" w:type="dxa"/>
          </w:tcPr>
          <w:p w14:paraId="61DC9F2E" w14:textId="77777777" w:rsidR="003533E5" w:rsidRPr="003533E5" w:rsidRDefault="003533E5" w:rsidP="002E2B88">
            <w:pPr>
              <w:spacing w:line="192" w:lineRule="auto"/>
              <w:ind w:right="-108"/>
              <w:rPr>
                <w:highlight w:val="green"/>
              </w:rPr>
            </w:pPr>
            <w:r w:rsidRPr="003533E5">
              <w:t>Отбор проб для испытаний</w:t>
            </w:r>
          </w:p>
        </w:tc>
        <w:tc>
          <w:tcPr>
            <w:tcW w:w="1843" w:type="dxa"/>
          </w:tcPr>
          <w:p w14:paraId="67D38675" w14:textId="77777777" w:rsidR="003533E5" w:rsidRPr="0085504D" w:rsidRDefault="003533E5" w:rsidP="002E2B88">
            <w:pPr>
              <w:spacing w:line="192" w:lineRule="auto"/>
              <w:ind w:left="-17" w:right="-108"/>
            </w:pPr>
            <w:r w:rsidRPr="0085504D">
              <w:t>ГОСТ 9980.2-2014</w:t>
            </w:r>
          </w:p>
        </w:tc>
      </w:tr>
      <w:tr w:rsidR="003533E5" w:rsidRPr="00B32D43" w14:paraId="75008A95" w14:textId="77777777" w:rsidTr="0085504D">
        <w:trPr>
          <w:trHeight w:val="352"/>
        </w:trPr>
        <w:tc>
          <w:tcPr>
            <w:tcW w:w="2127" w:type="dxa"/>
            <w:vMerge/>
          </w:tcPr>
          <w:p w14:paraId="21C2E55B" w14:textId="77777777" w:rsidR="003533E5" w:rsidRPr="00F0184B" w:rsidRDefault="003533E5" w:rsidP="002E2B88">
            <w:pPr>
              <w:spacing w:line="192" w:lineRule="auto"/>
              <w:ind w:right="-108"/>
              <w:rPr>
                <w:b/>
                <w:bCs/>
                <w:sz w:val="18"/>
                <w:szCs w:val="18"/>
              </w:rPr>
            </w:pPr>
          </w:p>
        </w:tc>
        <w:tc>
          <w:tcPr>
            <w:tcW w:w="1559" w:type="dxa"/>
            <w:vMerge/>
          </w:tcPr>
          <w:p w14:paraId="4CE5A595" w14:textId="77777777" w:rsidR="003533E5" w:rsidRPr="004A4447" w:rsidRDefault="003533E5" w:rsidP="002E2B88">
            <w:pPr>
              <w:ind w:left="-17" w:right="-17"/>
            </w:pPr>
          </w:p>
        </w:tc>
        <w:tc>
          <w:tcPr>
            <w:tcW w:w="3969" w:type="dxa"/>
          </w:tcPr>
          <w:p w14:paraId="210E1095" w14:textId="77777777" w:rsidR="003533E5" w:rsidRPr="003533E5" w:rsidRDefault="003533E5" w:rsidP="002E2B88">
            <w:pPr>
              <w:spacing w:line="192" w:lineRule="auto"/>
              <w:ind w:right="-108"/>
              <w:rPr>
                <w:highlight w:val="green"/>
              </w:rPr>
            </w:pPr>
            <w:r w:rsidRPr="003533E5">
              <w:t>Упаковка</w:t>
            </w:r>
          </w:p>
        </w:tc>
        <w:tc>
          <w:tcPr>
            <w:tcW w:w="1843" w:type="dxa"/>
          </w:tcPr>
          <w:p w14:paraId="339EFA99" w14:textId="77777777" w:rsidR="003533E5" w:rsidRPr="0085504D" w:rsidRDefault="003533E5" w:rsidP="002E2B88">
            <w:pPr>
              <w:spacing w:line="192" w:lineRule="auto"/>
              <w:ind w:left="-17" w:right="-108"/>
            </w:pPr>
            <w:r w:rsidRPr="0085504D">
              <w:t>ТУ BY 690658847.005-2017</w:t>
            </w:r>
          </w:p>
        </w:tc>
      </w:tr>
      <w:tr w:rsidR="003533E5" w:rsidRPr="00B32D43" w14:paraId="53EB4E41" w14:textId="77777777" w:rsidTr="0085504D">
        <w:trPr>
          <w:trHeight w:val="352"/>
        </w:trPr>
        <w:tc>
          <w:tcPr>
            <w:tcW w:w="2127" w:type="dxa"/>
            <w:vMerge/>
          </w:tcPr>
          <w:p w14:paraId="30D16F84" w14:textId="77777777" w:rsidR="003533E5" w:rsidRPr="00F0184B" w:rsidRDefault="003533E5" w:rsidP="002E2B88">
            <w:pPr>
              <w:spacing w:line="192" w:lineRule="auto"/>
              <w:ind w:right="-108"/>
              <w:rPr>
                <w:b/>
                <w:bCs/>
                <w:sz w:val="18"/>
                <w:szCs w:val="18"/>
              </w:rPr>
            </w:pPr>
          </w:p>
        </w:tc>
        <w:tc>
          <w:tcPr>
            <w:tcW w:w="1559" w:type="dxa"/>
            <w:vMerge/>
          </w:tcPr>
          <w:p w14:paraId="6DAFD851" w14:textId="77777777" w:rsidR="003533E5" w:rsidRPr="004A4447" w:rsidRDefault="003533E5" w:rsidP="002E2B88">
            <w:pPr>
              <w:ind w:left="-17" w:right="-17"/>
            </w:pPr>
          </w:p>
        </w:tc>
        <w:tc>
          <w:tcPr>
            <w:tcW w:w="3969" w:type="dxa"/>
          </w:tcPr>
          <w:p w14:paraId="0E0A9291" w14:textId="77777777" w:rsidR="003533E5" w:rsidRPr="003533E5" w:rsidRDefault="003533E5" w:rsidP="002E2B88">
            <w:pPr>
              <w:spacing w:line="192" w:lineRule="auto"/>
              <w:ind w:right="-108"/>
              <w:rPr>
                <w:highlight w:val="green"/>
              </w:rPr>
            </w:pPr>
            <w:r w:rsidRPr="003533E5">
              <w:t>Маркировка</w:t>
            </w:r>
          </w:p>
        </w:tc>
        <w:tc>
          <w:tcPr>
            <w:tcW w:w="1843" w:type="dxa"/>
          </w:tcPr>
          <w:p w14:paraId="46A570F5" w14:textId="77777777" w:rsidR="003533E5" w:rsidRPr="0085504D" w:rsidRDefault="003533E5" w:rsidP="002E2B88">
            <w:pPr>
              <w:spacing w:line="192" w:lineRule="auto"/>
              <w:ind w:left="-17" w:right="-108"/>
            </w:pPr>
            <w:r w:rsidRPr="0085504D">
              <w:t>ТУ BY 690658847.005-2017</w:t>
            </w:r>
          </w:p>
        </w:tc>
      </w:tr>
      <w:tr w:rsidR="003533E5" w:rsidRPr="00B32D43" w14:paraId="5C16653A" w14:textId="77777777" w:rsidTr="0085504D">
        <w:trPr>
          <w:trHeight w:val="352"/>
        </w:trPr>
        <w:tc>
          <w:tcPr>
            <w:tcW w:w="2127" w:type="dxa"/>
            <w:vMerge/>
          </w:tcPr>
          <w:p w14:paraId="0525F8FF" w14:textId="77777777" w:rsidR="003533E5" w:rsidRPr="00F0184B" w:rsidRDefault="003533E5" w:rsidP="002E2B88">
            <w:pPr>
              <w:spacing w:line="192" w:lineRule="auto"/>
              <w:ind w:right="-108"/>
              <w:rPr>
                <w:b/>
                <w:bCs/>
                <w:sz w:val="18"/>
                <w:szCs w:val="18"/>
              </w:rPr>
            </w:pPr>
          </w:p>
        </w:tc>
        <w:tc>
          <w:tcPr>
            <w:tcW w:w="1559" w:type="dxa"/>
            <w:vMerge/>
          </w:tcPr>
          <w:p w14:paraId="1CCDF8E6" w14:textId="77777777" w:rsidR="003533E5" w:rsidRPr="004A4447" w:rsidRDefault="003533E5" w:rsidP="002E2B88">
            <w:pPr>
              <w:ind w:left="-17" w:right="-17"/>
            </w:pPr>
          </w:p>
        </w:tc>
        <w:tc>
          <w:tcPr>
            <w:tcW w:w="3969" w:type="dxa"/>
          </w:tcPr>
          <w:p w14:paraId="24D2541E" w14:textId="77777777" w:rsidR="003533E5" w:rsidRPr="003533E5" w:rsidRDefault="003533E5" w:rsidP="002E2B88">
            <w:pPr>
              <w:spacing w:line="192" w:lineRule="auto"/>
              <w:ind w:right="-108"/>
              <w:rPr>
                <w:highlight w:val="green"/>
              </w:rPr>
            </w:pPr>
            <w:r w:rsidRPr="003533E5">
              <w:t>Внешний вид покрытия после высыхания</w:t>
            </w:r>
          </w:p>
        </w:tc>
        <w:tc>
          <w:tcPr>
            <w:tcW w:w="1843" w:type="dxa"/>
          </w:tcPr>
          <w:p w14:paraId="33F1BE18" w14:textId="77777777" w:rsidR="003533E5" w:rsidRPr="0085504D" w:rsidRDefault="003533E5" w:rsidP="002E2B88">
            <w:pPr>
              <w:spacing w:line="192" w:lineRule="auto"/>
              <w:ind w:left="-17" w:right="-108"/>
            </w:pPr>
            <w:r w:rsidRPr="0085504D">
              <w:t>ТУ BY 690658847.005-2017</w:t>
            </w:r>
          </w:p>
        </w:tc>
      </w:tr>
      <w:tr w:rsidR="003533E5" w:rsidRPr="00B32D43" w14:paraId="67D5279A" w14:textId="77777777" w:rsidTr="0085504D">
        <w:trPr>
          <w:trHeight w:val="352"/>
        </w:trPr>
        <w:tc>
          <w:tcPr>
            <w:tcW w:w="2127" w:type="dxa"/>
            <w:vMerge/>
          </w:tcPr>
          <w:p w14:paraId="623638FC" w14:textId="77777777" w:rsidR="003533E5" w:rsidRPr="00F0184B" w:rsidRDefault="003533E5" w:rsidP="002E2B88">
            <w:pPr>
              <w:spacing w:line="192" w:lineRule="auto"/>
              <w:ind w:right="-108"/>
              <w:rPr>
                <w:b/>
                <w:bCs/>
                <w:sz w:val="18"/>
                <w:szCs w:val="18"/>
              </w:rPr>
            </w:pPr>
          </w:p>
        </w:tc>
        <w:tc>
          <w:tcPr>
            <w:tcW w:w="1559" w:type="dxa"/>
            <w:vMerge/>
          </w:tcPr>
          <w:p w14:paraId="5535105C" w14:textId="77777777" w:rsidR="003533E5" w:rsidRPr="004A4447" w:rsidRDefault="003533E5" w:rsidP="002E2B88">
            <w:pPr>
              <w:ind w:left="-17" w:right="-17"/>
            </w:pPr>
          </w:p>
        </w:tc>
        <w:tc>
          <w:tcPr>
            <w:tcW w:w="3969" w:type="dxa"/>
          </w:tcPr>
          <w:p w14:paraId="6FC17A14" w14:textId="77777777" w:rsidR="003533E5" w:rsidRPr="003533E5" w:rsidRDefault="003533E5" w:rsidP="002E2B88">
            <w:pPr>
              <w:spacing w:line="192" w:lineRule="auto"/>
              <w:ind w:right="-108"/>
              <w:rPr>
                <w:highlight w:val="green"/>
              </w:rPr>
            </w:pPr>
            <w:r w:rsidRPr="003533E5">
              <w:t>Цвет покрытия</w:t>
            </w:r>
          </w:p>
        </w:tc>
        <w:tc>
          <w:tcPr>
            <w:tcW w:w="1843" w:type="dxa"/>
          </w:tcPr>
          <w:p w14:paraId="6C75373E" w14:textId="77777777" w:rsidR="003533E5" w:rsidRPr="0085504D" w:rsidRDefault="003533E5" w:rsidP="002E2B88">
            <w:pPr>
              <w:spacing w:line="192" w:lineRule="auto"/>
              <w:ind w:left="-17" w:right="-108"/>
            </w:pPr>
            <w:r w:rsidRPr="0085504D">
              <w:t>ТУ BY 690658847.005-2017</w:t>
            </w:r>
          </w:p>
        </w:tc>
      </w:tr>
      <w:tr w:rsidR="003533E5" w:rsidRPr="00B32D43" w14:paraId="0BC63BF8" w14:textId="77777777" w:rsidTr="0085504D">
        <w:trPr>
          <w:trHeight w:val="352"/>
        </w:trPr>
        <w:tc>
          <w:tcPr>
            <w:tcW w:w="2127" w:type="dxa"/>
            <w:vMerge/>
          </w:tcPr>
          <w:p w14:paraId="775D364E" w14:textId="77777777" w:rsidR="003533E5" w:rsidRPr="00F0184B" w:rsidRDefault="003533E5" w:rsidP="002E2B88">
            <w:pPr>
              <w:spacing w:line="192" w:lineRule="auto"/>
              <w:ind w:right="-108"/>
              <w:rPr>
                <w:b/>
                <w:bCs/>
                <w:sz w:val="18"/>
                <w:szCs w:val="18"/>
              </w:rPr>
            </w:pPr>
          </w:p>
        </w:tc>
        <w:tc>
          <w:tcPr>
            <w:tcW w:w="1559" w:type="dxa"/>
            <w:vMerge/>
          </w:tcPr>
          <w:p w14:paraId="4DF935BD" w14:textId="77777777" w:rsidR="003533E5" w:rsidRPr="004A4447" w:rsidRDefault="003533E5" w:rsidP="002E2B88">
            <w:pPr>
              <w:ind w:left="-17" w:right="-17"/>
            </w:pPr>
          </w:p>
        </w:tc>
        <w:tc>
          <w:tcPr>
            <w:tcW w:w="3969" w:type="dxa"/>
          </w:tcPr>
          <w:p w14:paraId="6C8F609C" w14:textId="77777777" w:rsidR="003533E5" w:rsidRPr="003533E5" w:rsidRDefault="003533E5" w:rsidP="002E2B88">
            <w:pPr>
              <w:spacing w:line="192" w:lineRule="auto"/>
              <w:ind w:right="-108"/>
              <w:rPr>
                <w:highlight w:val="green"/>
              </w:rPr>
            </w:pPr>
            <w:r w:rsidRPr="003533E5">
              <w:t>Время высыхания</w:t>
            </w:r>
          </w:p>
        </w:tc>
        <w:tc>
          <w:tcPr>
            <w:tcW w:w="1843" w:type="dxa"/>
          </w:tcPr>
          <w:p w14:paraId="537A2F6A" w14:textId="77777777" w:rsidR="003533E5" w:rsidRPr="0085504D" w:rsidRDefault="003533E5" w:rsidP="002E2B88">
            <w:r w:rsidRPr="0085504D">
              <w:t>ГОСТ 19007-73</w:t>
            </w:r>
          </w:p>
          <w:p w14:paraId="1179E155" w14:textId="77777777" w:rsidR="003533E5" w:rsidRPr="0085504D" w:rsidRDefault="003533E5" w:rsidP="002E2B88">
            <w:pPr>
              <w:spacing w:line="192" w:lineRule="auto"/>
              <w:ind w:left="-17" w:right="-108"/>
            </w:pPr>
            <w:r w:rsidRPr="0085504D">
              <w:t>ГОСТ 19007-2023</w:t>
            </w:r>
          </w:p>
        </w:tc>
      </w:tr>
      <w:tr w:rsidR="003533E5" w:rsidRPr="00B32D43" w14:paraId="61E1C882" w14:textId="77777777" w:rsidTr="0085504D">
        <w:trPr>
          <w:trHeight w:val="352"/>
        </w:trPr>
        <w:tc>
          <w:tcPr>
            <w:tcW w:w="2127" w:type="dxa"/>
            <w:vMerge/>
          </w:tcPr>
          <w:p w14:paraId="4EF75483" w14:textId="77777777" w:rsidR="003533E5" w:rsidRPr="00F0184B" w:rsidRDefault="003533E5" w:rsidP="002E2B88">
            <w:pPr>
              <w:spacing w:line="192" w:lineRule="auto"/>
              <w:ind w:right="-108"/>
              <w:rPr>
                <w:b/>
                <w:bCs/>
                <w:sz w:val="18"/>
                <w:szCs w:val="18"/>
              </w:rPr>
            </w:pPr>
          </w:p>
        </w:tc>
        <w:tc>
          <w:tcPr>
            <w:tcW w:w="1559" w:type="dxa"/>
            <w:vMerge/>
          </w:tcPr>
          <w:p w14:paraId="01720102" w14:textId="77777777" w:rsidR="003533E5" w:rsidRPr="004A4447" w:rsidRDefault="003533E5" w:rsidP="002E2B88">
            <w:pPr>
              <w:ind w:left="-17" w:right="-17"/>
            </w:pPr>
          </w:p>
        </w:tc>
        <w:tc>
          <w:tcPr>
            <w:tcW w:w="3969" w:type="dxa"/>
          </w:tcPr>
          <w:p w14:paraId="0D9D4DEC" w14:textId="77777777" w:rsidR="003533E5" w:rsidRPr="003533E5" w:rsidRDefault="003533E5" w:rsidP="002E2B88">
            <w:pPr>
              <w:spacing w:line="192" w:lineRule="auto"/>
              <w:ind w:right="-108"/>
              <w:rPr>
                <w:highlight w:val="green"/>
              </w:rPr>
            </w:pPr>
            <w:r w:rsidRPr="003533E5">
              <w:t>Жизнеспособность</w:t>
            </w:r>
          </w:p>
        </w:tc>
        <w:tc>
          <w:tcPr>
            <w:tcW w:w="1843" w:type="dxa"/>
          </w:tcPr>
          <w:p w14:paraId="66C2FFF2" w14:textId="77777777" w:rsidR="003533E5" w:rsidRPr="0085504D" w:rsidRDefault="003533E5" w:rsidP="002E2B88">
            <w:pPr>
              <w:spacing w:line="192" w:lineRule="auto"/>
              <w:ind w:left="-17" w:right="-108"/>
            </w:pPr>
            <w:r w:rsidRPr="0085504D">
              <w:t>СТБ 1496-2004</w:t>
            </w:r>
          </w:p>
        </w:tc>
      </w:tr>
      <w:tr w:rsidR="003533E5" w:rsidRPr="00B32D43" w14:paraId="11BF9C2F" w14:textId="77777777" w:rsidTr="0085504D">
        <w:trPr>
          <w:trHeight w:val="352"/>
        </w:trPr>
        <w:tc>
          <w:tcPr>
            <w:tcW w:w="2127" w:type="dxa"/>
            <w:vMerge/>
          </w:tcPr>
          <w:p w14:paraId="2DD60070" w14:textId="77777777" w:rsidR="003533E5" w:rsidRPr="00F0184B" w:rsidRDefault="003533E5" w:rsidP="002E2B88">
            <w:pPr>
              <w:spacing w:line="192" w:lineRule="auto"/>
              <w:ind w:right="-108"/>
              <w:rPr>
                <w:b/>
                <w:bCs/>
                <w:sz w:val="18"/>
                <w:szCs w:val="18"/>
              </w:rPr>
            </w:pPr>
          </w:p>
        </w:tc>
        <w:tc>
          <w:tcPr>
            <w:tcW w:w="1559" w:type="dxa"/>
            <w:vMerge/>
          </w:tcPr>
          <w:p w14:paraId="05DBA108" w14:textId="77777777" w:rsidR="003533E5" w:rsidRPr="004A4447" w:rsidRDefault="003533E5" w:rsidP="002E2B88">
            <w:pPr>
              <w:ind w:left="-17" w:right="-17"/>
            </w:pPr>
          </w:p>
        </w:tc>
        <w:tc>
          <w:tcPr>
            <w:tcW w:w="3969" w:type="dxa"/>
          </w:tcPr>
          <w:p w14:paraId="55BD694D" w14:textId="77777777" w:rsidR="003533E5" w:rsidRPr="003533E5" w:rsidRDefault="003533E5" w:rsidP="002E2B88">
            <w:pPr>
              <w:spacing w:line="192" w:lineRule="auto"/>
              <w:ind w:right="-108"/>
              <w:rPr>
                <w:highlight w:val="green"/>
              </w:rPr>
            </w:pPr>
            <w:r w:rsidRPr="003533E5">
              <w:t>Адгезия покрытия к основанию</w:t>
            </w:r>
          </w:p>
        </w:tc>
        <w:tc>
          <w:tcPr>
            <w:tcW w:w="1843" w:type="dxa"/>
          </w:tcPr>
          <w:p w14:paraId="5E7D8E0E" w14:textId="77777777" w:rsidR="003533E5" w:rsidRPr="0085504D" w:rsidRDefault="003533E5" w:rsidP="002E2B88">
            <w:pPr>
              <w:spacing w:line="192" w:lineRule="auto"/>
              <w:ind w:left="-17" w:right="-108"/>
            </w:pPr>
            <w:r w:rsidRPr="0085504D">
              <w:t>ГОСТ 28574-2014</w:t>
            </w:r>
          </w:p>
        </w:tc>
      </w:tr>
      <w:tr w:rsidR="003533E5" w:rsidRPr="00B32D43" w14:paraId="1C567F7E" w14:textId="77777777" w:rsidTr="0085504D">
        <w:trPr>
          <w:trHeight w:val="175"/>
        </w:trPr>
        <w:tc>
          <w:tcPr>
            <w:tcW w:w="2127" w:type="dxa"/>
            <w:vMerge w:val="restart"/>
          </w:tcPr>
          <w:p w14:paraId="7ED77C87" w14:textId="77777777" w:rsidR="003533E5" w:rsidRPr="00F0184B" w:rsidRDefault="003533E5" w:rsidP="002E2B88">
            <w:pPr>
              <w:spacing w:line="192" w:lineRule="auto"/>
              <w:ind w:right="-108"/>
              <w:rPr>
                <w:b/>
                <w:bCs/>
                <w:sz w:val="18"/>
                <w:szCs w:val="18"/>
              </w:rPr>
            </w:pPr>
            <w:r w:rsidRPr="00F0184B">
              <w:rPr>
                <w:b/>
                <w:bCs/>
                <w:sz w:val="18"/>
                <w:szCs w:val="18"/>
              </w:rPr>
              <w:t xml:space="preserve">Композиция </w:t>
            </w:r>
          </w:p>
          <w:p w14:paraId="2BD155DC" w14:textId="77777777" w:rsidR="003533E5" w:rsidRPr="00F0184B" w:rsidRDefault="003533E5" w:rsidP="002E2B88">
            <w:pPr>
              <w:spacing w:line="192" w:lineRule="auto"/>
              <w:ind w:right="-108"/>
              <w:rPr>
                <w:b/>
                <w:bCs/>
                <w:sz w:val="18"/>
                <w:szCs w:val="18"/>
              </w:rPr>
            </w:pPr>
            <w:r w:rsidRPr="00F0184B">
              <w:rPr>
                <w:b/>
                <w:bCs/>
                <w:sz w:val="18"/>
                <w:szCs w:val="18"/>
              </w:rPr>
              <w:t>связующая BULK Binder 421</w:t>
            </w:r>
          </w:p>
        </w:tc>
        <w:tc>
          <w:tcPr>
            <w:tcW w:w="1559" w:type="dxa"/>
            <w:vMerge w:val="restart"/>
          </w:tcPr>
          <w:p w14:paraId="18D7947E" w14:textId="77777777" w:rsidR="003533E5" w:rsidRPr="004A4447" w:rsidRDefault="003533E5" w:rsidP="003533E5">
            <w:pPr>
              <w:outlineLvl w:val="0"/>
            </w:pPr>
            <w:r w:rsidRPr="008C2838">
              <w:t xml:space="preserve">ТУ BY 690658847.006-2023 </w:t>
            </w:r>
          </w:p>
        </w:tc>
        <w:tc>
          <w:tcPr>
            <w:tcW w:w="3969" w:type="dxa"/>
          </w:tcPr>
          <w:p w14:paraId="216868C3" w14:textId="77777777" w:rsidR="003533E5" w:rsidRPr="003533E5" w:rsidRDefault="003533E5" w:rsidP="002E2B88">
            <w:pPr>
              <w:spacing w:line="192" w:lineRule="auto"/>
              <w:ind w:right="-108"/>
              <w:rPr>
                <w:highlight w:val="green"/>
              </w:rPr>
            </w:pPr>
            <w:r w:rsidRPr="003533E5">
              <w:t>Отбор проб для испытаний</w:t>
            </w:r>
          </w:p>
        </w:tc>
        <w:tc>
          <w:tcPr>
            <w:tcW w:w="1843" w:type="dxa"/>
          </w:tcPr>
          <w:p w14:paraId="3D87C327" w14:textId="77777777" w:rsidR="003533E5" w:rsidRPr="0085504D" w:rsidRDefault="003533E5" w:rsidP="002E2B88">
            <w:pPr>
              <w:spacing w:line="192" w:lineRule="auto"/>
              <w:ind w:left="-17" w:right="-108"/>
            </w:pPr>
            <w:r w:rsidRPr="0085504D">
              <w:t>ГОСТ 9980.2-2014</w:t>
            </w:r>
          </w:p>
        </w:tc>
      </w:tr>
      <w:tr w:rsidR="003533E5" w:rsidRPr="00B32D43" w14:paraId="5CB712BD" w14:textId="77777777" w:rsidTr="0085504D">
        <w:trPr>
          <w:trHeight w:val="352"/>
        </w:trPr>
        <w:tc>
          <w:tcPr>
            <w:tcW w:w="2127" w:type="dxa"/>
            <w:vMerge/>
          </w:tcPr>
          <w:p w14:paraId="3D65D3D3" w14:textId="77777777" w:rsidR="003533E5" w:rsidRPr="007B5F3B" w:rsidRDefault="003533E5" w:rsidP="002E2B88">
            <w:pPr>
              <w:spacing w:line="192" w:lineRule="auto"/>
              <w:ind w:right="-108"/>
              <w:rPr>
                <w:b/>
              </w:rPr>
            </w:pPr>
          </w:p>
        </w:tc>
        <w:tc>
          <w:tcPr>
            <w:tcW w:w="1559" w:type="dxa"/>
            <w:vMerge/>
          </w:tcPr>
          <w:p w14:paraId="067C1155" w14:textId="77777777" w:rsidR="003533E5" w:rsidRPr="004A4447" w:rsidRDefault="003533E5" w:rsidP="002E2B88">
            <w:pPr>
              <w:ind w:left="-17" w:right="-17"/>
            </w:pPr>
          </w:p>
        </w:tc>
        <w:tc>
          <w:tcPr>
            <w:tcW w:w="3969" w:type="dxa"/>
          </w:tcPr>
          <w:p w14:paraId="60B1AEE3" w14:textId="77777777" w:rsidR="003533E5" w:rsidRPr="003533E5" w:rsidRDefault="003533E5" w:rsidP="002E2B88">
            <w:pPr>
              <w:spacing w:line="192" w:lineRule="auto"/>
              <w:ind w:right="-108"/>
              <w:rPr>
                <w:highlight w:val="green"/>
              </w:rPr>
            </w:pPr>
            <w:r w:rsidRPr="003533E5">
              <w:t>Упаковка</w:t>
            </w:r>
          </w:p>
        </w:tc>
        <w:tc>
          <w:tcPr>
            <w:tcW w:w="1843" w:type="dxa"/>
          </w:tcPr>
          <w:p w14:paraId="1B8F1F79" w14:textId="77777777" w:rsidR="003533E5" w:rsidRPr="0085504D" w:rsidRDefault="003533E5" w:rsidP="002E2B88">
            <w:pPr>
              <w:spacing w:line="192" w:lineRule="auto"/>
              <w:ind w:left="-17" w:right="-108"/>
            </w:pPr>
            <w:r w:rsidRPr="0085504D">
              <w:t>ТУ BY 690658847.006-2023</w:t>
            </w:r>
          </w:p>
        </w:tc>
      </w:tr>
      <w:tr w:rsidR="003533E5" w:rsidRPr="00B32D43" w14:paraId="632E84A3" w14:textId="77777777" w:rsidTr="0085504D">
        <w:trPr>
          <w:trHeight w:val="352"/>
        </w:trPr>
        <w:tc>
          <w:tcPr>
            <w:tcW w:w="2127" w:type="dxa"/>
            <w:vMerge/>
          </w:tcPr>
          <w:p w14:paraId="7656B5D2" w14:textId="77777777" w:rsidR="003533E5" w:rsidRPr="007B5F3B" w:rsidRDefault="003533E5" w:rsidP="002E2B88">
            <w:pPr>
              <w:spacing w:line="192" w:lineRule="auto"/>
              <w:ind w:right="-108"/>
              <w:rPr>
                <w:b/>
              </w:rPr>
            </w:pPr>
          </w:p>
        </w:tc>
        <w:tc>
          <w:tcPr>
            <w:tcW w:w="1559" w:type="dxa"/>
            <w:vMerge/>
          </w:tcPr>
          <w:p w14:paraId="778A3F55" w14:textId="77777777" w:rsidR="003533E5" w:rsidRPr="004A4447" w:rsidRDefault="003533E5" w:rsidP="002E2B88">
            <w:pPr>
              <w:ind w:left="-17" w:right="-17"/>
            </w:pPr>
          </w:p>
        </w:tc>
        <w:tc>
          <w:tcPr>
            <w:tcW w:w="3969" w:type="dxa"/>
          </w:tcPr>
          <w:p w14:paraId="0DAC9E70" w14:textId="77777777" w:rsidR="003533E5" w:rsidRPr="003533E5" w:rsidRDefault="003533E5" w:rsidP="002E2B88">
            <w:pPr>
              <w:spacing w:line="192" w:lineRule="auto"/>
              <w:ind w:right="-108"/>
              <w:rPr>
                <w:highlight w:val="green"/>
              </w:rPr>
            </w:pPr>
            <w:r w:rsidRPr="003533E5">
              <w:t>Маркировка</w:t>
            </w:r>
          </w:p>
        </w:tc>
        <w:tc>
          <w:tcPr>
            <w:tcW w:w="1843" w:type="dxa"/>
          </w:tcPr>
          <w:p w14:paraId="3246DA39" w14:textId="77777777" w:rsidR="003533E5" w:rsidRPr="0085504D" w:rsidRDefault="003533E5" w:rsidP="002E2B88">
            <w:pPr>
              <w:spacing w:line="192" w:lineRule="auto"/>
              <w:ind w:left="-17" w:right="-108"/>
            </w:pPr>
            <w:r w:rsidRPr="0085504D">
              <w:t>ТУ BY 690658847.006-2023</w:t>
            </w:r>
          </w:p>
        </w:tc>
      </w:tr>
      <w:tr w:rsidR="003533E5" w:rsidRPr="00B32D43" w14:paraId="2DBBADFA" w14:textId="77777777" w:rsidTr="0085504D">
        <w:trPr>
          <w:trHeight w:val="352"/>
        </w:trPr>
        <w:tc>
          <w:tcPr>
            <w:tcW w:w="2127" w:type="dxa"/>
            <w:vMerge/>
          </w:tcPr>
          <w:p w14:paraId="0AA34972" w14:textId="77777777" w:rsidR="003533E5" w:rsidRPr="007B5F3B" w:rsidRDefault="003533E5" w:rsidP="002E2B88">
            <w:pPr>
              <w:spacing w:line="192" w:lineRule="auto"/>
              <w:ind w:right="-108"/>
              <w:rPr>
                <w:b/>
              </w:rPr>
            </w:pPr>
          </w:p>
        </w:tc>
        <w:tc>
          <w:tcPr>
            <w:tcW w:w="1559" w:type="dxa"/>
            <w:vMerge/>
          </w:tcPr>
          <w:p w14:paraId="354540EE" w14:textId="77777777" w:rsidR="003533E5" w:rsidRPr="004A4447" w:rsidRDefault="003533E5" w:rsidP="002E2B88">
            <w:pPr>
              <w:ind w:left="-17" w:right="-17"/>
            </w:pPr>
          </w:p>
        </w:tc>
        <w:tc>
          <w:tcPr>
            <w:tcW w:w="3969" w:type="dxa"/>
          </w:tcPr>
          <w:p w14:paraId="3CD8ABE0" w14:textId="77777777" w:rsidR="003533E5" w:rsidRPr="003533E5" w:rsidRDefault="003533E5" w:rsidP="002E2B88">
            <w:pPr>
              <w:spacing w:line="192" w:lineRule="auto"/>
              <w:ind w:right="-108"/>
              <w:rPr>
                <w:highlight w:val="green"/>
              </w:rPr>
            </w:pPr>
            <w:r w:rsidRPr="003533E5">
              <w:t>Внешний вид</w:t>
            </w:r>
          </w:p>
        </w:tc>
        <w:tc>
          <w:tcPr>
            <w:tcW w:w="1843" w:type="dxa"/>
          </w:tcPr>
          <w:p w14:paraId="5F4679CE" w14:textId="77777777" w:rsidR="003533E5" w:rsidRPr="0085504D" w:rsidRDefault="003533E5" w:rsidP="002E2B88">
            <w:pPr>
              <w:spacing w:line="192" w:lineRule="auto"/>
              <w:ind w:left="-17" w:right="-108"/>
            </w:pPr>
            <w:r w:rsidRPr="0085504D">
              <w:t>ТУ BY 690658847.006-2023</w:t>
            </w:r>
          </w:p>
        </w:tc>
      </w:tr>
      <w:tr w:rsidR="003533E5" w:rsidRPr="00B32D43" w14:paraId="21D5D5CB" w14:textId="77777777" w:rsidTr="0085504D">
        <w:trPr>
          <w:trHeight w:val="239"/>
        </w:trPr>
        <w:tc>
          <w:tcPr>
            <w:tcW w:w="2127" w:type="dxa"/>
            <w:vMerge/>
          </w:tcPr>
          <w:p w14:paraId="140E1701" w14:textId="77777777" w:rsidR="003533E5" w:rsidRPr="007B5F3B" w:rsidRDefault="003533E5" w:rsidP="002E2B88">
            <w:pPr>
              <w:spacing w:line="192" w:lineRule="auto"/>
              <w:ind w:right="-108"/>
              <w:rPr>
                <w:b/>
              </w:rPr>
            </w:pPr>
          </w:p>
        </w:tc>
        <w:tc>
          <w:tcPr>
            <w:tcW w:w="1559" w:type="dxa"/>
            <w:vMerge/>
          </w:tcPr>
          <w:p w14:paraId="7B954A44" w14:textId="77777777" w:rsidR="003533E5" w:rsidRPr="004A4447" w:rsidRDefault="003533E5" w:rsidP="002E2B88">
            <w:pPr>
              <w:ind w:left="-17" w:right="-17"/>
            </w:pPr>
          </w:p>
        </w:tc>
        <w:tc>
          <w:tcPr>
            <w:tcW w:w="3969" w:type="dxa"/>
          </w:tcPr>
          <w:p w14:paraId="294F08CB" w14:textId="77777777" w:rsidR="003533E5" w:rsidRPr="003533E5" w:rsidRDefault="003533E5" w:rsidP="002E2B88">
            <w:pPr>
              <w:spacing w:line="192" w:lineRule="auto"/>
              <w:ind w:right="-108"/>
              <w:rPr>
                <w:highlight w:val="green"/>
              </w:rPr>
            </w:pPr>
            <w:r w:rsidRPr="003533E5">
              <w:t>Жизнеспособность</w:t>
            </w:r>
          </w:p>
        </w:tc>
        <w:tc>
          <w:tcPr>
            <w:tcW w:w="1843" w:type="dxa"/>
          </w:tcPr>
          <w:p w14:paraId="58111169" w14:textId="77777777" w:rsidR="003533E5" w:rsidRPr="0085504D" w:rsidRDefault="003533E5" w:rsidP="002E2B88">
            <w:pPr>
              <w:spacing w:line="192" w:lineRule="auto"/>
              <w:ind w:left="-17" w:right="-108"/>
            </w:pPr>
            <w:r w:rsidRPr="0085504D">
              <w:t>СТБ 1496-2004</w:t>
            </w:r>
          </w:p>
        </w:tc>
      </w:tr>
      <w:tr w:rsidR="003533E5" w:rsidRPr="00B32D43" w14:paraId="7264399F" w14:textId="77777777" w:rsidTr="0085504D">
        <w:trPr>
          <w:trHeight w:val="352"/>
        </w:trPr>
        <w:tc>
          <w:tcPr>
            <w:tcW w:w="2127" w:type="dxa"/>
            <w:vMerge/>
          </w:tcPr>
          <w:p w14:paraId="23778EC3" w14:textId="77777777" w:rsidR="003533E5" w:rsidRPr="007B5F3B" w:rsidRDefault="003533E5" w:rsidP="002E2B88">
            <w:pPr>
              <w:spacing w:line="192" w:lineRule="auto"/>
              <w:ind w:right="-108"/>
              <w:rPr>
                <w:b/>
              </w:rPr>
            </w:pPr>
          </w:p>
        </w:tc>
        <w:tc>
          <w:tcPr>
            <w:tcW w:w="1559" w:type="dxa"/>
            <w:vMerge/>
          </w:tcPr>
          <w:p w14:paraId="3CAC834A" w14:textId="77777777" w:rsidR="003533E5" w:rsidRPr="004A4447" w:rsidRDefault="003533E5" w:rsidP="002E2B88">
            <w:pPr>
              <w:ind w:left="-17" w:right="-17"/>
            </w:pPr>
          </w:p>
        </w:tc>
        <w:tc>
          <w:tcPr>
            <w:tcW w:w="3969" w:type="dxa"/>
          </w:tcPr>
          <w:p w14:paraId="41358D6B" w14:textId="77777777" w:rsidR="003533E5" w:rsidRPr="003533E5" w:rsidRDefault="003533E5" w:rsidP="002E2B88">
            <w:pPr>
              <w:spacing w:line="192" w:lineRule="auto"/>
              <w:ind w:right="-108"/>
              <w:rPr>
                <w:highlight w:val="green"/>
              </w:rPr>
            </w:pPr>
            <w:r w:rsidRPr="003533E5">
              <w:t>Время высыхания</w:t>
            </w:r>
          </w:p>
        </w:tc>
        <w:tc>
          <w:tcPr>
            <w:tcW w:w="1843" w:type="dxa"/>
          </w:tcPr>
          <w:p w14:paraId="3E7F0C0D" w14:textId="77777777" w:rsidR="003533E5" w:rsidRPr="0085504D" w:rsidRDefault="003533E5" w:rsidP="002E2B88">
            <w:r w:rsidRPr="0085504D">
              <w:t>ГОСТ 19007-73</w:t>
            </w:r>
          </w:p>
          <w:p w14:paraId="2AFE21D2" w14:textId="77777777" w:rsidR="003533E5" w:rsidRPr="0085504D" w:rsidRDefault="003533E5" w:rsidP="002E2B88">
            <w:pPr>
              <w:spacing w:line="192" w:lineRule="auto"/>
              <w:ind w:left="-17" w:right="-108"/>
            </w:pPr>
            <w:r w:rsidRPr="0085504D">
              <w:t>ГОСТ 19007-2023</w:t>
            </w:r>
          </w:p>
        </w:tc>
      </w:tr>
      <w:tr w:rsidR="003533E5" w:rsidRPr="00B32D43" w14:paraId="706AC09C" w14:textId="77777777" w:rsidTr="0085504D">
        <w:trPr>
          <w:trHeight w:val="352"/>
        </w:trPr>
        <w:tc>
          <w:tcPr>
            <w:tcW w:w="2127" w:type="dxa"/>
            <w:vMerge/>
          </w:tcPr>
          <w:p w14:paraId="0A037BC8" w14:textId="77777777" w:rsidR="003533E5" w:rsidRPr="007B5F3B" w:rsidRDefault="003533E5" w:rsidP="002E2B88">
            <w:pPr>
              <w:spacing w:line="192" w:lineRule="auto"/>
              <w:ind w:right="-108"/>
              <w:rPr>
                <w:b/>
              </w:rPr>
            </w:pPr>
          </w:p>
        </w:tc>
        <w:tc>
          <w:tcPr>
            <w:tcW w:w="1559" w:type="dxa"/>
            <w:vMerge/>
          </w:tcPr>
          <w:p w14:paraId="42B0543D" w14:textId="77777777" w:rsidR="003533E5" w:rsidRPr="004A4447" w:rsidRDefault="003533E5" w:rsidP="002E2B88">
            <w:pPr>
              <w:ind w:left="-17" w:right="-17"/>
            </w:pPr>
          </w:p>
        </w:tc>
        <w:tc>
          <w:tcPr>
            <w:tcW w:w="3969" w:type="dxa"/>
          </w:tcPr>
          <w:p w14:paraId="019C84ED" w14:textId="77777777" w:rsidR="003533E5" w:rsidRPr="003533E5" w:rsidRDefault="003533E5" w:rsidP="002E2B88">
            <w:pPr>
              <w:spacing w:line="192" w:lineRule="auto"/>
              <w:ind w:right="-108"/>
              <w:rPr>
                <w:highlight w:val="green"/>
              </w:rPr>
            </w:pPr>
            <w:r w:rsidRPr="003533E5">
              <w:t>Время полной полимеризации композиции в составе покрытия</w:t>
            </w:r>
          </w:p>
        </w:tc>
        <w:tc>
          <w:tcPr>
            <w:tcW w:w="1843" w:type="dxa"/>
          </w:tcPr>
          <w:p w14:paraId="6CA426A0" w14:textId="77777777" w:rsidR="003533E5" w:rsidRPr="0085504D" w:rsidRDefault="003533E5" w:rsidP="002E2B88">
            <w:pPr>
              <w:spacing w:line="192" w:lineRule="auto"/>
              <w:ind w:left="-17" w:right="-108"/>
            </w:pPr>
            <w:r w:rsidRPr="0085504D">
              <w:t>ТУ BY 690658847.006-2023</w:t>
            </w:r>
          </w:p>
        </w:tc>
      </w:tr>
    </w:tbl>
    <w:p w14:paraId="4A6C090C" w14:textId="77777777" w:rsidR="00B857B6" w:rsidRPr="00D801E8" w:rsidRDefault="00B857B6" w:rsidP="00E573FC"/>
    <w:sectPr w:rsidR="00B857B6" w:rsidRPr="00D801E8" w:rsidSect="0085504D">
      <w:headerReference w:type="even" r:id="rId7"/>
      <w:headerReference w:type="default" r:id="rId8"/>
      <w:footerReference w:type="default" r:id="rId9"/>
      <w:pgSz w:w="11906" w:h="16838"/>
      <w:pgMar w:top="3856" w:right="992" w:bottom="1276" w:left="1304" w:header="720" w:footer="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49F7F" w14:textId="77777777" w:rsidR="001F1B5A" w:rsidRDefault="001F1B5A">
      <w:r>
        <w:separator/>
      </w:r>
    </w:p>
  </w:endnote>
  <w:endnote w:type="continuationSeparator" w:id="0">
    <w:p w14:paraId="608FF263" w14:textId="77777777" w:rsidR="001F1B5A" w:rsidRDefault="001F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EFA5A" w14:textId="77777777" w:rsidR="00896379" w:rsidRDefault="00896379" w:rsidP="004233F0">
    <w:pPr>
      <w:ind w:firstLine="426"/>
      <w:jc w:val="both"/>
      <w:rPr>
        <w:sz w:val="16"/>
        <w:szCs w:val="16"/>
      </w:rPr>
    </w:pPr>
    <w:r>
      <w:rPr>
        <w:sz w:val="16"/>
        <w:szCs w:val="16"/>
      </w:rPr>
      <w:t>Руководитель организации</w:t>
    </w:r>
  </w:p>
  <w:p w14:paraId="4957332D"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31530F14"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5A7641EA"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BE102E">
      <w:rPr>
        <w:sz w:val="28"/>
      </w:rPr>
      <w:t>С.В. Калашников</w:t>
    </w:r>
    <w:r w:rsidRPr="00BA20DF">
      <w:rPr>
        <w:sz w:val="28"/>
      </w:rPr>
      <w:t xml:space="preserve">         </w:t>
    </w:r>
  </w:p>
  <w:p w14:paraId="05CB8B13"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6CA2FBF1"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3EC40" w14:textId="77777777" w:rsidR="001F1B5A" w:rsidRDefault="001F1B5A">
      <w:r>
        <w:separator/>
      </w:r>
    </w:p>
  </w:footnote>
  <w:footnote w:type="continuationSeparator" w:id="0">
    <w:p w14:paraId="3213A963" w14:textId="77777777" w:rsidR="001F1B5A" w:rsidRDefault="001F1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48AB"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1D44A33D"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15D29" w14:textId="77777777" w:rsidR="00564898" w:rsidRPr="00DC0C84" w:rsidRDefault="00564898" w:rsidP="00564898">
    <w:pPr>
      <w:ind w:left="4320"/>
      <w:rPr>
        <w:sz w:val="18"/>
        <w:szCs w:val="18"/>
      </w:rPr>
    </w:pPr>
    <w:r w:rsidRPr="00DC0C84">
      <w:rPr>
        <w:b/>
        <w:sz w:val="18"/>
        <w:szCs w:val="18"/>
      </w:rPr>
      <w:t>Приложение</w:t>
    </w:r>
    <w:r w:rsidRPr="00DC0C84">
      <w:rPr>
        <w:sz w:val="18"/>
        <w:szCs w:val="18"/>
      </w:rPr>
      <w:t xml:space="preserve"> к свидетельству</w:t>
    </w:r>
  </w:p>
  <w:p w14:paraId="44DFE900" w14:textId="77777777" w:rsidR="00564898" w:rsidRPr="00DC0C84" w:rsidRDefault="00564898" w:rsidP="00564898">
    <w:pPr>
      <w:rPr>
        <w:sz w:val="28"/>
        <w:u w:val="single"/>
      </w:rPr>
    </w:pPr>
    <w:r w:rsidRPr="00DC0C84">
      <w:rPr>
        <w:sz w:val="24"/>
      </w:rPr>
      <w:tab/>
    </w:r>
    <w:r w:rsidRPr="00DC0C84">
      <w:rPr>
        <w:sz w:val="24"/>
      </w:rPr>
      <w:tab/>
    </w:r>
    <w:r w:rsidRPr="00DC0C84">
      <w:rPr>
        <w:sz w:val="24"/>
      </w:rPr>
      <w:tab/>
    </w:r>
    <w:r w:rsidRPr="00DC0C84">
      <w:rPr>
        <w:sz w:val="24"/>
      </w:rPr>
      <w:tab/>
    </w:r>
    <w:r w:rsidRPr="00DC0C84">
      <w:rPr>
        <w:sz w:val="24"/>
      </w:rPr>
      <w:tab/>
    </w:r>
    <w:r w:rsidRPr="00DC0C84">
      <w:rPr>
        <w:sz w:val="24"/>
      </w:rPr>
      <w:tab/>
    </w:r>
    <w:r w:rsidRPr="00DC0C84">
      <w:rPr>
        <w:sz w:val="18"/>
        <w:szCs w:val="18"/>
      </w:rPr>
      <w:t>№</w:t>
    </w:r>
    <w:r w:rsidRPr="00DC0C84">
      <w:rPr>
        <w:sz w:val="24"/>
      </w:rPr>
      <w:t xml:space="preserve"> </w:t>
    </w:r>
    <w:r w:rsidRPr="00DC0C84">
      <w:rPr>
        <w:sz w:val="28"/>
        <w:szCs w:val="28"/>
        <w:u w:val="single"/>
      </w:rPr>
      <w:tab/>
      <w:t>00295018.57</w:t>
    </w:r>
    <w:r w:rsidR="002E2B88">
      <w:rPr>
        <w:sz w:val="28"/>
        <w:szCs w:val="28"/>
        <w:u w:val="single"/>
      </w:rPr>
      <w:t>2</w:t>
    </w:r>
    <w:r w:rsidRPr="00DC0C84">
      <w:rPr>
        <w:sz w:val="28"/>
        <w:szCs w:val="28"/>
        <w:u w:val="single"/>
      </w:rPr>
      <w:t>-2021</w:t>
    </w:r>
    <w:r w:rsidRPr="00DC0C84">
      <w:rPr>
        <w:sz w:val="28"/>
        <w:u w:val="single"/>
      </w:rPr>
      <w:t xml:space="preserve">                          </w:t>
    </w:r>
  </w:p>
  <w:p w14:paraId="5CFA8F9F" w14:textId="77777777" w:rsidR="00564898" w:rsidRPr="00DC0C84" w:rsidRDefault="00564898" w:rsidP="00564898">
    <w:pPr>
      <w:rPr>
        <w:sz w:val="2"/>
      </w:rPr>
    </w:pPr>
    <w:r w:rsidRPr="00DC0C84">
      <w:rPr>
        <w:sz w:val="28"/>
      </w:rPr>
      <w:tab/>
    </w:r>
    <w:r w:rsidRPr="00DC0C84">
      <w:rPr>
        <w:sz w:val="28"/>
      </w:rPr>
      <w:tab/>
    </w:r>
    <w:r w:rsidRPr="00DC0C84">
      <w:rPr>
        <w:sz w:val="28"/>
      </w:rPr>
      <w:tab/>
    </w:r>
    <w:r w:rsidRPr="00DC0C84">
      <w:rPr>
        <w:sz w:val="28"/>
      </w:rPr>
      <w:tab/>
    </w:r>
    <w:r w:rsidRPr="00DC0C84">
      <w:rPr>
        <w:sz w:val="28"/>
      </w:rPr>
      <w:tab/>
    </w:r>
    <w:r w:rsidRPr="00DC0C84">
      <w:rPr>
        <w:sz w:val="28"/>
      </w:rPr>
      <w:tab/>
    </w:r>
    <w:r w:rsidRPr="00DC0C84">
      <w:rPr>
        <w:sz w:val="28"/>
      </w:rPr>
      <w:tab/>
    </w:r>
    <w:r w:rsidRPr="00DC0C84">
      <w:rPr>
        <w:sz w:val="4"/>
      </w:rPr>
      <w:t xml:space="preserve">  </w:t>
    </w:r>
  </w:p>
  <w:p w14:paraId="1364B2D0" w14:textId="77777777" w:rsidR="00564898" w:rsidRPr="00DC0C84" w:rsidRDefault="00564898" w:rsidP="00564898">
    <w:pPr>
      <w:rPr>
        <w:sz w:val="28"/>
        <w:u w:val="single"/>
      </w:rPr>
    </w:pPr>
    <w:r w:rsidRPr="00DC0C84">
      <w:rPr>
        <w:sz w:val="28"/>
      </w:rPr>
      <w:tab/>
    </w:r>
    <w:r w:rsidRPr="00DC0C84">
      <w:rPr>
        <w:sz w:val="28"/>
      </w:rPr>
      <w:tab/>
    </w:r>
    <w:r w:rsidRPr="00DC0C84">
      <w:rPr>
        <w:sz w:val="28"/>
      </w:rPr>
      <w:tab/>
    </w:r>
    <w:r w:rsidRPr="00DC0C84">
      <w:rPr>
        <w:sz w:val="28"/>
      </w:rPr>
      <w:tab/>
    </w:r>
    <w:r w:rsidRPr="00DC0C84">
      <w:rPr>
        <w:sz w:val="28"/>
      </w:rPr>
      <w:tab/>
    </w:r>
    <w:r w:rsidRPr="00DC0C84">
      <w:rPr>
        <w:sz w:val="28"/>
      </w:rPr>
      <w:tab/>
    </w:r>
    <w:r w:rsidRPr="00DC0C84">
      <w:rPr>
        <w:sz w:val="18"/>
        <w:szCs w:val="18"/>
      </w:rPr>
      <w:t xml:space="preserve">от </w:t>
    </w:r>
    <w:r w:rsidRPr="00DC0C84">
      <w:rPr>
        <w:sz w:val="24"/>
        <w:szCs w:val="24"/>
      </w:rPr>
      <w:t>«</w:t>
    </w:r>
    <w:r w:rsidRPr="00DC0C84">
      <w:rPr>
        <w:sz w:val="24"/>
        <w:szCs w:val="24"/>
        <w:u w:val="single"/>
      </w:rPr>
      <w:t xml:space="preserve"> </w:t>
    </w:r>
    <w:r w:rsidR="00DC0C84" w:rsidRPr="00DC0C84">
      <w:rPr>
        <w:sz w:val="28"/>
        <w:u w:val="single"/>
      </w:rPr>
      <w:t>10</w:t>
    </w:r>
    <w:r w:rsidRPr="00DC0C84">
      <w:rPr>
        <w:sz w:val="24"/>
        <w:szCs w:val="24"/>
      </w:rPr>
      <w:t>»</w:t>
    </w:r>
    <w:r w:rsidRPr="00DC0C84">
      <w:rPr>
        <w:sz w:val="28"/>
        <w:u w:val="single"/>
      </w:rPr>
      <w:t xml:space="preserve"> </w:t>
    </w:r>
    <w:r w:rsidR="00DC0C84" w:rsidRPr="00DC0C84">
      <w:rPr>
        <w:sz w:val="28"/>
        <w:u w:val="single"/>
      </w:rPr>
      <w:t>сентября</w:t>
    </w:r>
    <w:r w:rsidRPr="00DC0C84">
      <w:rPr>
        <w:sz w:val="28"/>
        <w:u w:val="single"/>
      </w:rPr>
      <w:t xml:space="preserve">  </w:t>
    </w:r>
    <w:r w:rsidRPr="00DC0C84">
      <w:rPr>
        <w:sz w:val="18"/>
        <w:szCs w:val="18"/>
      </w:rPr>
      <w:t>20</w:t>
    </w:r>
    <w:r w:rsidRPr="00DC0C84">
      <w:rPr>
        <w:sz w:val="28"/>
        <w:szCs w:val="28"/>
        <w:u w:val="single"/>
      </w:rPr>
      <w:t xml:space="preserve"> </w:t>
    </w:r>
    <w:r w:rsidR="00DC0C84" w:rsidRPr="00DC0C84">
      <w:rPr>
        <w:sz w:val="28"/>
        <w:szCs w:val="28"/>
        <w:u w:val="single"/>
      </w:rPr>
      <w:t>21</w:t>
    </w:r>
    <w:r w:rsidRPr="00DC0C84">
      <w:rPr>
        <w:sz w:val="28"/>
        <w:szCs w:val="28"/>
        <w:u w:val="single"/>
      </w:rPr>
      <w:t xml:space="preserve"> </w:t>
    </w:r>
    <w:r w:rsidRPr="00DC0C84">
      <w:rPr>
        <w:sz w:val="18"/>
        <w:szCs w:val="18"/>
      </w:rPr>
      <w:t>г., листов всего</w:t>
    </w:r>
    <w:r w:rsidRPr="00DC0C84">
      <w:rPr>
        <w:sz w:val="28"/>
        <w:u w:val="single"/>
      </w:rPr>
      <w:t xml:space="preserve">  </w:t>
    </w:r>
    <w:r w:rsidRPr="00DC0C84">
      <w:rPr>
        <w:rStyle w:val="ab"/>
        <w:sz w:val="28"/>
        <w:szCs w:val="28"/>
        <w:u w:val="single"/>
      </w:rPr>
      <w:fldChar w:fldCharType="begin"/>
    </w:r>
    <w:r w:rsidRPr="00DC0C84">
      <w:rPr>
        <w:rStyle w:val="ab"/>
        <w:sz w:val="28"/>
        <w:szCs w:val="28"/>
        <w:u w:val="single"/>
      </w:rPr>
      <w:instrText xml:space="preserve"> NUMPAGES </w:instrText>
    </w:r>
    <w:r w:rsidRPr="00DC0C84">
      <w:rPr>
        <w:rStyle w:val="ab"/>
        <w:sz w:val="28"/>
        <w:szCs w:val="28"/>
        <w:u w:val="single"/>
      </w:rPr>
      <w:fldChar w:fldCharType="separate"/>
    </w:r>
    <w:r w:rsidRPr="00DC0C84">
      <w:rPr>
        <w:rStyle w:val="ab"/>
        <w:sz w:val="28"/>
        <w:szCs w:val="28"/>
        <w:u w:val="single"/>
      </w:rPr>
      <w:t>7</w:t>
    </w:r>
    <w:r w:rsidRPr="00DC0C84">
      <w:rPr>
        <w:rStyle w:val="ab"/>
        <w:sz w:val="28"/>
        <w:szCs w:val="28"/>
        <w:u w:val="single"/>
      </w:rPr>
      <w:fldChar w:fldCharType="end"/>
    </w:r>
    <w:r w:rsidRPr="00DC0C84">
      <w:rPr>
        <w:sz w:val="28"/>
        <w:u w:val="single"/>
      </w:rPr>
      <w:t xml:space="preserve"> </w:t>
    </w:r>
    <w:r w:rsidRPr="00DC0C84">
      <w:rPr>
        <w:sz w:val="18"/>
        <w:szCs w:val="18"/>
      </w:rPr>
      <w:t xml:space="preserve">, лист </w:t>
    </w:r>
    <w:r w:rsidRPr="00DC0C84">
      <w:rPr>
        <w:sz w:val="18"/>
        <w:szCs w:val="18"/>
        <w:u w:val="single"/>
      </w:rPr>
      <w:t>№</w:t>
    </w:r>
    <w:r w:rsidRPr="00DC0C84">
      <w:rPr>
        <w:rStyle w:val="ab"/>
        <w:sz w:val="28"/>
        <w:szCs w:val="28"/>
        <w:u w:val="single"/>
      </w:rPr>
      <w:fldChar w:fldCharType="begin"/>
    </w:r>
    <w:r w:rsidRPr="00DC0C84">
      <w:rPr>
        <w:rStyle w:val="ab"/>
        <w:sz w:val="28"/>
        <w:szCs w:val="28"/>
        <w:u w:val="single"/>
      </w:rPr>
      <w:instrText xml:space="preserve"> PAGE </w:instrText>
    </w:r>
    <w:r w:rsidRPr="00DC0C84">
      <w:rPr>
        <w:rStyle w:val="ab"/>
        <w:sz w:val="28"/>
        <w:szCs w:val="28"/>
        <w:u w:val="single"/>
      </w:rPr>
      <w:fldChar w:fldCharType="separate"/>
    </w:r>
    <w:r w:rsidRPr="00DC0C84">
      <w:rPr>
        <w:rStyle w:val="ab"/>
        <w:sz w:val="28"/>
        <w:szCs w:val="28"/>
        <w:u w:val="single"/>
      </w:rPr>
      <w:t>1</w:t>
    </w:r>
    <w:r w:rsidRPr="00DC0C84">
      <w:rPr>
        <w:rStyle w:val="ab"/>
        <w:sz w:val="28"/>
        <w:szCs w:val="28"/>
        <w:u w:val="single"/>
      </w:rPr>
      <w:fldChar w:fldCharType="end"/>
    </w:r>
    <w:r w:rsidRPr="00DC0C84">
      <w:rPr>
        <w:sz w:val="28"/>
        <w:u w:val="single"/>
      </w:rPr>
      <w:t xml:space="preserve"> </w:t>
    </w:r>
  </w:p>
  <w:p w14:paraId="192C8632" w14:textId="77777777" w:rsidR="00564898" w:rsidRPr="00D978C2" w:rsidRDefault="00564898" w:rsidP="00564898">
    <w:pPr>
      <w:rPr>
        <w:sz w:val="28"/>
      </w:rPr>
    </w:pPr>
    <w:r w:rsidRPr="00DC0C84">
      <w:rPr>
        <w:sz w:val="28"/>
      </w:rPr>
      <w:t xml:space="preserve">                                                              </w:t>
    </w:r>
    <w:r w:rsidRPr="00DC0C84">
      <w:rPr>
        <w:b/>
        <w:sz w:val="18"/>
        <w:szCs w:val="18"/>
      </w:rPr>
      <w:t>Актуализировано</w:t>
    </w:r>
    <w:r w:rsidRPr="00DC0C84">
      <w:rPr>
        <w:sz w:val="28"/>
      </w:rPr>
      <w:t xml:space="preserve"> </w:t>
    </w:r>
    <w:r w:rsidRPr="00DC0C84">
      <w:rPr>
        <w:sz w:val="24"/>
        <w:szCs w:val="24"/>
      </w:rPr>
      <w:t>«</w:t>
    </w:r>
    <w:r w:rsidRPr="00DC0C84">
      <w:rPr>
        <w:sz w:val="24"/>
        <w:szCs w:val="24"/>
        <w:u w:val="single"/>
      </w:rPr>
      <w:t xml:space="preserve"> </w:t>
    </w:r>
    <w:r w:rsidR="00BE102E">
      <w:rPr>
        <w:sz w:val="24"/>
        <w:szCs w:val="24"/>
        <w:u w:val="single"/>
      </w:rPr>
      <w:t>26</w:t>
    </w:r>
    <w:r w:rsidRPr="00DC0C84">
      <w:rPr>
        <w:sz w:val="28"/>
        <w:u w:val="single"/>
      </w:rPr>
      <w:t xml:space="preserve"> </w:t>
    </w:r>
    <w:r w:rsidRPr="00DC0C84">
      <w:rPr>
        <w:sz w:val="24"/>
        <w:szCs w:val="24"/>
      </w:rPr>
      <w:t>»</w:t>
    </w:r>
    <w:r w:rsidRPr="00DC0C84">
      <w:rPr>
        <w:sz w:val="28"/>
        <w:u w:val="single"/>
      </w:rPr>
      <w:t xml:space="preserve"> </w:t>
    </w:r>
    <w:r w:rsidR="00BE102E">
      <w:rPr>
        <w:sz w:val="28"/>
        <w:u w:val="single"/>
      </w:rPr>
      <w:t>февраля</w:t>
    </w:r>
    <w:r w:rsidRPr="00DC0C84">
      <w:rPr>
        <w:sz w:val="28"/>
        <w:u w:val="single"/>
      </w:rPr>
      <w:t xml:space="preserve">  </w:t>
    </w:r>
    <w:r w:rsidRPr="00DC0C84">
      <w:rPr>
        <w:sz w:val="18"/>
        <w:szCs w:val="18"/>
      </w:rPr>
      <w:t>20</w:t>
    </w:r>
    <w:r w:rsidRPr="00DC0C84">
      <w:rPr>
        <w:sz w:val="28"/>
        <w:szCs w:val="28"/>
        <w:u w:val="single"/>
      </w:rPr>
      <w:t xml:space="preserve"> 2</w:t>
    </w:r>
    <w:r w:rsidR="00BE102E">
      <w:rPr>
        <w:sz w:val="28"/>
        <w:szCs w:val="28"/>
        <w:u w:val="single"/>
      </w:rPr>
      <w:t>6</w:t>
    </w:r>
    <w:r w:rsidRPr="00DC0C84">
      <w:rPr>
        <w:sz w:val="28"/>
        <w:szCs w:val="28"/>
        <w:u w:val="single"/>
      </w:rPr>
      <w:t xml:space="preserve"> </w:t>
    </w:r>
    <w:r w:rsidRPr="00DC0C84">
      <w:rPr>
        <w:sz w:val="18"/>
        <w:szCs w:val="18"/>
      </w:rPr>
      <w:t>г.,</w:t>
    </w:r>
  </w:p>
  <w:p w14:paraId="5C24DB38" w14:textId="77777777" w:rsidR="00896379" w:rsidRPr="006805F8" w:rsidRDefault="00896379" w:rsidP="00C06D89">
    <w:pPr>
      <w:rPr>
        <w:sz w:val="22"/>
      </w:rPr>
    </w:pPr>
  </w:p>
  <w:p w14:paraId="0CFACFE2" w14:textId="77777777" w:rsidR="00896379" w:rsidRPr="00BA10DD" w:rsidRDefault="00896379" w:rsidP="00A27EC3">
    <w:pPr>
      <w:jc w:val="center"/>
      <w:rPr>
        <w:sz w:val="8"/>
        <w:szCs w:val="8"/>
      </w:rPr>
    </w:pPr>
    <w:r>
      <w:rPr>
        <w:sz w:val="32"/>
        <w:szCs w:val="32"/>
      </w:rPr>
      <w:t>ОБЛАСТЬ ТЕХНИЧЕСКОЙ КОМПЕТЕНТНОСТИ</w:t>
    </w:r>
  </w:p>
  <w:p w14:paraId="0D05D118" w14:textId="380BA369" w:rsidR="00896379" w:rsidRDefault="008B5ECA"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1BCAB2BA" wp14:editId="0753E1D7">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51B41"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33333DD7" w14:textId="77777777" w:rsidR="002E2B88" w:rsidRPr="002E2B88" w:rsidRDefault="00B47DF7" w:rsidP="002E2B88">
    <w:pPr>
      <w:jc w:val="center"/>
      <w:rPr>
        <w:b/>
        <w:bCs/>
        <w:sz w:val="32"/>
        <w:szCs w:val="32"/>
      </w:rPr>
    </w:pPr>
    <w:r w:rsidRPr="00B47DF7">
      <w:rPr>
        <w:sz w:val="32"/>
        <w:szCs w:val="32"/>
      </w:rPr>
      <w:t xml:space="preserve">Общества с ограниченной ответственностью </w:t>
    </w:r>
    <w:r w:rsidR="002E2B88" w:rsidRPr="002E2B88">
      <w:rPr>
        <w:sz w:val="32"/>
        <w:szCs w:val="32"/>
      </w:rPr>
      <w:t>«ЛПФ Технолоджи»</w:t>
    </w:r>
  </w:p>
  <w:p w14:paraId="4FD83CD1" w14:textId="77F30C28" w:rsidR="00896379" w:rsidRDefault="008B5ECA"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4A3751E0" wp14:editId="19233D4A">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2363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1559"/>
      <w:gridCol w:w="3969"/>
      <w:gridCol w:w="1843"/>
    </w:tblGrid>
    <w:tr w:rsidR="00896379" w:rsidRPr="004E2B6E" w14:paraId="364902B6" w14:textId="77777777" w:rsidTr="0085504D">
      <w:trPr>
        <w:trHeight w:val="534"/>
      </w:trPr>
      <w:tc>
        <w:tcPr>
          <w:tcW w:w="2127" w:type="dxa"/>
          <w:shd w:val="clear" w:color="auto" w:fill="auto"/>
        </w:tcPr>
        <w:p w14:paraId="35A2045B" w14:textId="77777777" w:rsidR="00BE102E" w:rsidRPr="00B30B28" w:rsidRDefault="00BE102E" w:rsidP="00BE102E">
          <w:pPr>
            <w:ind w:left="-17" w:right="-17"/>
            <w:jc w:val="center"/>
            <w:rPr>
              <w:sz w:val="16"/>
              <w:szCs w:val="16"/>
            </w:rPr>
          </w:pPr>
          <w:r w:rsidRPr="00B30B28">
            <w:rPr>
              <w:sz w:val="16"/>
              <w:szCs w:val="16"/>
            </w:rPr>
            <w:t xml:space="preserve">Наименование работ (услуг) в </w:t>
          </w:r>
        </w:p>
        <w:p w14:paraId="238DD626" w14:textId="77777777" w:rsidR="00BE102E" w:rsidRPr="00B30B28" w:rsidRDefault="00BE102E" w:rsidP="00BE102E">
          <w:pPr>
            <w:ind w:left="-17" w:right="-17"/>
            <w:jc w:val="center"/>
            <w:rPr>
              <w:sz w:val="16"/>
              <w:szCs w:val="16"/>
            </w:rPr>
          </w:pPr>
          <w:r w:rsidRPr="00B30B28">
            <w:rPr>
              <w:sz w:val="16"/>
              <w:szCs w:val="16"/>
            </w:rPr>
            <w:t xml:space="preserve">строительстве, </w:t>
          </w:r>
        </w:p>
        <w:p w14:paraId="135D4766" w14:textId="77777777" w:rsidR="00BE102E" w:rsidRPr="00B30B28" w:rsidRDefault="00BE102E" w:rsidP="00BE102E">
          <w:pPr>
            <w:ind w:left="-17" w:right="-17"/>
            <w:jc w:val="center"/>
            <w:rPr>
              <w:sz w:val="16"/>
              <w:szCs w:val="16"/>
            </w:rPr>
          </w:pPr>
          <w:r w:rsidRPr="00B30B28">
            <w:rPr>
              <w:sz w:val="16"/>
              <w:szCs w:val="16"/>
            </w:rPr>
            <w:t xml:space="preserve">строительных </w:t>
          </w:r>
        </w:p>
        <w:p w14:paraId="7C88D47D" w14:textId="77777777" w:rsidR="00BE102E" w:rsidRPr="00B30B28" w:rsidRDefault="00BE102E" w:rsidP="00BE102E">
          <w:pPr>
            <w:ind w:left="-17" w:right="-17"/>
            <w:jc w:val="center"/>
            <w:rPr>
              <w:sz w:val="16"/>
              <w:szCs w:val="16"/>
            </w:rPr>
          </w:pPr>
          <w:r w:rsidRPr="00B30B28">
            <w:rPr>
              <w:sz w:val="16"/>
              <w:szCs w:val="16"/>
            </w:rPr>
            <w:t>материалов,</w:t>
          </w:r>
        </w:p>
        <w:p w14:paraId="284CC7B5" w14:textId="77777777" w:rsidR="00BE102E" w:rsidRPr="00B30B28" w:rsidRDefault="00BE102E" w:rsidP="00BE102E">
          <w:pPr>
            <w:ind w:left="-17" w:right="-17"/>
            <w:jc w:val="center"/>
            <w:rPr>
              <w:sz w:val="16"/>
              <w:szCs w:val="16"/>
            </w:rPr>
          </w:pPr>
          <w:r w:rsidRPr="00B30B28">
            <w:rPr>
              <w:sz w:val="16"/>
              <w:szCs w:val="16"/>
            </w:rPr>
            <w:t xml:space="preserve">строительных </w:t>
          </w:r>
        </w:p>
        <w:p w14:paraId="24962DD1" w14:textId="77777777" w:rsidR="00BE102E" w:rsidRPr="00B30B28" w:rsidRDefault="00BE102E" w:rsidP="00BE102E">
          <w:pPr>
            <w:ind w:left="-17" w:right="-17"/>
            <w:jc w:val="center"/>
            <w:rPr>
              <w:sz w:val="16"/>
              <w:szCs w:val="16"/>
            </w:rPr>
          </w:pPr>
          <w:r w:rsidRPr="00B30B28">
            <w:rPr>
              <w:sz w:val="16"/>
              <w:szCs w:val="16"/>
            </w:rPr>
            <w:t>изделий и</w:t>
          </w:r>
        </w:p>
        <w:p w14:paraId="30687435" w14:textId="77777777" w:rsidR="00BE102E" w:rsidRPr="00B30B28" w:rsidRDefault="00BE102E" w:rsidP="00BE102E">
          <w:pPr>
            <w:ind w:left="-17" w:right="-17"/>
            <w:jc w:val="center"/>
            <w:rPr>
              <w:sz w:val="16"/>
              <w:szCs w:val="16"/>
            </w:rPr>
          </w:pPr>
          <w:r w:rsidRPr="00B30B28">
            <w:rPr>
              <w:sz w:val="16"/>
              <w:szCs w:val="16"/>
            </w:rPr>
            <w:t xml:space="preserve">строительных </w:t>
          </w:r>
        </w:p>
        <w:p w14:paraId="323EE175" w14:textId="77777777" w:rsidR="00896379" w:rsidRPr="00B30B28" w:rsidRDefault="00BE102E" w:rsidP="00BE102E">
          <w:pPr>
            <w:ind w:left="-17" w:right="-17"/>
            <w:jc w:val="center"/>
            <w:rPr>
              <w:sz w:val="16"/>
              <w:szCs w:val="16"/>
            </w:rPr>
          </w:pPr>
          <w:r w:rsidRPr="00B30B28">
            <w:rPr>
              <w:sz w:val="16"/>
              <w:szCs w:val="16"/>
            </w:rPr>
            <w:t>конструкций</w:t>
          </w:r>
        </w:p>
      </w:tc>
      <w:tc>
        <w:tcPr>
          <w:tcW w:w="1559" w:type="dxa"/>
          <w:shd w:val="clear" w:color="auto" w:fill="auto"/>
        </w:tcPr>
        <w:p w14:paraId="315C14EE" w14:textId="77777777" w:rsidR="00BE102E" w:rsidRPr="00B30B28" w:rsidRDefault="00BE102E" w:rsidP="00BE102E">
          <w:pPr>
            <w:ind w:left="-17" w:right="-17"/>
            <w:jc w:val="center"/>
            <w:rPr>
              <w:sz w:val="16"/>
              <w:szCs w:val="16"/>
            </w:rPr>
          </w:pPr>
          <w:r w:rsidRPr="00B30B28">
            <w:rPr>
              <w:sz w:val="16"/>
              <w:szCs w:val="16"/>
            </w:rPr>
            <w:t xml:space="preserve">Обозначение </w:t>
          </w:r>
        </w:p>
        <w:p w14:paraId="349BB69E" w14:textId="77777777" w:rsidR="00BE102E" w:rsidRPr="00B30B28" w:rsidRDefault="00BE102E" w:rsidP="00BE102E">
          <w:pPr>
            <w:ind w:left="-17" w:right="-17"/>
            <w:jc w:val="center"/>
            <w:rPr>
              <w:sz w:val="16"/>
              <w:szCs w:val="16"/>
            </w:rPr>
          </w:pPr>
          <w:r w:rsidRPr="00B30B28">
            <w:rPr>
              <w:sz w:val="16"/>
              <w:szCs w:val="16"/>
            </w:rPr>
            <w:t xml:space="preserve">технического </w:t>
          </w:r>
        </w:p>
        <w:p w14:paraId="54B9A22A" w14:textId="77777777" w:rsidR="00BE102E" w:rsidRPr="00B30B28" w:rsidRDefault="00BE102E" w:rsidP="00BE102E">
          <w:pPr>
            <w:ind w:left="-17" w:right="-17"/>
            <w:jc w:val="center"/>
            <w:rPr>
              <w:sz w:val="16"/>
              <w:szCs w:val="16"/>
            </w:rPr>
          </w:pPr>
          <w:r w:rsidRPr="00B30B28">
            <w:rPr>
              <w:sz w:val="16"/>
              <w:szCs w:val="16"/>
            </w:rPr>
            <w:t xml:space="preserve">нормативного </w:t>
          </w:r>
        </w:p>
        <w:p w14:paraId="708F0C22" w14:textId="77777777" w:rsidR="00B30B28" w:rsidRDefault="00BE102E" w:rsidP="00BE102E">
          <w:pPr>
            <w:ind w:left="-17" w:right="-17"/>
            <w:jc w:val="center"/>
            <w:rPr>
              <w:sz w:val="16"/>
              <w:szCs w:val="16"/>
            </w:rPr>
          </w:pPr>
          <w:r w:rsidRPr="00B30B28">
            <w:rPr>
              <w:sz w:val="16"/>
              <w:szCs w:val="16"/>
            </w:rPr>
            <w:t xml:space="preserve">правового акта, </w:t>
          </w:r>
        </w:p>
        <w:p w14:paraId="3AD15D40" w14:textId="77777777" w:rsidR="00BE102E" w:rsidRPr="00B30B28" w:rsidRDefault="00BE102E" w:rsidP="00BE102E">
          <w:pPr>
            <w:ind w:left="-17" w:right="-17"/>
            <w:jc w:val="center"/>
            <w:rPr>
              <w:sz w:val="16"/>
              <w:szCs w:val="16"/>
            </w:rPr>
          </w:pPr>
          <w:r w:rsidRPr="00B30B28">
            <w:rPr>
              <w:sz w:val="16"/>
              <w:szCs w:val="16"/>
            </w:rPr>
            <w:t>устанавливающего требования</w:t>
          </w:r>
        </w:p>
        <w:p w14:paraId="0CF3457B" w14:textId="77777777" w:rsidR="00BE102E" w:rsidRPr="00B30B28" w:rsidRDefault="00BE102E" w:rsidP="00BE102E">
          <w:pPr>
            <w:ind w:left="-17" w:right="-17"/>
            <w:jc w:val="center"/>
            <w:rPr>
              <w:sz w:val="16"/>
              <w:szCs w:val="16"/>
            </w:rPr>
          </w:pPr>
          <w:r w:rsidRPr="00B30B28">
            <w:rPr>
              <w:sz w:val="16"/>
              <w:szCs w:val="16"/>
            </w:rPr>
            <w:t>к выполнению работ (оказанию услуг)</w:t>
          </w:r>
        </w:p>
        <w:p w14:paraId="6BBD425E" w14:textId="77777777" w:rsidR="00BE102E" w:rsidRPr="00B30B28" w:rsidRDefault="00BE102E" w:rsidP="00BE102E">
          <w:pPr>
            <w:ind w:left="-17" w:right="-17"/>
            <w:jc w:val="center"/>
            <w:rPr>
              <w:sz w:val="16"/>
              <w:szCs w:val="16"/>
            </w:rPr>
          </w:pPr>
          <w:r w:rsidRPr="00B30B28">
            <w:rPr>
              <w:sz w:val="16"/>
              <w:szCs w:val="16"/>
            </w:rPr>
            <w:t>в строительстве,</w:t>
          </w:r>
        </w:p>
        <w:p w14:paraId="56A80350" w14:textId="77777777" w:rsidR="00B30B28" w:rsidRDefault="00BE102E" w:rsidP="00BE102E">
          <w:pPr>
            <w:ind w:left="-17" w:right="-17"/>
            <w:jc w:val="center"/>
            <w:rPr>
              <w:sz w:val="16"/>
              <w:szCs w:val="16"/>
            </w:rPr>
          </w:pPr>
          <w:r w:rsidRPr="00B30B28">
            <w:rPr>
              <w:sz w:val="16"/>
              <w:szCs w:val="16"/>
            </w:rPr>
            <w:t xml:space="preserve">к строительным </w:t>
          </w:r>
        </w:p>
        <w:p w14:paraId="0693F4F3" w14:textId="77777777" w:rsidR="00BE102E" w:rsidRPr="00B30B28" w:rsidRDefault="00BE102E" w:rsidP="00BE102E">
          <w:pPr>
            <w:ind w:left="-17" w:right="-17"/>
            <w:jc w:val="center"/>
            <w:rPr>
              <w:sz w:val="16"/>
              <w:szCs w:val="16"/>
            </w:rPr>
          </w:pPr>
          <w:r w:rsidRPr="00B30B28">
            <w:rPr>
              <w:sz w:val="16"/>
              <w:szCs w:val="16"/>
            </w:rPr>
            <w:t>материалам,</w:t>
          </w:r>
        </w:p>
        <w:p w14:paraId="7528BC6E" w14:textId="77777777" w:rsidR="00BE102E" w:rsidRPr="00B30B28" w:rsidRDefault="00BE102E" w:rsidP="00BE102E">
          <w:pPr>
            <w:ind w:left="-17" w:right="-17"/>
            <w:jc w:val="center"/>
            <w:rPr>
              <w:sz w:val="16"/>
              <w:szCs w:val="16"/>
            </w:rPr>
          </w:pPr>
          <w:r w:rsidRPr="00B30B28">
            <w:rPr>
              <w:sz w:val="16"/>
              <w:szCs w:val="16"/>
            </w:rPr>
            <w:t>строительным</w:t>
          </w:r>
        </w:p>
        <w:p w14:paraId="36D1C3F8" w14:textId="77777777" w:rsidR="00BE102E" w:rsidRPr="00B30B28" w:rsidRDefault="00BE102E" w:rsidP="00BE102E">
          <w:pPr>
            <w:ind w:left="-17" w:right="-17"/>
            <w:jc w:val="center"/>
            <w:rPr>
              <w:sz w:val="16"/>
              <w:szCs w:val="16"/>
            </w:rPr>
          </w:pPr>
          <w:r w:rsidRPr="00B30B28">
            <w:rPr>
              <w:sz w:val="16"/>
              <w:szCs w:val="16"/>
            </w:rPr>
            <w:t>изделиям</w:t>
          </w:r>
        </w:p>
        <w:p w14:paraId="2857CC40" w14:textId="77777777" w:rsidR="00B30B28" w:rsidRDefault="00BE102E" w:rsidP="00BE102E">
          <w:pPr>
            <w:ind w:left="-17" w:right="-17"/>
            <w:jc w:val="center"/>
            <w:rPr>
              <w:sz w:val="16"/>
              <w:szCs w:val="16"/>
            </w:rPr>
          </w:pPr>
          <w:r w:rsidRPr="00B30B28">
            <w:rPr>
              <w:sz w:val="16"/>
              <w:szCs w:val="16"/>
            </w:rPr>
            <w:t xml:space="preserve">и строительным </w:t>
          </w:r>
        </w:p>
        <w:p w14:paraId="4B436DD8" w14:textId="77777777" w:rsidR="00896379" w:rsidRPr="00B30B28" w:rsidRDefault="00BE102E" w:rsidP="00BE102E">
          <w:pPr>
            <w:ind w:left="-17" w:right="-17"/>
            <w:jc w:val="center"/>
            <w:rPr>
              <w:sz w:val="16"/>
              <w:szCs w:val="16"/>
            </w:rPr>
          </w:pPr>
          <w:r w:rsidRPr="00B30B28">
            <w:rPr>
              <w:sz w:val="16"/>
              <w:szCs w:val="16"/>
            </w:rPr>
            <w:t>конструкциям</w:t>
          </w:r>
        </w:p>
      </w:tc>
      <w:tc>
        <w:tcPr>
          <w:tcW w:w="3969" w:type="dxa"/>
          <w:shd w:val="clear" w:color="auto" w:fill="auto"/>
        </w:tcPr>
        <w:p w14:paraId="74D9D2F4" w14:textId="77777777" w:rsidR="00BE102E" w:rsidRPr="00B30B28" w:rsidRDefault="00BE102E" w:rsidP="00BE102E">
          <w:pPr>
            <w:pStyle w:val="a4"/>
            <w:ind w:left="-17" w:right="-17"/>
            <w:jc w:val="center"/>
            <w:rPr>
              <w:sz w:val="16"/>
              <w:szCs w:val="16"/>
            </w:rPr>
          </w:pPr>
          <w:r w:rsidRPr="00B30B28">
            <w:rPr>
              <w:sz w:val="16"/>
              <w:szCs w:val="16"/>
            </w:rPr>
            <w:t xml:space="preserve">Наименование вида работ (услуг) в </w:t>
          </w:r>
        </w:p>
        <w:p w14:paraId="637ED286" w14:textId="77777777" w:rsidR="00BE102E" w:rsidRPr="00B30B28" w:rsidRDefault="00BE102E" w:rsidP="00BE102E">
          <w:pPr>
            <w:pStyle w:val="a4"/>
            <w:ind w:left="-17" w:right="-17"/>
            <w:jc w:val="center"/>
            <w:rPr>
              <w:sz w:val="16"/>
              <w:szCs w:val="16"/>
            </w:rPr>
          </w:pPr>
          <w:r w:rsidRPr="00B30B28">
            <w:rPr>
              <w:sz w:val="16"/>
              <w:szCs w:val="16"/>
            </w:rPr>
            <w:t>строительстве;</w:t>
          </w:r>
        </w:p>
        <w:p w14:paraId="135F5080" w14:textId="77777777" w:rsidR="00BE102E" w:rsidRPr="00B30B28" w:rsidRDefault="00BE102E" w:rsidP="00BE102E">
          <w:pPr>
            <w:pStyle w:val="a4"/>
            <w:ind w:left="-17" w:right="-17"/>
            <w:jc w:val="center"/>
            <w:rPr>
              <w:sz w:val="16"/>
              <w:szCs w:val="16"/>
            </w:rPr>
          </w:pPr>
          <w:r w:rsidRPr="00B30B28">
            <w:rPr>
              <w:sz w:val="16"/>
              <w:szCs w:val="16"/>
            </w:rPr>
            <w:t xml:space="preserve">испытаний и (или) определяемых </w:t>
          </w:r>
        </w:p>
        <w:p w14:paraId="4A9FEE9B" w14:textId="77777777" w:rsidR="00896379" w:rsidRPr="00B30B28" w:rsidRDefault="00BE102E" w:rsidP="00BE102E">
          <w:pPr>
            <w:pStyle w:val="a4"/>
            <w:ind w:left="-17" w:right="-17"/>
            <w:jc w:val="center"/>
            <w:rPr>
              <w:sz w:val="16"/>
              <w:szCs w:val="16"/>
            </w:rPr>
          </w:pPr>
          <w:r w:rsidRPr="00B30B28">
            <w:rPr>
              <w:sz w:val="16"/>
              <w:szCs w:val="16"/>
            </w:rPr>
            <w:t>параметров</w:t>
          </w:r>
        </w:p>
      </w:tc>
      <w:tc>
        <w:tcPr>
          <w:tcW w:w="1843" w:type="dxa"/>
          <w:shd w:val="clear" w:color="auto" w:fill="auto"/>
        </w:tcPr>
        <w:p w14:paraId="74917B4F" w14:textId="77777777" w:rsidR="00BE102E" w:rsidRPr="00B30B28" w:rsidRDefault="00BE102E" w:rsidP="00BE102E">
          <w:pPr>
            <w:ind w:left="-17" w:right="-17"/>
            <w:jc w:val="center"/>
            <w:rPr>
              <w:sz w:val="16"/>
              <w:szCs w:val="16"/>
            </w:rPr>
          </w:pPr>
          <w:r w:rsidRPr="00B30B28">
            <w:rPr>
              <w:sz w:val="16"/>
              <w:szCs w:val="16"/>
            </w:rPr>
            <w:t>Обозначение</w:t>
          </w:r>
        </w:p>
        <w:p w14:paraId="0C347F16" w14:textId="77777777" w:rsidR="003533E5" w:rsidRDefault="00BE102E" w:rsidP="00BE102E">
          <w:pPr>
            <w:ind w:left="-17" w:right="-17"/>
            <w:jc w:val="center"/>
            <w:rPr>
              <w:sz w:val="16"/>
              <w:szCs w:val="16"/>
            </w:rPr>
          </w:pPr>
          <w:r w:rsidRPr="00B30B28">
            <w:rPr>
              <w:sz w:val="16"/>
              <w:szCs w:val="16"/>
            </w:rPr>
            <w:t xml:space="preserve">технического </w:t>
          </w:r>
        </w:p>
        <w:p w14:paraId="54FC2C5C" w14:textId="77777777" w:rsidR="003533E5" w:rsidRDefault="00BE102E" w:rsidP="00BE102E">
          <w:pPr>
            <w:ind w:left="-17" w:right="-17"/>
            <w:jc w:val="center"/>
            <w:rPr>
              <w:sz w:val="16"/>
              <w:szCs w:val="16"/>
            </w:rPr>
          </w:pPr>
          <w:r w:rsidRPr="00B30B28">
            <w:rPr>
              <w:sz w:val="16"/>
              <w:szCs w:val="16"/>
            </w:rPr>
            <w:t xml:space="preserve">нормативного </w:t>
          </w:r>
        </w:p>
        <w:p w14:paraId="693E9631" w14:textId="77777777" w:rsidR="00BE102E" w:rsidRPr="00B30B28" w:rsidRDefault="00BE102E" w:rsidP="00BE102E">
          <w:pPr>
            <w:ind w:left="-17" w:right="-17"/>
            <w:jc w:val="center"/>
            <w:rPr>
              <w:sz w:val="16"/>
              <w:szCs w:val="16"/>
            </w:rPr>
          </w:pPr>
          <w:r w:rsidRPr="00B30B28">
            <w:rPr>
              <w:sz w:val="16"/>
              <w:szCs w:val="16"/>
            </w:rPr>
            <w:t xml:space="preserve">правового акта, </w:t>
          </w:r>
        </w:p>
        <w:p w14:paraId="2114CEAA" w14:textId="77777777" w:rsidR="00896379" w:rsidRPr="00B30B28" w:rsidRDefault="00BE102E" w:rsidP="00BE102E">
          <w:pPr>
            <w:ind w:left="-17" w:right="-17"/>
            <w:jc w:val="center"/>
            <w:rPr>
              <w:sz w:val="16"/>
              <w:szCs w:val="16"/>
            </w:rPr>
          </w:pPr>
          <w:r w:rsidRPr="00B30B28">
            <w:rPr>
              <w:sz w:val="16"/>
              <w:szCs w:val="16"/>
            </w:rPr>
            <w:t>устана</w:t>
          </w:r>
          <w:r w:rsidRPr="00B30B28">
            <w:rPr>
              <w:sz w:val="16"/>
              <w:szCs w:val="16"/>
            </w:rPr>
            <w:t>в</w:t>
          </w:r>
          <w:r w:rsidRPr="00B30B28">
            <w:rPr>
              <w:sz w:val="16"/>
              <w:szCs w:val="16"/>
            </w:rPr>
            <w:t>ливающего методику провед</w:t>
          </w:r>
          <w:r w:rsidRPr="00B30B28">
            <w:rPr>
              <w:sz w:val="16"/>
              <w:szCs w:val="16"/>
            </w:rPr>
            <w:t>е</w:t>
          </w:r>
          <w:r w:rsidRPr="00B30B28">
            <w:rPr>
              <w:sz w:val="16"/>
              <w:szCs w:val="16"/>
            </w:rPr>
            <w:t>ния испытаний, контроля</w:t>
          </w:r>
        </w:p>
      </w:tc>
    </w:tr>
  </w:tbl>
  <w:p w14:paraId="29F9C760"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5F11"/>
    <w:rsid w:val="001D6BF0"/>
    <w:rsid w:val="001E15FC"/>
    <w:rsid w:val="001E5318"/>
    <w:rsid w:val="001E67CE"/>
    <w:rsid w:val="001E7788"/>
    <w:rsid w:val="001F0D9E"/>
    <w:rsid w:val="001F1513"/>
    <w:rsid w:val="001F1B5A"/>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2B88"/>
    <w:rsid w:val="002E309F"/>
    <w:rsid w:val="002E407F"/>
    <w:rsid w:val="002E52F7"/>
    <w:rsid w:val="002E6D75"/>
    <w:rsid w:val="002F0962"/>
    <w:rsid w:val="002F0C4F"/>
    <w:rsid w:val="002F1ADF"/>
    <w:rsid w:val="002F2310"/>
    <w:rsid w:val="002F2936"/>
    <w:rsid w:val="002F3076"/>
    <w:rsid w:val="002F31A0"/>
    <w:rsid w:val="002F3CC2"/>
    <w:rsid w:val="002F5445"/>
    <w:rsid w:val="002F65A1"/>
    <w:rsid w:val="00300220"/>
    <w:rsid w:val="00301807"/>
    <w:rsid w:val="00302713"/>
    <w:rsid w:val="00303370"/>
    <w:rsid w:val="0030370C"/>
    <w:rsid w:val="003043CD"/>
    <w:rsid w:val="00305209"/>
    <w:rsid w:val="00305815"/>
    <w:rsid w:val="00306D8D"/>
    <w:rsid w:val="00307DC4"/>
    <w:rsid w:val="00310875"/>
    <w:rsid w:val="003113BD"/>
    <w:rsid w:val="00313F17"/>
    <w:rsid w:val="00313F4A"/>
    <w:rsid w:val="00314F91"/>
    <w:rsid w:val="00316779"/>
    <w:rsid w:val="00317565"/>
    <w:rsid w:val="00323653"/>
    <w:rsid w:val="003247BC"/>
    <w:rsid w:val="00324B5B"/>
    <w:rsid w:val="003251DF"/>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33E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2A49"/>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05F00"/>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134"/>
    <w:rsid w:val="004A4447"/>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8ED"/>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0CFB"/>
    <w:rsid w:val="00560F83"/>
    <w:rsid w:val="00564898"/>
    <w:rsid w:val="00564C11"/>
    <w:rsid w:val="00564F7E"/>
    <w:rsid w:val="00565182"/>
    <w:rsid w:val="00565795"/>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B7E49"/>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52F"/>
    <w:rsid w:val="00714A60"/>
    <w:rsid w:val="00716986"/>
    <w:rsid w:val="007172D1"/>
    <w:rsid w:val="00723A6F"/>
    <w:rsid w:val="00724534"/>
    <w:rsid w:val="007272B4"/>
    <w:rsid w:val="007323DD"/>
    <w:rsid w:val="007339AB"/>
    <w:rsid w:val="00735CA9"/>
    <w:rsid w:val="00735FB8"/>
    <w:rsid w:val="00737722"/>
    <w:rsid w:val="00737B70"/>
    <w:rsid w:val="00741C02"/>
    <w:rsid w:val="007425ED"/>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3BD9"/>
    <w:rsid w:val="00755D62"/>
    <w:rsid w:val="00757BE4"/>
    <w:rsid w:val="00761EFC"/>
    <w:rsid w:val="0076315C"/>
    <w:rsid w:val="00763370"/>
    <w:rsid w:val="00763A69"/>
    <w:rsid w:val="00763AB8"/>
    <w:rsid w:val="00765ACF"/>
    <w:rsid w:val="00770159"/>
    <w:rsid w:val="00770A4C"/>
    <w:rsid w:val="007723AF"/>
    <w:rsid w:val="007729F7"/>
    <w:rsid w:val="00773DA3"/>
    <w:rsid w:val="00774EF8"/>
    <w:rsid w:val="00775564"/>
    <w:rsid w:val="007765EF"/>
    <w:rsid w:val="00781D47"/>
    <w:rsid w:val="007826B5"/>
    <w:rsid w:val="007826DC"/>
    <w:rsid w:val="00782E75"/>
    <w:rsid w:val="00784175"/>
    <w:rsid w:val="00786225"/>
    <w:rsid w:val="00792060"/>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5F3B"/>
    <w:rsid w:val="007B6B5F"/>
    <w:rsid w:val="007C1F46"/>
    <w:rsid w:val="007C2851"/>
    <w:rsid w:val="007C2A16"/>
    <w:rsid w:val="007C3BE1"/>
    <w:rsid w:val="007C637F"/>
    <w:rsid w:val="007C6720"/>
    <w:rsid w:val="007D3728"/>
    <w:rsid w:val="007D4F43"/>
    <w:rsid w:val="007D70A9"/>
    <w:rsid w:val="007D7110"/>
    <w:rsid w:val="007E2CDF"/>
    <w:rsid w:val="007E2D6B"/>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5504D"/>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102"/>
    <w:rsid w:val="00896379"/>
    <w:rsid w:val="008A0744"/>
    <w:rsid w:val="008A0755"/>
    <w:rsid w:val="008A1953"/>
    <w:rsid w:val="008A3C50"/>
    <w:rsid w:val="008A52BF"/>
    <w:rsid w:val="008A6218"/>
    <w:rsid w:val="008B087A"/>
    <w:rsid w:val="008B1920"/>
    <w:rsid w:val="008B23C5"/>
    <w:rsid w:val="008B304B"/>
    <w:rsid w:val="008B3A7E"/>
    <w:rsid w:val="008B426C"/>
    <w:rsid w:val="008B5ECA"/>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448"/>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A65BF"/>
    <w:rsid w:val="009B3EFB"/>
    <w:rsid w:val="009B44D9"/>
    <w:rsid w:val="009B61D4"/>
    <w:rsid w:val="009B7401"/>
    <w:rsid w:val="009B760D"/>
    <w:rsid w:val="009B7DC7"/>
    <w:rsid w:val="009C1310"/>
    <w:rsid w:val="009C2CB9"/>
    <w:rsid w:val="009C38C1"/>
    <w:rsid w:val="009D1BEA"/>
    <w:rsid w:val="009D264D"/>
    <w:rsid w:val="009D70CD"/>
    <w:rsid w:val="009D79A9"/>
    <w:rsid w:val="009D79B7"/>
    <w:rsid w:val="009E0B37"/>
    <w:rsid w:val="009E0F19"/>
    <w:rsid w:val="009E1397"/>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49D6"/>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5C82"/>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0B28"/>
    <w:rsid w:val="00B31119"/>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47DF7"/>
    <w:rsid w:val="00B52FF9"/>
    <w:rsid w:val="00B60ECB"/>
    <w:rsid w:val="00B614B1"/>
    <w:rsid w:val="00B618A8"/>
    <w:rsid w:val="00B622FD"/>
    <w:rsid w:val="00B65118"/>
    <w:rsid w:val="00B6522F"/>
    <w:rsid w:val="00B71368"/>
    <w:rsid w:val="00B72A7F"/>
    <w:rsid w:val="00B73279"/>
    <w:rsid w:val="00B75975"/>
    <w:rsid w:val="00B75AFE"/>
    <w:rsid w:val="00B76644"/>
    <w:rsid w:val="00B80331"/>
    <w:rsid w:val="00B804BB"/>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D6ECE"/>
    <w:rsid w:val="00BE0E38"/>
    <w:rsid w:val="00BE102E"/>
    <w:rsid w:val="00BE279E"/>
    <w:rsid w:val="00BE2881"/>
    <w:rsid w:val="00BE52D4"/>
    <w:rsid w:val="00BE64FC"/>
    <w:rsid w:val="00BE70A7"/>
    <w:rsid w:val="00BE713E"/>
    <w:rsid w:val="00BF0472"/>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2FC9"/>
    <w:rsid w:val="00C53347"/>
    <w:rsid w:val="00C53BE3"/>
    <w:rsid w:val="00C54159"/>
    <w:rsid w:val="00C545BC"/>
    <w:rsid w:val="00C57A83"/>
    <w:rsid w:val="00C61357"/>
    <w:rsid w:val="00C61420"/>
    <w:rsid w:val="00C635CA"/>
    <w:rsid w:val="00C63EBC"/>
    <w:rsid w:val="00C662D0"/>
    <w:rsid w:val="00C6648A"/>
    <w:rsid w:val="00C676DD"/>
    <w:rsid w:val="00C72BD8"/>
    <w:rsid w:val="00C74227"/>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82"/>
    <w:rsid w:val="00D42D58"/>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8AE"/>
    <w:rsid w:val="00DC0C84"/>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0E4F"/>
    <w:rsid w:val="00E32102"/>
    <w:rsid w:val="00E3283A"/>
    <w:rsid w:val="00E3297A"/>
    <w:rsid w:val="00E3304F"/>
    <w:rsid w:val="00E33F0B"/>
    <w:rsid w:val="00E34174"/>
    <w:rsid w:val="00E3429E"/>
    <w:rsid w:val="00E35525"/>
    <w:rsid w:val="00E36A09"/>
    <w:rsid w:val="00E37DBF"/>
    <w:rsid w:val="00E4055A"/>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E7422"/>
    <w:rsid w:val="00EF0145"/>
    <w:rsid w:val="00EF1BB8"/>
    <w:rsid w:val="00EF3620"/>
    <w:rsid w:val="00F00CF6"/>
    <w:rsid w:val="00F0184B"/>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0C5"/>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4056"/>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2FB7"/>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BB054E6"/>
  <w15:chartTrackingRefBased/>
  <w15:docId w15:val="{90B3F5ED-59CE-403B-9760-7DE44CC9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5C82"/>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uiPriority w:val="99"/>
    <w:rPr>
      <w:b/>
      <w:bCs/>
      <w:i/>
      <w:iCs/>
      <w:sz w:val="18"/>
      <w:szCs w:val="24"/>
      <w:u w:val="single"/>
    </w:rPr>
  </w:style>
  <w:style w:type="character" w:customStyle="1" w:styleId="a9">
    <w:name w:val="Основной текст Знак"/>
    <w:link w:val="a8"/>
    <w:uiPriority w:val="99"/>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customStyle="1" w:styleId="29">
    <w:name w:val="Основной текст29"/>
    <w:rsid w:val="00DC0C84"/>
    <w:rPr>
      <w:rFonts w:ascii="Times New Roman" w:eastAsia="Times New Roman" w:hAnsi="Times New Roman" w:cs="Times New Roman"/>
      <w:b w:val="0"/>
      <w:bCs w:val="0"/>
      <w:i w:val="0"/>
      <w:iCs w:val="0"/>
      <w:smallCaps w:val="0"/>
      <w:strike w:val="0"/>
      <w:spacing w:val="0"/>
      <w:sz w:val="27"/>
      <w:szCs w:val="27"/>
    </w:rPr>
  </w:style>
  <w:style w:type="paragraph" w:styleId="33">
    <w:name w:val="Body Text Indent 3"/>
    <w:basedOn w:val="a"/>
    <w:link w:val="34"/>
    <w:unhideWhenUsed/>
    <w:rsid w:val="00DC0C84"/>
    <w:pPr>
      <w:spacing w:after="120"/>
      <w:ind w:left="283"/>
    </w:pPr>
    <w:rPr>
      <w:sz w:val="16"/>
      <w:szCs w:val="16"/>
    </w:rPr>
  </w:style>
  <w:style w:type="character" w:customStyle="1" w:styleId="34">
    <w:name w:val="Основной текст с отступом 3 Знак"/>
    <w:link w:val="33"/>
    <w:rsid w:val="00DC0C8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92934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3837</Characters>
  <Application>Microsoft Office Word</Application>
  <DocSecurity>0</DocSecurity>
  <Lines>31</Lines>
  <Paragraphs>9</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2026-02-26T09:02:00Z</cp:lastPrinted>
  <dcterms:created xsi:type="dcterms:W3CDTF">2026-06-30T10:43:00Z</dcterms:created>
  <dcterms:modified xsi:type="dcterms:W3CDTF">2026-06-30T10:43:00Z</dcterms:modified>
</cp:coreProperties>
</file>