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01DE6686" w14:textId="77777777" w:rsidTr="002E4887">
        <w:trPr>
          <w:cantSplit/>
        </w:trPr>
        <w:tc>
          <w:tcPr>
            <w:tcW w:w="2268" w:type="dxa"/>
          </w:tcPr>
          <w:p w14:paraId="02D0E341" w14:textId="6BCCBE9F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7E41FD02" w14:textId="77777777" w:rsidR="0073711D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4.03.01-2020 </w:t>
            </w:r>
          </w:p>
          <w:p w14:paraId="22AAD728" w14:textId="2C16B59C" w:rsidR="0073711D" w:rsidRPr="00BF5E0F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СНиП 3.05.02-88 </w:t>
            </w:r>
          </w:p>
        </w:tc>
        <w:tc>
          <w:tcPr>
            <w:tcW w:w="3572" w:type="dxa"/>
          </w:tcPr>
          <w:p w14:paraId="0F0CE943" w14:textId="280B925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7D5D5DA4" w14:textId="5EFA470F" w:rsidR="0073711D" w:rsidRPr="00777E64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  <w:lang w:val="en-US"/>
              </w:rPr>
              <w:t>C</w:t>
            </w:r>
            <w:r w:rsidRPr="00777E64">
              <w:rPr>
                <w:b/>
                <w:sz w:val="16"/>
                <w:szCs w:val="16"/>
              </w:rPr>
              <w:t>ТБ 2069-2010</w:t>
            </w:r>
          </w:p>
        </w:tc>
      </w:tr>
      <w:tr w:rsidR="0073711D" w:rsidRPr="00B86BB2" w14:paraId="213D8D5B" w14:textId="77777777" w:rsidTr="002E4887">
        <w:trPr>
          <w:cantSplit/>
        </w:trPr>
        <w:tc>
          <w:tcPr>
            <w:tcW w:w="2268" w:type="dxa"/>
          </w:tcPr>
          <w:p w14:paraId="454A87CD" w14:textId="4284E56A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7489D03" w14:textId="43683F9B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1.03.02-2020 </w:t>
            </w:r>
          </w:p>
        </w:tc>
        <w:tc>
          <w:tcPr>
            <w:tcW w:w="3572" w:type="dxa"/>
          </w:tcPr>
          <w:p w14:paraId="17BC5841" w14:textId="47963416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685913A5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3C53911C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2039-2010</w:t>
            </w:r>
          </w:p>
          <w:p w14:paraId="2F927920" w14:textId="6CF2B5C9" w:rsidR="0073711D" w:rsidRPr="00777E64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2069-2010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52FE96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C04A3C">
            <w:rPr>
              <w:sz w:val="18"/>
              <w:szCs w:val="18"/>
            </w:rPr>
            <w:t>956-2021</w:t>
          </w:r>
        </w:p>
        <w:p w14:paraId="4BED23C9" w14:textId="1352F6A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C04A3C">
            <w:rPr>
              <w:sz w:val="18"/>
              <w:szCs w:val="18"/>
            </w:rPr>
            <w:t>31</w:t>
          </w:r>
          <w:r w:rsidRPr="006451E7">
            <w:rPr>
              <w:sz w:val="18"/>
              <w:szCs w:val="18"/>
            </w:rPr>
            <w:t xml:space="preserve"> </w:t>
          </w:r>
          <w:r w:rsidR="00C04A3C">
            <w:rPr>
              <w:sz w:val="18"/>
              <w:szCs w:val="18"/>
            </w:rPr>
            <w:t>мая</w:t>
          </w:r>
          <w:r>
            <w:rPr>
              <w:sz w:val="18"/>
              <w:szCs w:val="18"/>
            </w:rPr>
            <w:t xml:space="preserve"> 202</w:t>
          </w:r>
          <w:r w:rsidR="00C04A3C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F617F0E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C04A3C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D6A06C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C04A3C">
      <w:rPr>
        <w:b/>
        <w:sz w:val="24"/>
      </w:rPr>
      <w:t>БурТехноМонтаж»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3C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0442-9B1D-4116-8D77-75A1C90D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</cp:revision>
  <cp:lastPrinted>2015-07-30T10:38:00Z</cp:lastPrinted>
  <dcterms:created xsi:type="dcterms:W3CDTF">2021-04-29T12:31:00Z</dcterms:created>
  <dcterms:modified xsi:type="dcterms:W3CDTF">2021-05-31T10:40:00Z</dcterms:modified>
</cp:coreProperties>
</file>