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02B73" w14:textId="77777777" w:rsidR="005E4C7E" w:rsidRDefault="005E4C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7115" w14:textId="77777777" w:rsidR="005E4C7E" w:rsidRDefault="005E4C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E59DC" w14:textId="77777777" w:rsidR="005E4C7E" w:rsidRDefault="005E4C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30272F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F016D">
            <w:rPr>
              <w:sz w:val="18"/>
              <w:szCs w:val="18"/>
            </w:rPr>
            <w:t>968-2021</w:t>
          </w:r>
        </w:p>
        <w:p w14:paraId="4BED23C9" w14:textId="0F666A9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F016D">
            <w:rPr>
              <w:sz w:val="18"/>
              <w:szCs w:val="18"/>
            </w:rPr>
            <w:t>21 июля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0CD9C21" w:rsidR="005874CB" w:rsidRPr="00B06B9C" w:rsidRDefault="005874CB" w:rsidP="006F6A1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D65FB3">
            <w:rPr>
              <w:b/>
              <w:sz w:val="18"/>
              <w:szCs w:val="18"/>
            </w:rPr>
            <w:t>5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="006F6A1E">
            <w:rPr>
              <w:rStyle w:val="ac"/>
              <w:b/>
            </w:rPr>
            <w:t>3</w:t>
          </w:r>
          <w:bookmarkStart w:id="0" w:name="_GoBack"/>
          <w:bookmarkEnd w:id="0"/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48553D04" w:rsidR="005874CB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9128C56" w14:textId="29A3E01E" w:rsidR="00D6668A" w:rsidRPr="004D5F50" w:rsidRDefault="006F6A1E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Оршанского</w:t>
    </w:r>
    <w:r w:rsidR="00D6668A">
      <w:rPr>
        <w:b/>
        <w:sz w:val="24"/>
        <w:szCs w:val="24"/>
      </w:rPr>
      <w:t xml:space="preserve"> филиала</w:t>
    </w:r>
  </w:p>
  <w:p w14:paraId="2EC8B33F" w14:textId="77777777" w:rsidR="00FF016D" w:rsidRPr="00010C76" w:rsidRDefault="00FF016D" w:rsidP="00FF016D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РУП «Витебское агентство по государственной регистрации и земельному кадастру»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CF9E4" w14:textId="77777777" w:rsidR="005E4C7E" w:rsidRDefault="005E4C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A1E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68A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16D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5577C-5316-48D1-8961-9A459A2A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9</cp:revision>
  <cp:lastPrinted>2015-07-30T10:38:00Z</cp:lastPrinted>
  <dcterms:created xsi:type="dcterms:W3CDTF">2021-04-29T12:31:00Z</dcterms:created>
  <dcterms:modified xsi:type="dcterms:W3CDTF">2021-07-20T12:00:00Z</dcterms:modified>
</cp:coreProperties>
</file>