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1F1433" w:rsidRPr="001F1433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EA322C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EA322C">
              <w:rPr>
                <w:b/>
                <w:bCs/>
                <w:color w:val="auto"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EA322C" w:rsidRDefault="0073711D" w:rsidP="0073711D">
            <w:pPr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EA322C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EA322C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1F1433" w:rsidRPr="001F1433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EA322C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EA322C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EA322C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1377-2003</w:t>
            </w:r>
          </w:p>
        </w:tc>
      </w:tr>
      <w:tr w:rsidR="001F1433" w:rsidRPr="001F1433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EA322C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EA322C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EA322C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EA322C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EA322C" w:rsidRDefault="0073711D" w:rsidP="0073711D">
            <w:pPr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1164.3-2009</w:t>
            </w:r>
          </w:p>
        </w:tc>
      </w:tr>
      <w:tr w:rsidR="001F1433" w:rsidRPr="001F1433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EA322C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EA322C" w:rsidRDefault="0073711D" w:rsidP="0073711D">
            <w:pPr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EA322C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1164.1-2009</w:t>
            </w:r>
          </w:p>
        </w:tc>
      </w:tr>
      <w:tr w:rsidR="001F1433" w:rsidRPr="001F1433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73711D" w:rsidRPr="00EA322C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EA322C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EA322C" w:rsidRDefault="0073711D" w:rsidP="0073711D">
            <w:pPr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bCs/>
                <w:sz w:val="16"/>
                <w:szCs w:val="16"/>
              </w:rPr>
              <w:t xml:space="preserve">Опускные колодцы, </w:t>
            </w:r>
            <w:proofErr w:type="spellStart"/>
            <w:r w:rsidRPr="00EA322C">
              <w:rPr>
                <w:b/>
                <w:bCs/>
                <w:sz w:val="16"/>
                <w:szCs w:val="16"/>
              </w:rPr>
              <w:t>буроинъекционные</w:t>
            </w:r>
            <w:proofErr w:type="spellEnd"/>
            <w:r w:rsidRPr="00EA322C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2176-2011</w:t>
            </w:r>
          </w:p>
        </w:tc>
      </w:tr>
      <w:tr w:rsidR="001F1433" w:rsidRPr="001F1433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EA322C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EA322C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EA322C" w:rsidRDefault="0073711D" w:rsidP="0073711D">
            <w:pPr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EA322C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1958-2009</w:t>
            </w:r>
          </w:p>
        </w:tc>
      </w:tr>
      <w:tr w:rsidR="001F1433" w:rsidRPr="001F1433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EA322C" w:rsidRDefault="0073711D" w:rsidP="0073711D">
            <w:pPr>
              <w:pStyle w:val="30"/>
              <w:spacing w:line="240" w:lineRule="auto"/>
              <w:rPr>
                <w:b/>
                <w:color w:val="auto"/>
                <w:sz w:val="16"/>
                <w:szCs w:val="16"/>
              </w:rPr>
            </w:pPr>
            <w:r w:rsidRPr="00EA322C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EA322C" w:rsidRDefault="0073711D" w:rsidP="0073711D">
            <w:pPr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СН</w:t>
            </w:r>
            <w:bookmarkStart w:id="0" w:name="_GoBack"/>
            <w:bookmarkEnd w:id="0"/>
            <w:r w:rsidRPr="00EA322C">
              <w:rPr>
                <w:b/>
                <w:sz w:val="16"/>
                <w:szCs w:val="16"/>
              </w:rPr>
              <w:t xml:space="preserve"> 1.03.01-2019</w:t>
            </w:r>
          </w:p>
        </w:tc>
        <w:tc>
          <w:tcPr>
            <w:tcW w:w="3572" w:type="dxa"/>
          </w:tcPr>
          <w:p w14:paraId="31AD06B2" w14:textId="74F0A583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EA322C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EA322C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EA322C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EA322C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EA322C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EA322C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EA322C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1968-2009</w:t>
            </w:r>
          </w:p>
        </w:tc>
      </w:tr>
      <w:tr w:rsidR="001F1433" w:rsidRPr="001F1433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EA322C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EA322C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EA322C" w:rsidRDefault="0073711D" w:rsidP="0073711D">
            <w:pPr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EA322C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Подготовительные работы; у</w:t>
            </w:r>
            <w:r w:rsidRPr="00EA322C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EA322C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A322C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EA322C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A322C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EA322C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1968-2009</w:t>
            </w:r>
          </w:p>
        </w:tc>
      </w:tr>
      <w:tr w:rsidR="001F1433" w:rsidRPr="001F1433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73711D" w:rsidRPr="00EA322C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EA322C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73711D" w:rsidRPr="00EA322C" w:rsidRDefault="0073711D" w:rsidP="0073711D">
            <w:pPr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73711D" w:rsidRPr="00EA322C" w:rsidRDefault="0073711D" w:rsidP="0073711D">
            <w:pPr>
              <w:pStyle w:val="a6"/>
              <w:ind w:right="0"/>
              <w:jc w:val="both"/>
              <w:rPr>
                <w:b/>
                <w:color w:val="auto"/>
                <w:sz w:val="16"/>
                <w:szCs w:val="16"/>
              </w:rPr>
            </w:pPr>
            <w:r w:rsidRPr="00EA322C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1968-2009</w:t>
            </w:r>
          </w:p>
        </w:tc>
      </w:tr>
      <w:tr w:rsidR="001F1433" w:rsidRPr="001F1433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73711D" w:rsidRPr="00EA322C" w:rsidRDefault="0073711D" w:rsidP="0073711D">
            <w:pPr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73711D" w:rsidRPr="00EA322C" w:rsidRDefault="0073711D" w:rsidP="0073711D">
            <w:pPr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73711D" w:rsidRPr="00EA322C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2087-2010</w:t>
            </w:r>
          </w:p>
        </w:tc>
      </w:tr>
      <w:tr w:rsidR="001F1433" w:rsidRPr="001F1433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73711D" w:rsidRPr="00EA322C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EA322C">
              <w:rPr>
                <w:b/>
                <w:color w:val="auto"/>
                <w:sz w:val="16"/>
                <w:szCs w:val="16"/>
              </w:rPr>
              <w:lastRenderedPageBreak/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EA322C" w:rsidRDefault="0073711D" w:rsidP="0073711D">
            <w:pPr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EA322C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EA322C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EA322C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73711D" w:rsidRPr="00EA322C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EA322C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EA322C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1F1433" w:rsidRPr="001F1433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73711D" w:rsidRPr="00EA322C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73711D" w:rsidRPr="00EA322C" w:rsidRDefault="0073711D" w:rsidP="0073711D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EA322C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EA322C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EA322C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EA322C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EA322C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EA322C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EA322C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EA322C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EA322C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EA322C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73711D" w:rsidRPr="00EA322C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1684-2006</w:t>
            </w:r>
          </w:p>
        </w:tc>
      </w:tr>
      <w:tr w:rsidR="001F1433" w:rsidRPr="001F1433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EA322C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EA322C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EA322C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1846-2008</w:t>
            </w:r>
          </w:p>
        </w:tc>
      </w:tr>
      <w:tr w:rsidR="001F1433" w:rsidRPr="001F1433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73711D" w:rsidRPr="00EA322C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EA322C" w:rsidRDefault="0073711D" w:rsidP="0073711D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EA322C"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EA322C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EA322C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EA322C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2040-2010</w:t>
            </w:r>
          </w:p>
        </w:tc>
      </w:tr>
      <w:tr w:rsidR="001F1433" w:rsidRPr="001F1433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73711D" w:rsidRPr="00EA322C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EA322C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73711D" w:rsidRPr="00EA322C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73711D" w:rsidRPr="00EA322C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EA322C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73711D" w:rsidRPr="00EA322C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73711D" w:rsidRPr="00EA322C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73711D" w:rsidRPr="00EA322C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73711D" w:rsidRPr="00EA322C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2088-2010</w:t>
            </w:r>
          </w:p>
        </w:tc>
      </w:tr>
      <w:tr w:rsidR="001F1433" w:rsidRPr="001F1433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73711D" w:rsidRPr="00EA322C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73711D" w:rsidRPr="00EA322C" w:rsidRDefault="0073711D" w:rsidP="0073711D">
            <w:pPr>
              <w:ind w:right="-40"/>
              <w:rPr>
                <w:b/>
                <w:bCs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73711D" w:rsidRPr="00EA322C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1476-2004</w:t>
            </w:r>
          </w:p>
          <w:p w14:paraId="5727C224" w14:textId="568AB5B4" w:rsidR="0073711D" w:rsidRPr="00EA322C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1484-2004</w:t>
            </w:r>
          </w:p>
        </w:tc>
      </w:tr>
      <w:tr w:rsidR="001F1433" w:rsidRPr="001F1433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036F1980" w14:textId="77777777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EA322C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EA322C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  <w:p w14:paraId="1174D422" w14:textId="77777777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347CDB47" w14:textId="77777777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26BC1CA4" w14:textId="49FAC5A3" w:rsidR="0073711D" w:rsidRPr="00EA322C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56" w:type="dxa"/>
          </w:tcPr>
          <w:p w14:paraId="19A3827E" w14:textId="29362B01" w:rsidR="0073711D" w:rsidRPr="00EA322C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1483-2004</w:t>
            </w:r>
          </w:p>
        </w:tc>
      </w:tr>
      <w:tr w:rsidR="001F1433" w:rsidRPr="001F1433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73711D" w:rsidRPr="00EA322C" w:rsidRDefault="0073711D" w:rsidP="0073711D">
            <w:pPr>
              <w:rPr>
                <w:b/>
                <w:sz w:val="16"/>
                <w:szCs w:val="16"/>
              </w:rPr>
            </w:pPr>
            <w:r w:rsidRPr="00EA322C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EA322C">
              <w:rPr>
                <w:b/>
                <w:iCs/>
                <w:sz w:val="16"/>
                <w:szCs w:val="16"/>
              </w:rPr>
              <w:t>СТБ 1473-2004</w:t>
            </w:r>
            <w:r w:rsidRPr="00EA322C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F1433" w:rsidRPr="001F1433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73711D" w:rsidRPr="00EA322C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1F1433" w:rsidRPr="001F1433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73711D" w:rsidRPr="00EA322C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1475-2004</w:t>
            </w:r>
          </w:p>
        </w:tc>
      </w:tr>
      <w:tr w:rsidR="001F1433" w:rsidRPr="001F1433" w14:paraId="08866D61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1685-2006</w:t>
            </w:r>
          </w:p>
        </w:tc>
      </w:tr>
      <w:tr w:rsidR="001F1433" w:rsidRPr="001F1433" w14:paraId="79696148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281EC5AE" w14:textId="77777777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927AD4" w14:textId="77777777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7EEFF4" w14:textId="549A6C89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DC854C9" w14:textId="66B3EFAA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EA322C">
              <w:rPr>
                <w:b/>
                <w:iCs/>
                <w:sz w:val="16"/>
                <w:szCs w:val="16"/>
              </w:rPr>
              <w:t>СТБ 1377-2003</w:t>
            </w:r>
            <w:r w:rsidRPr="00EA322C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F1433" w:rsidRPr="001F1433" w14:paraId="68DC4F40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6F0106" w14:textId="0582E918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2F86FE73" w14:textId="70C5855E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EA322C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1F1433" w:rsidRPr="001F1433" w14:paraId="7E1FAEB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518C43B" w14:textId="4DDD2605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322CDCCF" w14:textId="32496967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EA322C">
              <w:rPr>
                <w:b/>
                <w:iCs/>
                <w:sz w:val="16"/>
                <w:szCs w:val="16"/>
              </w:rPr>
              <w:t>СТБ 1377-2003</w:t>
            </w:r>
            <w:r w:rsidRPr="00EA322C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F1433" w:rsidRPr="001F1433" w14:paraId="1DB37A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207E8131" w14:textId="77777777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73711D" w:rsidRPr="00EA322C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EA322C">
              <w:rPr>
                <w:b/>
                <w:sz w:val="16"/>
                <w:szCs w:val="16"/>
              </w:rPr>
              <w:t>СТБ 2058-2010</w:t>
            </w:r>
          </w:p>
        </w:tc>
      </w:tr>
    </w:tbl>
    <w:p w14:paraId="40342452" w14:textId="77777777" w:rsidR="0040457C" w:rsidRPr="001F1433" w:rsidRDefault="0040457C" w:rsidP="00701DD3">
      <w:pPr>
        <w:pStyle w:val="a8"/>
        <w:suppressAutoHyphens/>
        <w:jc w:val="both"/>
        <w:rPr>
          <w:rFonts w:ascii="Times New Roman" w:hAnsi="Times New Roman"/>
          <w:color w:val="FF0000"/>
          <w:sz w:val="16"/>
          <w:szCs w:val="16"/>
        </w:rPr>
      </w:pPr>
    </w:p>
    <w:sectPr w:rsidR="0040457C" w:rsidRPr="001F1433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21FC929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FD77B7">
            <w:rPr>
              <w:sz w:val="18"/>
              <w:szCs w:val="18"/>
            </w:rPr>
            <w:t>991-2022</w:t>
          </w:r>
        </w:p>
        <w:p w14:paraId="4BED23C9" w14:textId="1D1C8CE7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D77B7">
            <w:rPr>
              <w:sz w:val="18"/>
              <w:szCs w:val="18"/>
            </w:rPr>
            <w:t>14 февраля</w:t>
          </w:r>
          <w:r w:rsidR="005E4C7E">
            <w:rPr>
              <w:sz w:val="18"/>
              <w:szCs w:val="18"/>
            </w:rPr>
            <w:t xml:space="preserve"> 202</w:t>
          </w:r>
          <w:r w:rsidR="00FD77B7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00E20C50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7547ED">
            <w:rPr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4700548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FD77B7">
      <w:rPr>
        <w:b/>
        <w:sz w:val="24"/>
      </w:rPr>
      <w:t>Стипрус</w:t>
    </w:r>
    <w:proofErr w:type="spellEnd"/>
    <w:r w:rsidR="00FD77B7">
      <w:rPr>
        <w:b/>
        <w:sz w:val="24"/>
      </w:rPr>
      <w:t xml:space="preserve"> Строй</w:t>
    </w:r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433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7ED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22C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7B7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E107-ABBB-4FD8-856D-40814EC1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633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12</cp:revision>
  <cp:lastPrinted>2015-07-30T10:38:00Z</cp:lastPrinted>
  <dcterms:created xsi:type="dcterms:W3CDTF">2021-04-29T12:31:00Z</dcterms:created>
  <dcterms:modified xsi:type="dcterms:W3CDTF">2022-02-14T06:14:00Z</dcterms:modified>
</cp:coreProperties>
</file>