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985"/>
        <w:gridCol w:w="3685"/>
        <w:gridCol w:w="1843"/>
      </w:tblGrid>
      <w:tr w:rsidR="00AD4EE8" w:rsidRPr="00A55CB3" w14:paraId="4BAACEC7" w14:textId="77777777" w:rsidTr="00663C53">
        <w:trPr>
          <w:cantSplit/>
        </w:trPr>
        <w:tc>
          <w:tcPr>
            <w:tcW w:w="2410" w:type="dxa"/>
          </w:tcPr>
          <w:p w14:paraId="7B06CF90" w14:textId="554316E9" w:rsidR="00AD4EE8" w:rsidRPr="00A55CB3" w:rsidRDefault="00AD4EE8" w:rsidP="00AD4EE8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A55CB3">
              <w:rPr>
                <w:b/>
                <w:sz w:val="16"/>
                <w:szCs w:val="16"/>
              </w:rPr>
              <w:t>Монтаж внутренних систем электроснабжения зданий и сооружений</w:t>
            </w:r>
          </w:p>
        </w:tc>
        <w:tc>
          <w:tcPr>
            <w:tcW w:w="1985" w:type="dxa"/>
          </w:tcPr>
          <w:p w14:paraId="09D2CABB" w14:textId="77777777" w:rsidR="00AD4EE8" w:rsidRPr="00A55CB3" w:rsidRDefault="00AD4EE8" w:rsidP="00AD4EE8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iCs/>
                <w:color w:val="000000"/>
                <w:sz w:val="16"/>
                <w:szCs w:val="16"/>
              </w:rPr>
            </w:pPr>
            <w:r w:rsidRPr="00A55CB3">
              <w:rPr>
                <w:b/>
                <w:bCs/>
                <w:color w:val="000000"/>
                <w:sz w:val="16"/>
                <w:szCs w:val="16"/>
              </w:rPr>
              <w:t>ТКП 339-2011</w:t>
            </w:r>
          </w:p>
          <w:p w14:paraId="76B8127D" w14:textId="77777777" w:rsidR="00AD4EE8" w:rsidRPr="00A55CB3" w:rsidRDefault="00AD4EE8" w:rsidP="00AD4EE8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iCs/>
                <w:color w:val="000000"/>
                <w:sz w:val="16"/>
                <w:szCs w:val="16"/>
              </w:rPr>
            </w:pPr>
            <w:r w:rsidRPr="00A55CB3">
              <w:rPr>
                <w:b/>
                <w:iCs/>
                <w:color w:val="000000"/>
                <w:sz w:val="16"/>
                <w:szCs w:val="16"/>
              </w:rPr>
              <w:t>СНиП 3.05.06-85</w:t>
            </w:r>
          </w:p>
          <w:p w14:paraId="09155D75" w14:textId="0EAA4C36" w:rsidR="00AD4EE8" w:rsidRPr="00A55CB3" w:rsidRDefault="00AD4EE8" w:rsidP="00AD4EE8">
            <w:pPr>
              <w:jc w:val="both"/>
              <w:rPr>
                <w:b/>
                <w:sz w:val="16"/>
                <w:szCs w:val="16"/>
              </w:rPr>
            </w:pPr>
            <w:r w:rsidRPr="00A55CB3">
              <w:rPr>
                <w:b/>
                <w:iCs/>
                <w:color w:val="000000"/>
                <w:sz w:val="16"/>
                <w:szCs w:val="16"/>
              </w:rPr>
              <w:t>ПУЭ (6-ое издание)</w:t>
            </w:r>
          </w:p>
        </w:tc>
        <w:tc>
          <w:tcPr>
            <w:tcW w:w="3685" w:type="dxa"/>
          </w:tcPr>
          <w:p w14:paraId="13AF0C53" w14:textId="363A5E67" w:rsidR="00AD4EE8" w:rsidRPr="00A55CB3" w:rsidRDefault="00AD4EE8" w:rsidP="00AD4EE8">
            <w:pPr>
              <w:pStyle w:val="a4"/>
              <w:tabs>
                <w:tab w:val="clear" w:pos="4677"/>
                <w:tab w:val="clear" w:pos="9355"/>
              </w:tabs>
              <w:ind w:left="-38"/>
              <w:jc w:val="both"/>
              <w:rPr>
                <w:b/>
                <w:sz w:val="16"/>
                <w:szCs w:val="16"/>
              </w:rPr>
            </w:pPr>
            <w:r w:rsidRPr="00A55CB3">
              <w:rPr>
                <w:b/>
                <w:sz w:val="16"/>
                <w:szCs w:val="16"/>
              </w:rPr>
              <w:t>Электромонтажные работы, распределительные устройства и подстанции</w:t>
            </w:r>
          </w:p>
        </w:tc>
        <w:tc>
          <w:tcPr>
            <w:tcW w:w="1843" w:type="dxa"/>
          </w:tcPr>
          <w:p w14:paraId="78446464" w14:textId="77777777" w:rsidR="00AD4EE8" w:rsidRPr="00A55CB3" w:rsidRDefault="00AD4EE8" w:rsidP="00AD4EE8">
            <w:pPr>
              <w:ind w:left="-38" w:right="-40"/>
              <w:rPr>
                <w:b/>
                <w:bCs/>
                <w:color w:val="000000"/>
                <w:sz w:val="16"/>
                <w:szCs w:val="16"/>
              </w:rPr>
            </w:pPr>
            <w:r w:rsidRPr="00A55CB3">
              <w:rPr>
                <w:b/>
                <w:bCs/>
                <w:color w:val="000000"/>
                <w:sz w:val="16"/>
                <w:szCs w:val="16"/>
              </w:rPr>
              <w:t>ТКП 339-2011</w:t>
            </w:r>
          </w:p>
          <w:p w14:paraId="72CC3B66" w14:textId="77777777" w:rsidR="00AD4EE8" w:rsidRPr="00A55CB3" w:rsidRDefault="00AD4EE8" w:rsidP="00AD4EE8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A55CB3">
              <w:rPr>
                <w:b/>
                <w:iCs/>
                <w:sz w:val="16"/>
                <w:szCs w:val="16"/>
              </w:rPr>
              <w:t>ГОСТ 26433.0-85</w:t>
            </w:r>
          </w:p>
          <w:p w14:paraId="16942060" w14:textId="200FA7A0" w:rsidR="00AD4EE8" w:rsidRPr="00A55CB3" w:rsidRDefault="00AD4EE8" w:rsidP="00AD4EE8">
            <w:pPr>
              <w:ind w:left="-38" w:right="-40"/>
              <w:rPr>
                <w:b/>
                <w:sz w:val="16"/>
                <w:szCs w:val="16"/>
              </w:rPr>
            </w:pPr>
            <w:r w:rsidRPr="00A55CB3">
              <w:rPr>
                <w:b/>
                <w:sz w:val="16"/>
                <w:szCs w:val="16"/>
              </w:rPr>
              <w:t>ГОСТ 26433.2-94</w:t>
            </w:r>
          </w:p>
        </w:tc>
      </w:tr>
      <w:tr w:rsidR="00AD4EE8" w:rsidRPr="00A55CB3" w14:paraId="48644209" w14:textId="77777777" w:rsidTr="00663C53">
        <w:trPr>
          <w:cantSplit/>
        </w:trPr>
        <w:tc>
          <w:tcPr>
            <w:tcW w:w="2410" w:type="dxa"/>
          </w:tcPr>
          <w:p w14:paraId="044F03E6" w14:textId="4B06A8CC" w:rsidR="00AD4EE8" w:rsidRPr="00A55CB3" w:rsidRDefault="00AD4EE8" w:rsidP="00AD4EE8">
            <w:pPr>
              <w:suppressAutoHyphens/>
              <w:ind w:right="-23"/>
              <w:rPr>
                <w:b/>
                <w:bCs/>
                <w:sz w:val="16"/>
                <w:szCs w:val="16"/>
              </w:rPr>
            </w:pPr>
            <w:r w:rsidRPr="00A55CB3">
              <w:rPr>
                <w:b/>
                <w:sz w:val="16"/>
                <w:szCs w:val="16"/>
              </w:rPr>
              <w:t>Монтаж наружных сетей электроснабжения</w:t>
            </w:r>
          </w:p>
        </w:tc>
        <w:tc>
          <w:tcPr>
            <w:tcW w:w="1985" w:type="dxa"/>
          </w:tcPr>
          <w:p w14:paraId="5986833C" w14:textId="77777777" w:rsidR="00AD4EE8" w:rsidRPr="00A55CB3" w:rsidRDefault="00AD4EE8" w:rsidP="00AD4EE8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bCs/>
                <w:color w:val="000000"/>
                <w:sz w:val="16"/>
                <w:szCs w:val="16"/>
              </w:rPr>
            </w:pPr>
            <w:r w:rsidRPr="00A55CB3">
              <w:rPr>
                <w:b/>
                <w:bCs/>
                <w:color w:val="000000"/>
                <w:sz w:val="16"/>
                <w:szCs w:val="16"/>
              </w:rPr>
              <w:t>ТКП 339-2011</w:t>
            </w:r>
          </w:p>
          <w:p w14:paraId="18656892" w14:textId="77777777" w:rsidR="00AD4EE8" w:rsidRPr="00A55CB3" w:rsidRDefault="00AD4EE8" w:rsidP="00AD4EE8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bCs/>
                <w:color w:val="000000"/>
                <w:sz w:val="16"/>
                <w:szCs w:val="16"/>
              </w:rPr>
            </w:pPr>
            <w:r w:rsidRPr="00A55CB3">
              <w:rPr>
                <w:b/>
                <w:bCs/>
                <w:color w:val="000000"/>
                <w:sz w:val="16"/>
                <w:szCs w:val="16"/>
              </w:rPr>
              <w:t>СНиП 3.05.06-85</w:t>
            </w:r>
          </w:p>
          <w:p w14:paraId="33FC7BB7" w14:textId="05695F5E" w:rsidR="00AD4EE8" w:rsidRPr="00A55CB3" w:rsidRDefault="00AD4EE8" w:rsidP="00AD4EE8">
            <w:pPr>
              <w:jc w:val="both"/>
              <w:rPr>
                <w:b/>
                <w:sz w:val="16"/>
                <w:szCs w:val="16"/>
              </w:rPr>
            </w:pPr>
            <w:r w:rsidRPr="00A55CB3">
              <w:rPr>
                <w:b/>
                <w:bCs/>
                <w:color w:val="000000"/>
                <w:sz w:val="16"/>
                <w:szCs w:val="16"/>
              </w:rPr>
              <w:t>ПУЭ (6-ое издание)</w:t>
            </w:r>
          </w:p>
        </w:tc>
        <w:tc>
          <w:tcPr>
            <w:tcW w:w="3685" w:type="dxa"/>
          </w:tcPr>
          <w:p w14:paraId="7822F9AA" w14:textId="367C40B6" w:rsidR="00AD4EE8" w:rsidRPr="00A55CB3" w:rsidRDefault="00AD4EE8" w:rsidP="00AD4EE8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A55CB3">
              <w:rPr>
                <w:b/>
                <w:iCs/>
                <w:sz w:val="16"/>
                <w:szCs w:val="16"/>
              </w:rPr>
              <w:t>Кабельные линии, воздушные линии электропередачи, распределительные устройства и подстанции</w:t>
            </w:r>
          </w:p>
        </w:tc>
        <w:tc>
          <w:tcPr>
            <w:tcW w:w="1843" w:type="dxa"/>
          </w:tcPr>
          <w:p w14:paraId="57CB5C5C" w14:textId="77777777" w:rsidR="00AD4EE8" w:rsidRPr="00A55CB3" w:rsidRDefault="00AD4EE8" w:rsidP="00AD4EE8">
            <w:pPr>
              <w:ind w:left="-38" w:right="-40"/>
              <w:rPr>
                <w:b/>
                <w:bCs/>
                <w:color w:val="000000"/>
                <w:sz w:val="16"/>
                <w:szCs w:val="16"/>
              </w:rPr>
            </w:pPr>
            <w:r w:rsidRPr="00A55CB3">
              <w:rPr>
                <w:b/>
                <w:bCs/>
                <w:color w:val="000000"/>
                <w:sz w:val="16"/>
                <w:szCs w:val="16"/>
              </w:rPr>
              <w:t>ТКП 339-2011</w:t>
            </w:r>
          </w:p>
          <w:p w14:paraId="2FA311E2" w14:textId="77777777" w:rsidR="00AD4EE8" w:rsidRPr="00A55CB3" w:rsidRDefault="00AD4EE8" w:rsidP="00AD4EE8">
            <w:pPr>
              <w:ind w:left="-38" w:right="-40"/>
              <w:rPr>
                <w:b/>
                <w:sz w:val="16"/>
                <w:szCs w:val="16"/>
              </w:rPr>
            </w:pPr>
            <w:r w:rsidRPr="00A55CB3">
              <w:rPr>
                <w:b/>
                <w:iCs/>
                <w:sz w:val="16"/>
                <w:szCs w:val="16"/>
              </w:rPr>
              <w:t>ГОСТ 26433.0-85</w:t>
            </w:r>
          </w:p>
          <w:p w14:paraId="1686B1EB" w14:textId="1DF1EA7D" w:rsidR="00AD4EE8" w:rsidRPr="00A55CB3" w:rsidRDefault="00AD4EE8" w:rsidP="00AD4EE8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A55CB3">
              <w:rPr>
                <w:b/>
                <w:iCs/>
                <w:sz w:val="16"/>
                <w:szCs w:val="16"/>
              </w:rPr>
              <w:t>ГОСТ 26433.2-94</w:t>
            </w:r>
          </w:p>
        </w:tc>
      </w:tr>
      <w:tr w:rsidR="00AD4EE8" w:rsidRPr="00A55CB3" w14:paraId="5BCE5B5A" w14:textId="77777777" w:rsidTr="00663C53">
        <w:trPr>
          <w:cantSplit/>
        </w:trPr>
        <w:tc>
          <w:tcPr>
            <w:tcW w:w="2410" w:type="dxa"/>
          </w:tcPr>
          <w:p w14:paraId="49463FEA" w14:textId="7469BDF6" w:rsidR="00AD4EE8" w:rsidRPr="00A55CB3" w:rsidRDefault="00AD4EE8" w:rsidP="00AD4EE8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A55CB3">
              <w:rPr>
                <w:b/>
                <w:sz w:val="16"/>
                <w:szCs w:val="16"/>
              </w:rPr>
              <w:t>Устройство систем связи и диспетчеризации инженерного оборудования жилых и общественных зданий</w:t>
            </w:r>
          </w:p>
        </w:tc>
        <w:tc>
          <w:tcPr>
            <w:tcW w:w="1985" w:type="dxa"/>
          </w:tcPr>
          <w:p w14:paraId="0029766B" w14:textId="17A98EF7" w:rsidR="00AD4EE8" w:rsidRPr="00A55CB3" w:rsidRDefault="00AD4EE8" w:rsidP="00AD4EE8">
            <w:pPr>
              <w:jc w:val="both"/>
              <w:rPr>
                <w:b/>
                <w:sz w:val="16"/>
                <w:szCs w:val="16"/>
              </w:rPr>
            </w:pPr>
            <w:r w:rsidRPr="00A55CB3">
              <w:rPr>
                <w:b/>
                <w:sz w:val="16"/>
                <w:szCs w:val="16"/>
              </w:rPr>
              <w:t>СН 4.04.02-2019</w:t>
            </w:r>
          </w:p>
        </w:tc>
        <w:tc>
          <w:tcPr>
            <w:tcW w:w="3685" w:type="dxa"/>
          </w:tcPr>
          <w:p w14:paraId="51B0A00A" w14:textId="5EDE524D" w:rsidR="00AD4EE8" w:rsidRPr="00A55CB3" w:rsidRDefault="00AD4EE8" w:rsidP="00AD4EE8">
            <w:pPr>
              <w:pStyle w:val="a4"/>
              <w:tabs>
                <w:tab w:val="clear" w:pos="4677"/>
                <w:tab w:val="clear" w:pos="9355"/>
              </w:tabs>
              <w:ind w:left="-38"/>
              <w:jc w:val="both"/>
              <w:rPr>
                <w:b/>
                <w:sz w:val="16"/>
                <w:szCs w:val="16"/>
              </w:rPr>
            </w:pPr>
            <w:r w:rsidRPr="00A55CB3">
              <w:rPr>
                <w:b/>
                <w:sz w:val="16"/>
                <w:szCs w:val="16"/>
              </w:rPr>
              <w:t xml:space="preserve">Сеть стационарной электросвязи, система кабельного телевидения, система </w:t>
            </w:r>
            <w:proofErr w:type="spellStart"/>
            <w:r w:rsidRPr="00A55CB3">
              <w:rPr>
                <w:b/>
                <w:sz w:val="16"/>
                <w:szCs w:val="16"/>
              </w:rPr>
              <w:t>домофонной</w:t>
            </w:r>
            <w:proofErr w:type="spellEnd"/>
            <w:r w:rsidRPr="00A55CB3">
              <w:rPr>
                <w:b/>
                <w:sz w:val="16"/>
                <w:szCs w:val="16"/>
              </w:rPr>
              <w:t xml:space="preserve"> связи, локальная сеть передачи данных, диспетчеризация инженерного оборудования, системы молниезащиты и заземления</w:t>
            </w:r>
          </w:p>
        </w:tc>
        <w:tc>
          <w:tcPr>
            <w:tcW w:w="1843" w:type="dxa"/>
          </w:tcPr>
          <w:p w14:paraId="12083322" w14:textId="77777777" w:rsidR="00AD4EE8" w:rsidRPr="00A55CB3" w:rsidRDefault="00AD4EE8" w:rsidP="00AD4EE8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A55CB3">
              <w:rPr>
                <w:b/>
                <w:iCs/>
                <w:sz w:val="16"/>
                <w:szCs w:val="16"/>
              </w:rPr>
              <w:t>ГОСТ 26433.0-85</w:t>
            </w:r>
          </w:p>
          <w:p w14:paraId="47607DFE" w14:textId="5F9E6D0D" w:rsidR="00AD4EE8" w:rsidRPr="00A55CB3" w:rsidRDefault="00AD4EE8" w:rsidP="00AD4EE8">
            <w:pPr>
              <w:ind w:left="-38" w:right="-40"/>
              <w:rPr>
                <w:b/>
                <w:sz w:val="16"/>
                <w:szCs w:val="16"/>
              </w:rPr>
            </w:pPr>
            <w:r w:rsidRPr="00A55CB3">
              <w:rPr>
                <w:b/>
                <w:iCs/>
                <w:sz w:val="16"/>
                <w:szCs w:val="16"/>
              </w:rPr>
              <w:t>ГОСТ 26433.2-94</w:t>
            </w:r>
          </w:p>
        </w:tc>
      </w:tr>
      <w:tr w:rsidR="00AD4EE8" w:rsidRPr="00A55CB3" w14:paraId="5C93F724" w14:textId="77777777" w:rsidTr="00663C53">
        <w:trPr>
          <w:cantSplit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82825DC" w14:textId="58B21E00" w:rsidR="00AD4EE8" w:rsidRPr="00A55CB3" w:rsidRDefault="00AD4EE8" w:rsidP="00AD4EE8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A55CB3">
              <w:rPr>
                <w:b/>
                <w:sz w:val="16"/>
                <w:szCs w:val="16"/>
              </w:rPr>
              <w:t>Монтаж систем автоматизации</w:t>
            </w:r>
          </w:p>
        </w:tc>
        <w:tc>
          <w:tcPr>
            <w:tcW w:w="1985" w:type="dxa"/>
          </w:tcPr>
          <w:p w14:paraId="07411595" w14:textId="4435B92C" w:rsidR="00AD4EE8" w:rsidRPr="00A55CB3" w:rsidRDefault="00AD4EE8" w:rsidP="00AD4EE8">
            <w:pPr>
              <w:jc w:val="both"/>
              <w:rPr>
                <w:b/>
                <w:sz w:val="16"/>
                <w:szCs w:val="16"/>
              </w:rPr>
            </w:pPr>
            <w:r w:rsidRPr="00A55CB3">
              <w:rPr>
                <w:b/>
                <w:sz w:val="16"/>
                <w:szCs w:val="16"/>
              </w:rPr>
              <w:t xml:space="preserve">СНиП 3.05.07-85 (применяется </w:t>
            </w:r>
            <w:proofErr w:type="spellStart"/>
            <w:r w:rsidRPr="00A55CB3">
              <w:rPr>
                <w:b/>
                <w:sz w:val="16"/>
                <w:szCs w:val="16"/>
              </w:rPr>
              <w:t>справочно</w:t>
            </w:r>
            <w:proofErr w:type="spellEnd"/>
            <w:r w:rsidRPr="00A55CB3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3685" w:type="dxa"/>
          </w:tcPr>
          <w:p w14:paraId="66E5B27E" w14:textId="5C0D9849" w:rsidR="00AD4EE8" w:rsidRPr="00A55CB3" w:rsidRDefault="00AD4EE8" w:rsidP="00AD4EE8">
            <w:pPr>
              <w:pStyle w:val="a4"/>
              <w:tabs>
                <w:tab w:val="clear" w:pos="4677"/>
                <w:tab w:val="clear" w:pos="9355"/>
              </w:tabs>
              <w:ind w:left="-38"/>
              <w:jc w:val="both"/>
              <w:rPr>
                <w:b/>
                <w:sz w:val="16"/>
                <w:szCs w:val="16"/>
              </w:rPr>
            </w:pPr>
            <w:r w:rsidRPr="00A55CB3">
              <w:rPr>
                <w:b/>
                <w:sz w:val="16"/>
                <w:szCs w:val="16"/>
              </w:rPr>
              <w:t xml:space="preserve">Монтаж конструкций; трубных проводок; электропроводок; щитов, </w:t>
            </w:r>
            <w:proofErr w:type="spellStart"/>
            <w:r w:rsidRPr="00A55CB3">
              <w:rPr>
                <w:b/>
                <w:sz w:val="16"/>
                <w:szCs w:val="16"/>
              </w:rPr>
              <w:t>стативов</w:t>
            </w:r>
            <w:proofErr w:type="spellEnd"/>
            <w:r w:rsidRPr="00A55CB3">
              <w:rPr>
                <w:b/>
                <w:sz w:val="16"/>
                <w:szCs w:val="16"/>
              </w:rPr>
              <w:t xml:space="preserve"> и пультов; приборов и средств автоматизации; оптические кабели</w:t>
            </w:r>
          </w:p>
        </w:tc>
        <w:tc>
          <w:tcPr>
            <w:tcW w:w="1843" w:type="dxa"/>
          </w:tcPr>
          <w:p w14:paraId="1098176B" w14:textId="77777777" w:rsidR="00AD4EE8" w:rsidRPr="00A55CB3" w:rsidRDefault="00AD4EE8" w:rsidP="00AD4EE8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A55CB3">
              <w:rPr>
                <w:b/>
                <w:sz w:val="16"/>
                <w:szCs w:val="16"/>
              </w:rPr>
              <w:t xml:space="preserve">СНиП 3.05.07-85 (применяется </w:t>
            </w:r>
            <w:proofErr w:type="spellStart"/>
            <w:r w:rsidRPr="00A55CB3">
              <w:rPr>
                <w:b/>
                <w:sz w:val="16"/>
                <w:szCs w:val="16"/>
              </w:rPr>
              <w:t>справочно</w:t>
            </w:r>
            <w:proofErr w:type="spellEnd"/>
            <w:r w:rsidRPr="00A55CB3">
              <w:rPr>
                <w:b/>
                <w:sz w:val="16"/>
                <w:szCs w:val="16"/>
              </w:rPr>
              <w:t>)</w:t>
            </w:r>
          </w:p>
          <w:p w14:paraId="35C710C1" w14:textId="77777777" w:rsidR="00AD4EE8" w:rsidRPr="00A55CB3" w:rsidRDefault="00AD4EE8" w:rsidP="00AD4EE8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A55CB3">
              <w:rPr>
                <w:b/>
                <w:sz w:val="16"/>
                <w:szCs w:val="16"/>
              </w:rPr>
              <w:t xml:space="preserve">ГОСТ 26433.0-85 </w:t>
            </w:r>
          </w:p>
          <w:p w14:paraId="14FD82EA" w14:textId="30DA8E63" w:rsidR="00AD4EE8" w:rsidRPr="00A55CB3" w:rsidRDefault="00AD4EE8" w:rsidP="00AD4EE8">
            <w:pPr>
              <w:ind w:left="-38" w:right="-40"/>
              <w:rPr>
                <w:b/>
                <w:sz w:val="16"/>
                <w:szCs w:val="16"/>
              </w:rPr>
            </w:pPr>
            <w:r w:rsidRPr="00A55CB3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686ADF38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702618D" w14:textId="616541E0" w:rsidR="00663C53" w:rsidRPr="00663C53" w:rsidRDefault="00663C53" w:rsidP="00663C53"/>
    <w:p w14:paraId="049D1E8C" w14:textId="1AA9911E" w:rsidR="00663C53" w:rsidRPr="00663C53" w:rsidRDefault="00663C53" w:rsidP="00663C53"/>
    <w:p w14:paraId="7630DE79" w14:textId="4BD3B919" w:rsidR="00663C53" w:rsidRDefault="00663C53" w:rsidP="00663C53">
      <w:pPr>
        <w:rPr>
          <w:sz w:val="16"/>
          <w:szCs w:val="16"/>
        </w:rPr>
      </w:pPr>
    </w:p>
    <w:p w14:paraId="1470D8B7" w14:textId="483695C8" w:rsidR="00663C53" w:rsidRDefault="00663C53" w:rsidP="00663C53">
      <w:pPr>
        <w:rPr>
          <w:sz w:val="16"/>
          <w:szCs w:val="16"/>
        </w:rPr>
      </w:pPr>
    </w:p>
    <w:p w14:paraId="711D076C" w14:textId="01B2BE69" w:rsidR="00663C53" w:rsidRPr="00663C53" w:rsidRDefault="00663C53" w:rsidP="00663C53">
      <w:pPr>
        <w:tabs>
          <w:tab w:val="left" w:pos="2205"/>
        </w:tabs>
      </w:pPr>
      <w:r>
        <w:tab/>
      </w:r>
      <w:bookmarkStart w:id="0" w:name="_GoBack"/>
      <w:bookmarkEnd w:id="0"/>
    </w:p>
    <w:sectPr w:rsidR="00663C53" w:rsidRPr="00663C53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4909"/>
      <w:gridCol w:w="4955"/>
    </w:tblGrid>
    <w:tr w:rsidR="005874CB" w:rsidRPr="00B06B9C" w14:paraId="26F93433" w14:textId="77777777" w:rsidTr="009C2597">
      <w:tc>
        <w:tcPr>
          <w:tcW w:w="5068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14:paraId="013DA0CE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44EBE73" w14:textId="6C803667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663C53">
            <w:rPr>
              <w:sz w:val="18"/>
              <w:szCs w:val="18"/>
            </w:rPr>
            <w:t>1052-2022</w:t>
          </w:r>
        </w:p>
        <w:p w14:paraId="4BED23C9" w14:textId="4FDD1A1C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AD4EE8">
            <w:rPr>
              <w:sz w:val="18"/>
              <w:szCs w:val="18"/>
            </w:rPr>
            <w:t>2</w:t>
          </w:r>
          <w:r w:rsidR="00663C53">
            <w:rPr>
              <w:sz w:val="18"/>
              <w:szCs w:val="18"/>
            </w:rPr>
            <w:t>9</w:t>
          </w:r>
          <w:r w:rsidR="005E4C7E">
            <w:rPr>
              <w:sz w:val="18"/>
              <w:szCs w:val="18"/>
            </w:rPr>
            <w:t xml:space="preserve"> июня 202</w:t>
          </w:r>
          <w:r w:rsidR="00AD4EE8">
            <w:rPr>
              <w:sz w:val="18"/>
              <w:szCs w:val="18"/>
            </w:rPr>
            <w:t>2</w:t>
          </w:r>
          <w:r>
            <w:rPr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>г</w:t>
          </w:r>
          <w:r>
            <w:rPr>
              <w:sz w:val="18"/>
              <w:szCs w:val="18"/>
            </w:rPr>
            <w:t>ода</w:t>
          </w:r>
        </w:p>
        <w:p w14:paraId="6382AB79" w14:textId="51CBC87D" w:rsidR="005874CB" w:rsidRPr="00B06B9C" w:rsidRDefault="005874CB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>листов всего</w:t>
          </w:r>
          <w:r w:rsidRPr="00AD4EE8">
            <w:rPr>
              <w:b/>
              <w:bCs/>
              <w:sz w:val="18"/>
              <w:szCs w:val="18"/>
            </w:rPr>
            <w:t xml:space="preserve"> </w:t>
          </w:r>
          <w:r w:rsidR="00663C53">
            <w:rPr>
              <w:b/>
              <w:sz w:val="18"/>
              <w:szCs w:val="18"/>
            </w:rPr>
            <w:t>1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 w:rsidR="00D65FB3">
            <w:rPr>
              <w:rStyle w:val="ac"/>
              <w:b/>
              <w:noProof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</w:tbl>
  <w:p w14:paraId="415449F1" w14:textId="77777777" w:rsidR="005874CB" w:rsidRDefault="005874CB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2EFF3914" w:rsidR="005874CB" w:rsidRPr="00010C76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ООО «</w:t>
    </w:r>
    <w:r w:rsidR="00663C53">
      <w:rPr>
        <w:b/>
        <w:sz w:val="24"/>
      </w:rPr>
      <w:t>Корпорация «</w:t>
    </w:r>
    <w:proofErr w:type="spellStart"/>
    <w:r w:rsidR="00663C53">
      <w:rPr>
        <w:b/>
        <w:sz w:val="24"/>
      </w:rPr>
      <w:t>Электросевкавмонтаж</w:t>
    </w:r>
    <w:proofErr w:type="spellEnd"/>
    <w:r w:rsidR="00663C53">
      <w:rPr>
        <w:b/>
        <w:sz w:val="24"/>
      </w:rPr>
      <w:t>»</w:t>
    </w:r>
  </w:p>
  <w:tbl>
    <w:tblPr>
      <w:tblW w:w="9923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410"/>
      <w:gridCol w:w="1985"/>
      <w:gridCol w:w="3685"/>
      <w:gridCol w:w="1843"/>
    </w:tblGrid>
    <w:tr w:rsidR="006F2F68" w14:paraId="29AEA19A" w14:textId="77777777" w:rsidTr="00663C53">
      <w:trPr>
        <w:cantSplit/>
      </w:trPr>
      <w:tc>
        <w:tcPr>
          <w:tcW w:w="2410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685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843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3C53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5C45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FDCF8-0032-4D25-9C2F-83FCA197F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13</cp:revision>
  <cp:lastPrinted>2022-06-29T13:28:00Z</cp:lastPrinted>
  <dcterms:created xsi:type="dcterms:W3CDTF">2021-04-29T12:31:00Z</dcterms:created>
  <dcterms:modified xsi:type="dcterms:W3CDTF">2022-06-29T13:28:00Z</dcterms:modified>
</cp:coreProperties>
</file>