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93197" w:rsidRPr="00493197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493197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49319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493197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493197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493197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93197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49319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493197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493197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493197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493197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49319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93197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49319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49319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286B0405" w:rsidR="00BD1F50" w:rsidRPr="00493197" w:rsidRDefault="00B77E64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37658E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37658E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493197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49319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bookmarkStart w:id="1" w:name="_GoBack"/>
        <w:bookmarkEnd w:id="1"/>
      </w:tr>
      <w:tr w:rsidR="00493197" w:rsidRPr="00493197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49319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93197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49319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493197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493197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493197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49319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49319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93197" w:rsidRPr="00493197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493197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49319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493197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93197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93197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493197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49319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93197" w:rsidRPr="00493197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493197" w:rsidRDefault="004B23C7" w:rsidP="004B23C7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49319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93197" w:rsidRPr="00493197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493197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493197">
              <w:rPr>
                <w:b/>
                <w:sz w:val="16"/>
                <w:szCs w:val="16"/>
              </w:rPr>
              <w:t>полурам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493197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493197">
              <w:rPr>
                <w:b/>
                <w:sz w:val="16"/>
                <w:szCs w:val="16"/>
              </w:rPr>
              <w:t>воздухо</w:t>
            </w:r>
            <w:proofErr w:type="spellEnd"/>
            <w:r w:rsidRPr="00493197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49319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93197" w:rsidRPr="00493197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493197" w:rsidRDefault="004B23C7" w:rsidP="004B23C7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1.03.10-2023</w:t>
            </w:r>
          </w:p>
        </w:tc>
      </w:tr>
      <w:tr w:rsidR="00493197" w:rsidRPr="00493197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493197" w:rsidRDefault="004B23C7" w:rsidP="004B23C7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493197" w:rsidRDefault="004B23C7" w:rsidP="001760F4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1.03.10-2023</w:t>
            </w:r>
          </w:p>
        </w:tc>
      </w:tr>
      <w:tr w:rsidR="00493197" w:rsidRPr="00493197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493197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1.03.13-2024</w:t>
            </w:r>
          </w:p>
        </w:tc>
      </w:tr>
      <w:tr w:rsidR="00493197" w:rsidRPr="00493197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493197" w:rsidRDefault="004B23C7" w:rsidP="004B23C7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93197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493197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1.03.10-2023</w:t>
            </w:r>
          </w:p>
        </w:tc>
      </w:tr>
      <w:tr w:rsidR="00493197" w:rsidRPr="00493197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49319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493197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93197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493197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493197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493197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493197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493197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93197" w:rsidRPr="00493197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49319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493197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49319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93197" w:rsidRPr="00493197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49319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493197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93197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1.03.05-2023</w:t>
            </w:r>
          </w:p>
        </w:tc>
      </w:tr>
      <w:tr w:rsidR="00493197" w:rsidRPr="00493197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493197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493197" w:rsidRDefault="0049288A" w:rsidP="0049288A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493197" w:rsidRDefault="0049288A" w:rsidP="0049288A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493197" w:rsidRDefault="0049288A" w:rsidP="0049288A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493197" w:rsidRDefault="0049288A" w:rsidP="0049288A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493197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93197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493197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СТБ 1476-2004</w:t>
            </w:r>
          </w:p>
        </w:tc>
      </w:tr>
      <w:tr w:rsidR="00493197" w:rsidRPr="00493197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49319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49319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493197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493197">
              <w:rPr>
                <w:b/>
                <w:sz w:val="16"/>
                <w:szCs w:val="16"/>
              </w:rPr>
              <w:t>латексно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493197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493197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49319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1.03.06-2023</w:t>
            </w:r>
          </w:p>
        </w:tc>
      </w:tr>
      <w:tr w:rsidR="00493197" w:rsidRPr="00493197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49319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lastRenderedPageBreak/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49319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493197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1.03.07-2023</w:t>
            </w:r>
          </w:p>
        </w:tc>
      </w:tr>
      <w:tr w:rsidR="00493197" w:rsidRPr="00493197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49319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493197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493197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493197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Т</w:t>
            </w:r>
            <w:r w:rsidR="004B23C7" w:rsidRPr="00493197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493197" w:rsidRDefault="004B23C7" w:rsidP="001760F4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49319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49319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493197" w:rsidRDefault="004B23C7" w:rsidP="004B23C7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93197" w:rsidRPr="00493197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49319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493197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49319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493197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49319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49319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93197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493197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93197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493197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493197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493197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493197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674B853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5647ED9" w:rsidR="005874CB" w:rsidRPr="00DF3E19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493197">
            <w:rPr>
              <w:color w:val="FF0000"/>
              <w:sz w:val="18"/>
              <w:szCs w:val="18"/>
            </w:rPr>
            <w:t>1280-202</w:t>
          </w:r>
          <w:r w:rsidR="00BC7679">
            <w:rPr>
              <w:color w:val="FF0000"/>
              <w:sz w:val="18"/>
              <w:szCs w:val="18"/>
            </w:rPr>
            <w:t>1</w:t>
          </w:r>
        </w:p>
        <w:p w14:paraId="4BED23C9" w14:textId="5E3BB1B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C7679">
            <w:rPr>
              <w:color w:val="FF0000"/>
              <w:sz w:val="18"/>
              <w:szCs w:val="18"/>
            </w:rPr>
            <w:t>13 июля</w:t>
          </w:r>
          <w:r w:rsidR="005E4C7E" w:rsidRPr="00DF3E19">
            <w:rPr>
              <w:color w:val="FF0000"/>
              <w:sz w:val="18"/>
              <w:szCs w:val="18"/>
            </w:rPr>
            <w:t xml:space="preserve"> </w:t>
          </w:r>
          <w:r w:rsidR="005E4C7E" w:rsidRPr="00493197">
            <w:rPr>
              <w:color w:val="FF0000"/>
              <w:sz w:val="18"/>
              <w:szCs w:val="18"/>
            </w:rPr>
            <w:t>202</w:t>
          </w:r>
          <w:r w:rsidR="00BC7679">
            <w:rPr>
              <w:color w:val="FF0000"/>
              <w:sz w:val="18"/>
              <w:szCs w:val="18"/>
            </w:rPr>
            <w:t>1</w:t>
          </w:r>
          <w:r w:rsidRPr="00DF3E19">
            <w:rPr>
              <w:color w:val="FF0000"/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24BDCD7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493197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21E31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>
            <w:rPr>
              <w:rStyle w:val="ad"/>
              <w:b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1CB584F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E261452" w:rsidR="007F7702" w:rsidRPr="00C5331C" w:rsidRDefault="00BC7679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Актуализировано 04 марта 2025 года</w:t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0D85655" w14:textId="723206A3" w:rsidR="00493197" w:rsidRDefault="008A3D36" w:rsidP="0049319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Общества с ограниченной ответственностью</w:t>
    </w:r>
    <w:r w:rsidR="00493197">
      <w:rPr>
        <w:b/>
        <w:sz w:val="24"/>
      </w:rPr>
      <w:t xml:space="preserve"> «</w:t>
    </w:r>
    <w:proofErr w:type="spellStart"/>
    <w:r w:rsidR="00493197">
      <w:rPr>
        <w:b/>
        <w:sz w:val="24"/>
      </w:rPr>
      <w:t>МоллиБилд</w:t>
    </w:r>
    <w:proofErr w:type="spellEnd"/>
    <w:r w:rsidR="00493197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197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3D3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1E3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77E64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79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9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800B-D328-4E1F-874B-E385A371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691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8</cp:revision>
  <cp:lastPrinted>2025-03-04T06:55:00Z</cp:lastPrinted>
  <dcterms:created xsi:type="dcterms:W3CDTF">2025-02-24T10:56:00Z</dcterms:created>
  <dcterms:modified xsi:type="dcterms:W3CDTF">2025-03-04T10:16:00Z</dcterms:modified>
</cp:coreProperties>
</file>