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5"/>
        <w:gridCol w:w="3572"/>
        <w:gridCol w:w="1956"/>
      </w:tblGrid>
      <w:tr w:rsidR="0073711D" w:rsidRPr="00B86BB2" w14:paraId="0EF6AA2F" w14:textId="77777777" w:rsidTr="002E4887">
        <w:trPr>
          <w:cantSplit/>
        </w:trPr>
        <w:tc>
          <w:tcPr>
            <w:tcW w:w="2268" w:type="dxa"/>
          </w:tcPr>
          <w:p w14:paraId="2C81E3C9" w14:textId="6255A8FF" w:rsidR="0073711D" w:rsidRPr="00777E64" w:rsidRDefault="0073711D" w:rsidP="0073711D">
            <w:pPr>
              <w:pStyle w:val="a6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0E0C587C" w14:textId="7F6DF51E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44B0149F" w14:textId="77777777" w:rsidR="0073711D" w:rsidRPr="00777E64" w:rsidRDefault="0073711D" w:rsidP="0073711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Подготовительные работы; у</w:t>
            </w:r>
            <w:r w:rsidRPr="00777E64">
              <w:rPr>
                <w:b/>
                <w:bCs/>
                <w:sz w:val="16"/>
                <w:szCs w:val="16"/>
              </w:rPr>
              <w:t>крупнительная сборка конструкций; монтаж колонн, подкрановых балок, конструкций покрытия,</w:t>
            </w:r>
          </w:p>
          <w:p w14:paraId="3213DF52" w14:textId="77777777" w:rsidR="0073711D" w:rsidRPr="00777E64" w:rsidRDefault="0073711D" w:rsidP="0073711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3F6B122C" w14:textId="77777777" w:rsidR="0073711D" w:rsidRPr="00777E64" w:rsidRDefault="0073711D" w:rsidP="0073711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0AAB44F2" w14:textId="376A08B0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1956" w:type="dxa"/>
          </w:tcPr>
          <w:p w14:paraId="27C43D64" w14:textId="65E9A9DC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1749-2007</w:t>
            </w:r>
          </w:p>
          <w:p w14:paraId="51218BA2" w14:textId="11ED58F4" w:rsidR="0073711D" w:rsidRPr="00777E64" w:rsidRDefault="0073711D" w:rsidP="0073711D">
            <w:pPr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1968-2009</w:t>
            </w:r>
          </w:p>
        </w:tc>
      </w:tr>
      <w:tr w:rsidR="0073711D" w:rsidRPr="00B86BB2" w14:paraId="33D3A7B7" w14:textId="77777777" w:rsidTr="002E4887">
        <w:trPr>
          <w:cantSplit/>
        </w:trPr>
        <w:tc>
          <w:tcPr>
            <w:tcW w:w="2268" w:type="dxa"/>
          </w:tcPr>
          <w:p w14:paraId="618F5A2A" w14:textId="24E1C585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5" w:type="dxa"/>
          </w:tcPr>
          <w:p w14:paraId="5382DD3D" w14:textId="2312001F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5E6E6126" w14:textId="7EDF4B42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56" w:type="dxa"/>
          </w:tcPr>
          <w:p w14:paraId="4B91CF89" w14:textId="277D5F69" w:rsidR="0073711D" w:rsidRPr="00777E64" w:rsidRDefault="0073711D" w:rsidP="0073711D">
            <w:pPr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2087-2010</w:t>
            </w:r>
          </w:p>
        </w:tc>
      </w:tr>
    </w:tbl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sectPr w:rsidR="0040457C" w:rsidRPr="005E199F" w:rsidSect="00514DE6">
      <w:headerReference w:type="default" r:id="rId8"/>
      <w:footerReference w:type="default" r:id="rId9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367BBE9D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1E0" w:firstRow="1" w:lastRow="1" w:firstColumn="1" w:lastColumn="1" w:noHBand="0" w:noVBand="0"/>
    </w:tblPr>
    <w:tblGrid>
      <w:gridCol w:w="4909"/>
      <w:gridCol w:w="4955"/>
    </w:tblGrid>
    <w:tr w:rsidR="005874CB" w:rsidRPr="00B06B9C" w14:paraId="26F93433" w14:textId="77777777" w:rsidTr="009C2597">
      <w:tc>
        <w:tcPr>
          <w:tcW w:w="5068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013DA0CE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6C984EAE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594719">
            <w:rPr>
              <w:sz w:val="18"/>
              <w:szCs w:val="18"/>
            </w:rPr>
            <w:t>1290-2022</w:t>
          </w:r>
        </w:p>
        <w:p w14:paraId="4BED23C9" w14:textId="22EF89EB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594719">
            <w:rPr>
              <w:sz w:val="18"/>
              <w:szCs w:val="18"/>
            </w:rPr>
            <w:t>14 февраля</w:t>
          </w:r>
          <w:r w:rsidR="005E4C7E">
            <w:rPr>
              <w:sz w:val="18"/>
              <w:szCs w:val="18"/>
            </w:rPr>
            <w:t xml:space="preserve"> 202</w:t>
          </w:r>
          <w:r w:rsidR="00594719">
            <w:rPr>
              <w:sz w:val="18"/>
              <w:szCs w:val="18"/>
            </w:rPr>
            <w:t>2</w:t>
          </w:r>
          <w:r w:rsidR="00116E34"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28DA5E7B" w:rsidR="005874CB" w:rsidRPr="00B06B9C" w:rsidRDefault="005874CB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="00594719">
            <w:rPr>
              <w:b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 w:rsidR="00D65FB3">
            <w:rPr>
              <w:rStyle w:val="ac"/>
              <w:b/>
              <w:noProof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415449F1" w14:textId="77777777" w:rsidR="005874CB" w:rsidRDefault="005874CB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7DA28EA2" w:rsidR="005874CB" w:rsidRPr="00010C76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ООО «</w:t>
    </w:r>
    <w:r w:rsidR="00594719">
      <w:rPr>
        <w:b/>
        <w:sz w:val="24"/>
      </w:rPr>
      <w:t>СТЕКЛОРЕМОНТ</w:t>
    </w:r>
    <w:r>
      <w:rPr>
        <w:b/>
        <w:sz w:val="24"/>
      </w:rPr>
      <w:t>»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8"/>
      <w:gridCol w:w="1985"/>
      <w:gridCol w:w="3714"/>
      <w:gridCol w:w="1814"/>
    </w:tblGrid>
    <w:tr w:rsidR="006F2F68" w14:paraId="29AEA19A" w14:textId="77777777" w:rsidTr="00DA25FC">
      <w:trPr>
        <w:cantSplit/>
      </w:trPr>
      <w:tc>
        <w:tcPr>
          <w:tcW w:w="2268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714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1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6E34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59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719"/>
    <w:rsid w:val="00594AFE"/>
    <w:rsid w:val="00594DEB"/>
    <w:rsid w:val="005951D9"/>
    <w:rsid w:val="00596331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92ED6-A6E8-4FD2-A1F2-CF720CDAB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76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Сермяжко Ксения Николаевна</cp:lastModifiedBy>
  <cp:revision>11</cp:revision>
  <cp:lastPrinted>2015-07-30T10:38:00Z</cp:lastPrinted>
  <dcterms:created xsi:type="dcterms:W3CDTF">2021-04-29T12:31:00Z</dcterms:created>
  <dcterms:modified xsi:type="dcterms:W3CDTF">2022-02-14T10:28:00Z</dcterms:modified>
</cp:coreProperties>
</file>