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38C28745" w14:textId="77777777" w:rsidTr="005963BE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6D5023A8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0E6C69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BF0BD5">
            <w:rPr>
              <w:sz w:val="18"/>
              <w:szCs w:val="18"/>
            </w:rPr>
            <w:t>3</w:t>
          </w:r>
          <w:r w:rsidR="00623FB7">
            <w:rPr>
              <w:sz w:val="18"/>
              <w:szCs w:val="18"/>
            </w:rPr>
            <w:t>10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20F855C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F0BD5">
            <w:rPr>
              <w:sz w:val="18"/>
              <w:szCs w:val="18"/>
            </w:rPr>
            <w:t>1</w:t>
          </w:r>
          <w:r w:rsidR="003B2D6E">
            <w:rPr>
              <w:sz w:val="18"/>
              <w:szCs w:val="18"/>
            </w:rPr>
            <w:t>7</w:t>
          </w:r>
          <w:r w:rsidR="005E4C7E">
            <w:rPr>
              <w:sz w:val="18"/>
              <w:szCs w:val="18"/>
            </w:rPr>
            <w:t xml:space="preserve"> </w:t>
          </w:r>
          <w:r w:rsidR="007F52C8">
            <w:rPr>
              <w:sz w:val="18"/>
              <w:szCs w:val="18"/>
            </w:rPr>
            <w:t>а</w:t>
          </w:r>
          <w:r w:rsidR="00BF0BD5">
            <w:rPr>
              <w:sz w:val="18"/>
              <w:szCs w:val="18"/>
            </w:rPr>
            <w:t>преля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32BDB37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BF0BD5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6A9A9197" w14:textId="77777777" w:rsidR="008546EF" w:rsidRDefault="00994FC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994FCE">
      <w:rPr>
        <w:b/>
        <w:sz w:val="24"/>
      </w:rPr>
      <w:t>Коммунально</w:t>
    </w:r>
    <w:r>
      <w:rPr>
        <w:b/>
        <w:sz w:val="24"/>
      </w:rPr>
      <w:t>го</w:t>
    </w:r>
    <w:r w:rsidRPr="00994FCE">
      <w:rPr>
        <w:b/>
        <w:sz w:val="24"/>
      </w:rPr>
      <w:t xml:space="preserve"> производственн</w:t>
    </w:r>
    <w:r>
      <w:rPr>
        <w:b/>
        <w:sz w:val="24"/>
      </w:rPr>
      <w:t>ого</w:t>
    </w:r>
    <w:r w:rsidRPr="00994FCE">
      <w:rPr>
        <w:b/>
        <w:sz w:val="24"/>
      </w:rPr>
      <w:t xml:space="preserve"> унитарно</w:t>
    </w:r>
    <w:r>
      <w:rPr>
        <w:b/>
        <w:sz w:val="24"/>
      </w:rPr>
      <w:t>го</w:t>
    </w:r>
    <w:r w:rsidRPr="00994FCE">
      <w:rPr>
        <w:b/>
        <w:sz w:val="24"/>
      </w:rPr>
      <w:t xml:space="preserve"> предприяти</w:t>
    </w:r>
    <w:r>
      <w:rPr>
        <w:b/>
        <w:sz w:val="24"/>
      </w:rPr>
      <w:t>я</w:t>
    </w:r>
  </w:p>
  <w:p w14:paraId="3A2C5653" w14:textId="46D04BCF" w:rsidR="005874CB" w:rsidRPr="00010C76" w:rsidRDefault="00994FC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</w:t>
    </w:r>
    <w:r w:rsidRPr="00994FCE">
      <w:rPr>
        <w:b/>
        <w:sz w:val="24"/>
      </w:rPr>
      <w:t>Бобруйское архитектурно-планировочное бюро</w:t>
    </w:r>
    <w:r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2D6E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FB7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6EF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FCE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0BD5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56A8-12DA-45EF-89E8-6F576844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29</cp:revision>
  <cp:lastPrinted>2023-04-17T08:15:00Z</cp:lastPrinted>
  <dcterms:created xsi:type="dcterms:W3CDTF">2021-04-29T12:31:00Z</dcterms:created>
  <dcterms:modified xsi:type="dcterms:W3CDTF">2023-04-19T05:56:00Z</dcterms:modified>
</cp:coreProperties>
</file>