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E26D33" w:rsidRPr="00BD1F50" w14:paraId="30A84A4F" w14:textId="77777777" w:rsidTr="004C5584">
        <w:trPr>
          <w:cantSplit/>
        </w:trPr>
        <w:tc>
          <w:tcPr>
            <w:tcW w:w="2126" w:type="dxa"/>
          </w:tcPr>
          <w:p w14:paraId="1D0B1DBD" w14:textId="433785CD" w:rsidR="00E26D33" w:rsidRPr="00BD1F50" w:rsidRDefault="00E26D33" w:rsidP="00E26D33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bookmarkStart w:id="1" w:name="_GoBack" w:colFirst="4" w:colLast="4"/>
            <w:r w:rsidRPr="00BD1F50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4414DFCA" w14:textId="77777777" w:rsidR="00E26D33" w:rsidRPr="00BD1F50" w:rsidRDefault="00E26D33" w:rsidP="00E26D33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3.05.07-85 </w:t>
            </w:r>
          </w:p>
          <w:p w14:paraId="4E80AADC" w14:textId="6FDA2BCF" w:rsidR="00E26D33" w:rsidRPr="00BD1F50" w:rsidRDefault="00E26D33" w:rsidP="00E26D33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(применяется справочно)</w:t>
            </w:r>
          </w:p>
        </w:tc>
        <w:tc>
          <w:tcPr>
            <w:tcW w:w="3402" w:type="dxa"/>
          </w:tcPr>
          <w:p w14:paraId="39279389" w14:textId="1FCFA5D4" w:rsidR="00E26D33" w:rsidRPr="00BD1F50" w:rsidRDefault="00E26D33" w:rsidP="00E26D33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BD1F50">
              <w:rPr>
                <w:b/>
                <w:sz w:val="16"/>
                <w:szCs w:val="16"/>
              </w:rPr>
              <w:t>стативов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1984" w:type="dxa"/>
          </w:tcPr>
          <w:p w14:paraId="7C1972C7" w14:textId="77777777" w:rsidR="00E26D33" w:rsidRPr="00BD1F50" w:rsidRDefault="00E26D33" w:rsidP="00E26D33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3.05.07-85 </w:t>
            </w:r>
          </w:p>
          <w:p w14:paraId="77554868" w14:textId="77777777" w:rsidR="00E26D33" w:rsidRPr="00BD1F50" w:rsidRDefault="00E26D33" w:rsidP="00E26D33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(применяется справочно)</w:t>
            </w:r>
          </w:p>
          <w:p w14:paraId="1DC7B166" w14:textId="77777777" w:rsidR="00E26D33" w:rsidRPr="00BD1F50" w:rsidRDefault="00E26D33" w:rsidP="00E26D33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26433.0-85 </w:t>
            </w:r>
          </w:p>
          <w:p w14:paraId="3E53D1E6" w14:textId="10ED5406" w:rsidR="00E26D33" w:rsidRPr="00BD1F50" w:rsidRDefault="00E26D33" w:rsidP="00E26D33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  <w:bookmarkEnd w:id="1"/>
    </w:tbl>
    <w:p w14:paraId="40342452" w14:textId="77777777" w:rsidR="0040457C" w:rsidRPr="005E199F" w:rsidRDefault="0040457C" w:rsidP="003B795F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41AB2A02" w:rsidR="005874CB" w:rsidRPr="00475AF7" w:rsidRDefault="008806EA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475AF7">
            <w:rPr>
              <w:sz w:val="18"/>
              <w:szCs w:val="18"/>
            </w:rPr>
            <w:t>Дополнение</w:t>
          </w:r>
        </w:p>
        <w:p w14:paraId="344EBE73" w14:textId="15D48A99" w:rsidR="005874CB" w:rsidRPr="00475AF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475AF7">
            <w:rPr>
              <w:sz w:val="18"/>
              <w:szCs w:val="18"/>
            </w:rPr>
            <w:t>к свидетельству №37611520.</w:t>
          </w:r>
          <w:r w:rsidR="007F52C8" w:rsidRPr="00475AF7">
            <w:rPr>
              <w:sz w:val="18"/>
              <w:szCs w:val="18"/>
            </w:rPr>
            <w:t>1</w:t>
          </w:r>
          <w:r w:rsidR="00475AF7" w:rsidRPr="00475AF7">
            <w:rPr>
              <w:sz w:val="18"/>
              <w:szCs w:val="18"/>
            </w:rPr>
            <w:t>313</w:t>
          </w:r>
          <w:r w:rsidR="005E4C7E" w:rsidRPr="00475AF7">
            <w:rPr>
              <w:sz w:val="18"/>
              <w:szCs w:val="18"/>
            </w:rPr>
            <w:t>-20</w:t>
          </w:r>
          <w:r w:rsidR="00AD4EE8" w:rsidRPr="00475AF7">
            <w:rPr>
              <w:sz w:val="18"/>
              <w:szCs w:val="18"/>
            </w:rPr>
            <w:t>2</w:t>
          </w:r>
          <w:r w:rsidR="008806EA" w:rsidRPr="00475AF7">
            <w:rPr>
              <w:sz w:val="18"/>
              <w:szCs w:val="18"/>
            </w:rPr>
            <w:t>3</w:t>
          </w:r>
        </w:p>
        <w:p w14:paraId="4BED23C9" w14:textId="75FC0721" w:rsidR="005874CB" w:rsidRPr="00475AF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475AF7">
            <w:rPr>
              <w:sz w:val="18"/>
              <w:szCs w:val="18"/>
            </w:rPr>
            <w:t xml:space="preserve">от </w:t>
          </w:r>
          <w:r w:rsidR="003B795F">
            <w:rPr>
              <w:sz w:val="18"/>
              <w:szCs w:val="18"/>
            </w:rPr>
            <w:t>1</w:t>
          </w:r>
          <w:r w:rsidR="00E26D33">
            <w:rPr>
              <w:sz w:val="18"/>
              <w:szCs w:val="18"/>
            </w:rPr>
            <w:t>0</w:t>
          </w:r>
          <w:r w:rsidR="005E4C7E" w:rsidRPr="00475AF7">
            <w:rPr>
              <w:sz w:val="18"/>
              <w:szCs w:val="18"/>
            </w:rPr>
            <w:t xml:space="preserve"> </w:t>
          </w:r>
          <w:r w:rsidR="003B795F">
            <w:rPr>
              <w:sz w:val="18"/>
              <w:szCs w:val="18"/>
            </w:rPr>
            <w:t>января</w:t>
          </w:r>
          <w:r w:rsidR="005E4C7E" w:rsidRPr="00475AF7">
            <w:rPr>
              <w:sz w:val="18"/>
              <w:szCs w:val="18"/>
            </w:rPr>
            <w:t xml:space="preserve"> 202</w:t>
          </w:r>
          <w:r w:rsidR="003B795F">
            <w:rPr>
              <w:sz w:val="18"/>
              <w:szCs w:val="18"/>
            </w:rPr>
            <w:t>4</w:t>
          </w:r>
          <w:r w:rsidRPr="00475AF7">
            <w:rPr>
              <w:sz w:val="18"/>
              <w:szCs w:val="18"/>
            </w:rPr>
            <w:t xml:space="preserve"> года</w:t>
          </w:r>
        </w:p>
        <w:p w14:paraId="6382AB79" w14:textId="061D43FF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475AF7">
            <w:rPr>
              <w:sz w:val="18"/>
              <w:szCs w:val="18"/>
            </w:rPr>
            <w:t>листов всего</w:t>
          </w:r>
          <w:r w:rsidRPr="00475AF7">
            <w:rPr>
              <w:b/>
              <w:bCs/>
              <w:sz w:val="18"/>
              <w:szCs w:val="18"/>
            </w:rPr>
            <w:t xml:space="preserve"> </w:t>
          </w:r>
          <w:r w:rsidR="00475AF7" w:rsidRPr="00475AF7">
            <w:rPr>
              <w:b/>
              <w:sz w:val="18"/>
              <w:szCs w:val="18"/>
            </w:rPr>
            <w:t>1</w:t>
          </w:r>
          <w:r w:rsidRPr="00475AF7">
            <w:rPr>
              <w:b/>
              <w:sz w:val="18"/>
              <w:szCs w:val="18"/>
            </w:rPr>
            <w:t>,</w:t>
          </w:r>
          <w:r w:rsidRPr="00475AF7">
            <w:rPr>
              <w:sz w:val="18"/>
              <w:szCs w:val="18"/>
            </w:rPr>
            <w:t xml:space="preserve"> лист № </w:t>
          </w:r>
          <w:r w:rsidRPr="00475AF7">
            <w:rPr>
              <w:rStyle w:val="ac"/>
              <w:b/>
              <w:sz w:val="18"/>
              <w:szCs w:val="18"/>
            </w:rPr>
            <w:fldChar w:fldCharType="begin"/>
          </w:r>
          <w:r w:rsidRPr="00475AF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475AF7">
            <w:rPr>
              <w:rStyle w:val="ac"/>
              <w:b/>
              <w:sz w:val="18"/>
              <w:szCs w:val="18"/>
            </w:rPr>
            <w:fldChar w:fldCharType="separate"/>
          </w:r>
          <w:r w:rsidRPr="00475AF7">
            <w:rPr>
              <w:rStyle w:val="ac"/>
              <w:b/>
              <w:sz w:val="18"/>
              <w:szCs w:val="18"/>
            </w:rPr>
            <w:t>1</w:t>
          </w:r>
          <w:r w:rsidRPr="00475AF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2BC64A68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28AC0165" w14:textId="71F03714" w:rsidR="00475AF7" w:rsidRPr="00475AF7" w:rsidRDefault="003B795F" w:rsidP="00475AF7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>
      <w:rPr>
        <w:b/>
        <w:sz w:val="24"/>
      </w:rPr>
      <w:t>Гомельской</w:t>
    </w:r>
    <w:r w:rsidR="00475AF7" w:rsidRPr="00475AF7">
      <w:rPr>
        <w:b/>
        <w:sz w:val="24"/>
      </w:rPr>
      <w:t xml:space="preserve"> дистанции </w:t>
    </w:r>
    <w:r w:rsidR="00475AF7">
      <w:rPr>
        <w:b/>
        <w:sz w:val="24"/>
      </w:rPr>
      <w:t>сигнализации и связи</w:t>
    </w:r>
  </w:p>
  <w:p w14:paraId="69BE4E5D" w14:textId="77777777" w:rsidR="00475AF7" w:rsidRPr="00475AF7" w:rsidRDefault="00475AF7" w:rsidP="00475AF7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475AF7">
      <w:rPr>
        <w:b/>
        <w:sz w:val="24"/>
      </w:rPr>
      <w:t>Транспортного республиканского унитарного предприятия</w:t>
    </w:r>
  </w:p>
  <w:p w14:paraId="3A2C5653" w14:textId="44D13B59" w:rsidR="005874CB" w:rsidRPr="00010C76" w:rsidRDefault="00475AF7" w:rsidP="00475AF7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475AF7">
      <w:rPr>
        <w:b/>
        <w:sz w:val="24"/>
      </w:rPr>
      <w:t>«Гомельское отделение Белорусской железной дороги»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AF3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95F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AF7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6D3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A7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6A45A-2BC2-4CDF-94F4-0E57CB163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30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45</cp:revision>
  <cp:lastPrinted>2024-01-10T05:48:00Z</cp:lastPrinted>
  <dcterms:created xsi:type="dcterms:W3CDTF">2021-04-29T12:31:00Z</dcterms:created>
  <dcterms:modified xsi:type="dcterms:W3CDTF">2024-01-10T05:48:00Z</dcterms:modified>
</cp:coreProperties>
</file>