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A4F7D" w:rsidRPr="003E3ABB" w14:paraId="570C2D21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bookmarkStart w:id="0" w:name="_Hlk112165817"/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пешеходных</w:t>
            </w:r>
            <w:r>
              <w:rPr>
                <w:b/>
                <w:sz w:val="16"/>
                <w:szCs w:val="16"/>
              </w:rPr>
              <w:t xml:space="preserve"> путей, тротуаров и зон</w:t>
            </w:r>
            <w:r w:rsidRPr="0077342C">
              <w:rPr>
                <w:b/>
                <w:sz w:val="16"/>
                <w:szCs w:val="16"/>
              </w:rPr>
              <w:t xml:space="preserve">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3.02.10-202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402" w:type="dxa"/>
          </w:tcPr>
          <w:p w14:paraId="07EBDE7C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984" w:type="dxa"/>
          </w:tcPr>
          <w:p w14:paraId="2594C311" w14:textId="65F9BC4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2A4F7D" w:rsidRPr="003E3ABB" w14:paraId="7887F98A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984" w:type="dxa"/>
          </w:tcPr>
          <w:p w14:paraId="232C60BD" w14:textId="5EFA3132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2BE802C7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984" w:type="dxa"/>
          </w:tcPr>
          <w:p w14:paraId="43B90455" w14:textId="4E85E461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7EBF3AC9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DCABD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3E177A6E" w14:textId="71779A7C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Ограды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C0A1F5" w14:textId="564AF2BA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E6A1E07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постоянных оград;</w:t>
            </w:r>
          </w:p>
          <w:p w14:paraId="6A11FF3B" w14:textId="780EE448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временных оград.</w:t>
            </w:r>
          </w:p>
        </w:tc>
        <w:tc>
          <w:tcPr>
            <w:tcW w:w="1984" w:type="dxa"/>
          </w:tcPr>
          <w:p w14:paraId="4F79625C" w14:textId="21DB03E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74EB0280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4DEFDBC9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автомобильных дорог, улиц и дорог городов, поселков и сельских населенных пунктов</w:t>
            </w:r>
          </w:p>
        </w:tc>
        <w:tc>
          <w:tcPr>
            <w:tcW w:w="1985" w:type="dxa"/>
          </w:tcPr>
          <w:p w14:paraId="05CF9F64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059.1-2020 </w:t>
            </w:r>
          </w:p>
          <w:p w14:paraId="09226BFD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094-2021 </w:t>
            </w:r>
          </w:p>
          <w:p w14:paraId="6B4D2290" w14:textId="3332EE73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3.03.06-2022 </w:t>
            </w:r>
          </w:p>
        </w:tc>
        <w:tc>
          <w:tcPr>
            <w:tcW w:w="3402" w:type="dxa"/>
          </w:tcPr>
          <w:p w14:paraId="0933E72D" w14:textId="77777777" w:rsidR="002A4F7D" w:rsidRPr="00BD1F50" w:rsidRDefault="002A4F7D" w:rsidP="002A4F7D">
            <w:pPr>
              <w:pStyle w:val="a7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Сооружение земляного полотна; устройство щебеночных, гравийных, шлаковых оснований и покрытий, в т.ч. обработанных песчано-цементной смесью, укрепленных неорганическими вяжущими, обработанных органическими вяжущими; устройство асфальтобетонных, цементобетонных оснований и покрытий; устройство поверхностной обработки</w:t>
            </w:r>
          </w:p>
        </w:tc>
        <w:tc>
          <w:tcPr>
            <w:tcW w:w="1984" w:type="dxa"/>
          </w:tcPr>
          <w:p w14:paraId="27385C60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059.1-2020 </w:t>
            </w:r>
          </w:p>
          <w:p w14:paraId="0863BA34" w14:textId="4A3F2FB2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640F59">
              <w:rPr>
                <w:b/>
                <w:sz w:val="16"/>
                <w:szCs w:val="16"/>
              </w:rPr>
              <w:t>ТКП 094-2021</w:t>
            </w:r>
          </w:p>
        </w:tc>
      </w:tr>
      <w:tr w:rsidR="002A4F7D" w:rsidRPr="003E3ABB" w14:paraId="1B74CBB4" w14:textId="77777777" w:rsidTr="004F536A">
        <w:trPr>
          <w:cantSplit/>
        </w:trPr>
        <w:tc>
          <w:tcPr>
            <w:tcW w:w="2126" w:type="dxa"/>
            <w:tcBorders>
              <w:top w:val="nil"/>
            </w:tcBorders>
          </w:tcPr>
          <w:p w14:paraId="76CBEFBE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946FC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452-2018 </w:t>
            </w:r>
          </w:p>
          <w:p w14:paraId="46E4E7DF" w14:textId="77777777" w:rsidR="002A4F7D" w:rsidRPr="00BD1F50" w:rsidRDefault="002A4F7D" w:rsidP="002A4F7D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508-2021 </w:t>
            </w:r>
          </w:p>
          <w:p w14:paraId="56A023F0" w14:textId="7CE0FDB4" w:rsidR="002A4F7D" w:rsidRPr="00BD1F50" w:rsidRDefault="002A4F7D" w:rsidP="002A4F7D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СТБ 1300-20</w:t>
            </w:r>
            <w:r w:rsidR="009443EB">
              <w:rPr>
                <w:b/>
                <w:sz w:val="16"/>
                <w:szCs w:val="16"/>
              </w:rPr>
              <w:t>2</w:t>
            </w:r>
            <w:r w:rsidRPr="00BD1F50">
              <w:rPr>
                <w:b/>
                <w:sz w:val="16"/>
                <w:szCs w:val="16"/>
              </w:rPr>
              <w:t xml:space="preserve">4 </w:t>
            </w:r>
          </w:p>
        </w:tc>
        <w:tc>
          <w:tcPr>
            <w:tcW w:w="3402" w:type="dxa"/>
          </w:tcPr>
          <w:p w14:paraId="588F846E" w14:textId="77777777" w:rsidR="002A4F7D" w:rsidRPr="00BD1F50" w:rsidRDefault="002A4F7D" w:rsidP="002A4F7D">
            <w:pPr>
              <w:pStyle w:val="a7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BD1F50">
              <w:rPr>
                <w:b/>
                <w:color w:val="auto"/>
                <w:sz w:val="16"/>
                <w:szCs w:val="16"/>
              </w:rPr>
              <w:t>Установка элементов обустройства дороги (ограждения канатные); нанесение дорожной разметки, установка дорожных знаков</w:t>
            </w:r>
          </w:p>
        </w:tc>
        <w:tc>
          <w:tcPr>
            <w:tcW w:w="1984" w:type="dxa"/>
          </w:tcPr>
          <w:p w14:paraId="14D84C6D" w14:textId="77777777" w:rsidR="002A4F7D" w:rsidRPr="00BD1F50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452-2018 </w:t>
            </w:r>
          </w:p>
          <w:p w14:paraId="48F8AA9E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508-2021 </w:t>
            </w:r>
          </w:p>
          <w:p w14:paraId="06B65202" w14:textId="4F1D94D9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СТБ 1300-20</w:t>
            </w:r>
            <w:r w:rsidR="009443EB">
              <w:rPr>
                <w:b/>
                <w:sz w:val="16"/>
                <w:szCs w:val="16"/>
              </w:rPr>
              <w:t>2</w:t>
            </w:r>
            <w:r w:rsidRPr="00BD1F50">
              <w:rPr>
                <w:b/>
                <w:sz w:val="16"/>
                <w:szCs w:val="16"/>
              </w:rPr>
              <w:t xml:space="preserve">4 </w:t>
            </w:r>
          </w:p>
        </w:tc>
      </w:tr>
      <w:bookmarkEnd w:id="0"/>
    </w:tbl>
    <w:p w14:paraId="6991F5BA" w14:textId="77777777" w:rsidR="0040457C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24681CCA" w14:textId="27EDE885" w:rsidR="006F2F68" w:rsidRPr="00BB085B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695899">
      <w:rPr>
        <w:sz w:val="20"/>
        <w:szCs w:val="20"/>
      </w:rPr>
      <w:t>Т.Б. Цвирко</w:t>
    </w:r>
  </w:p>
  <w:p w14:paraId="49254959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5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530"/>
      <w:gridCol w:w="3961"/>
    </w:tblGrid>
    <w:tr w:rsidR="005874CB" w:rsidRPr="00B06B9C" w14:paraId="26F93433" w14:textId="77777777" w:rsidTr="00695899">
      <w:tc>
        <w:tcPr>
          <w:tcW w:w="5530" w:type="dxa"/>
        </w:tcPr>
        <w:p w14:paraId="420CD469" w14:textId="77777777" w:rsidR="005874CB" w:rsidRPr="00C15DE5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  <w:highlight w:val="yellow"/>
            </w:rPr>
          </w:pPr>
        </w:p>
      </w:tc>
      <w:tc>
        <w:tcPr>
          <w:tcW w:w="3961" w:type="dxa"/>
        </w:tcPr>
        <w:p w14:paraId="013DA0CE" w14:textId="18641D34" w:rsidR="005874CB" w:rsidRPr="00C15DE5" w:rsidRDefault="008806EA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C15DE5">
            <w:rPr>
              <w:sz w:val="18"/>
              <w:szCs w:val="18"/>
            </w:rPr>
            <w:t>Дополнение</w:t>
          </w:r>
          <w:r w:rsidR="00DF3E19" w:rsidRPr="00C15DE5">
            <w:rPr>
              <w:sz w:val="18"/>
              <w:szCs w:val="18"/>
            </w:rPr>
            <w:t xml:space="preserve"> от </w:t>
          </w:r>
          <w:r w:rsidR="007A3128" w:rsidRPr="00C15DE5">
            <w:rPr>
              <w:sz w:val="18"/>
              <w:szCs w:val="18"/>
            </w:rPr>
            <w:t>2</w:t>
          </w:r>
          <w:r w:rsidR="00C15DE5" w:rsidRPr="00C15DE5">
            <w:rPr>
              <w:sz w:val="18"/>
              <w:szCs w:val="18"/>
            </w:rPr>
            <w:t>4</w:t>
          </w:r>
          <w:r w:rsidR="007A3128" w:rsidRPr="00C15DE5">
            <w:rPr>
              <w:sz w:val="18"/>
              <w:szCs w:val="18"/>
            </w:rPr>
            <w:t xml:space="preserve"> </w:t>
          </w:r>
          <w:r w:rsidR="00C15DE5" w:rsidRPr="00C15DE5">
            <w:rPr>
              <w:sz w:val="18"/>
              <w:szCs w:val="18"/>
            </w:rPr>
            <w:t>июня</w:t>
          </w:r>
          <w:r w:rsidR="005D1DB3">
            <w:rPr>
              <w:sz w:val="18"/>
              <w:szCs w:val="18"/>
            </w:rPr>
            <w:t xml:space="preserve"> </w:t>
          </w:r>
          <w:r w:rsidR="00DF3E19" w:rsidRPr="00C15DE5">
            <w:rPr>
              <w:sz w:val="18"/>
              <w:szCs w:val="18"/>
            </w:rPr>
            <w:t>2025</w:t>
          </w:r>
          <w:r w:rsidR="007A3128" w:rsidRPr="00C15DE5">
            <w:rPr>
              <w:sz w:val="18"/>
              <w:szCs w:val="18"/>
            </w:rPr>
            <w:t xml:space="preserve"> года</w:t>
          </w:r>
        </w:p>
        <w:p w14:paraId="344EBE73" w14:textId="7F427CC9" w:rsidR="005874CB" w:rsidRPr="00C15DE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C15DE5">
            <w:rPr>
              <w:sz w:val="18"/>
              <w:szCs w:val="18"/>
            </w:rPr>
            <w:t>к свидетельству №37611520.</w:t>
          </w:r>
          <w:r w:rsidR="00C15DE5" w:rsidRPr="00C15DE5">
            <w:rPr>
              <w:sz w:val="18"/>
              <w:szCs w:val="18"/>
            </w:rPr>
            <w:t>319-2021</w:t>
          </w:r>
        </w:p>
        <w:p w14:paraId="4BED23C9" w14:textId="72E1CF4B" w:rsidR="005874CB" w:rsidRPr="00C15DE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C15DE5">
            <w:rPr>
              <w:sz w:val="18"/>
              <w:szCs w:val="18"/>
            </w:rPr>
            <w:t xml:space="preserve">от </w:t>
          </w:r>
          <w:r w:rsidR="00C15DE5" w:rsidRPr="00C15DE5">
            <w:rPr>
              <w:sz w:val="18"/>
              <w:szCs w:val="18"/>
            </w:rPr>
            <w:t xml:space="preserve">29 октября </w:t>
          </w:r>
          <w:r w:rsidR="005E4C7E" w:rsidRPr="00C15DE5">
            <w:rPr>
              <w:sz w:val="18"/>
              <w:szCs w:val="18"/>
            </w:rPr>
            <w:t>202</w:t>
          </w:r>
          <w:r w:rsidR="00C15DE5" w:rsidRPr="00C15DE5">
            <w:rPr>
              <w:sz w:val="18"/>
              <w:szCs w:val="18"/>
            </w:rPr>
            <w:t>1</w:t>
          </w:r>
          <w:r w:rsidRPr="00C15DE5">
            <w:rPr>
              <w:sz w:val="18"/>
              <w:szCs w:val="18"/>
            </w:rPr>
            <w:t xml:space="preserve"> года</w:t>
          </w:r>
        </w:p>
        <w:p w14:paraId="6382AB79" w14:textId="10BE7294" w:rsidR="005874CB" w:rsidRPr="00C15DE5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  <w:highlight w:val="yellow"/>
            </w:rPr>
          </w:pPr>
          <w:r w:rsidRPr="00C15DE5">
            <w:rPr>
              <w:sz w:val="18"/>
              <w:szCs w:val="18"/>
            </w:rPr>
            <w:t>листов всего</w:t>
          </w:r>
          <w:r w:rsidRPr="00C15DE5">
            <w:rPr>
              <w:b/>
              <w:bCs/>
              <w:sz w:val="18"/>
              <w:szCs w:val="18"/>
            </w:rPr>
            <w:t xml:space="preserve"> </w:t>
          </w:r>
          <w:r w:rsidR="00C15DE5" w:rsidRPr="00C15DE5">
            <w:rPr>
              <w:b/>
              <w:sz w:val="18"/>
              <w:szCs w:val="18"/>
            </w:rPr>
            <w:t>1</w:t>
          </w:r>
          <w:r w:rsidRPr="00C15DE5">
            <w:rPr>
              <w:b/>
              <w:sz w:val="18"/>
              <w:szCs w:val="18"/>
            </w:rPr>
            <w:t>,</w:t>
          </w:r>
          <w:r w:rsidRPr="00C15DE5">
            <w:rPr>
              <w:sz w:val="18"/>
              <w:szCs w:val="18"/>
            </w:rPr>
            <w:t xml:space="preserve"> лист № </w:t>
          </w:r>
          <w:r w:rsidRPr="00C15DE5">
            <w:rPr>
              <w:rStyle w:val="ad"/>
              <w:b/>
              <w:sz w:val="18"/>
              <w:szCs w:val="18"/>
            </w:rPr>
            <w:fldChar w:fldCharType="begin"/>
          </w:r>
          <w:r w:rsidRPr="00C15DE5">
            <w:rPr>
              <w:rStyle w:val="ad"/>
              <w:b/>
              <w:sz w:val="18"/>
              <w:szCs w:val="18"/>
            </w:rPr>
            <w:instrText xml:space="preserve"> PAGE </w:instrText>
          </w:r>
          <w:r w:rsidRPr="00C15DE5">
            <w:rPr>
              <w:rStyle w:val="ad"/>
              <w:b/>
              <w:sz w:val="18"/>
              <w:szCs w:val="18"/>
            </w:rPr>
            <w:fldChar w:fldCharType="separate"/>
          </w:r>
          <w:r w:rsidRPr="00C15DE5">
            <w:rPr>
              <w:rStyle w:val="ad"/>
              <w:b/>
              <w:sz w:val="18"/>
              <w:szCs w:val="18"/>
            </w:rPr>
            <w:t>1</w:t>
          </w:r>
          <w:r w:rsidRPr="00C15DE5">
            <w:rPr>
              <w:rStyle w:val="ad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695899">
      <w:tc>
        <w:tcPr>
          <w:tcW w:w="5530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961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695899">
      <w:tc>
        <w:tcPr>
          <w:tcW w:w="5530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961" w:type="dxa"/>
        </w:tcPr>
        <w:p w14:paraId="4B54A72C" w14:textId="5668FE76" w:rsidR="00DF3E19" w:rsidRPr="00695899" w:rsidRDefault="00695899" w:rsidP="00DF3E19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  <w:r w:rsidRPr="00695899">
            <w:rPr>
              <w:b/>
              <w:bCs/>
              <w:sz w:val="18"/>
              <w:szCs w:val="18"/>
            </w:rPr>
            <w:t>Дата внесения изменений: 21 ноября 2025 года</w:t>
          </w:r>
        </w:p>
      </w:tc>
    </w:tr>
    <w:tr w:rsidR="007F7702" w:rsidRPr="00B06B9C" w14:paraId="5F0ED7A1" w14:textId="77777777" w:rsidTr="00695899">
      <w:tc>
        <w:tcPr>
          <w:tcW w:w="5530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961" w:type="dxa"/>
        </w:tcPr>
        <w:p w14:paraId="2A717E81" w14:textId="24B1A2DC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5B63C6C6" w14:textId="34EEC552" w:rsidR="00C15DE5" w:rsidRPr="00010C76" w:rsidRDefault="00695899" w:rsidP="00C15DE5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695899">
      <w:rPr>
        <w:b/>
        <w:sz w:val="24"/>
      </w:rPr>
      <w:t>Коммунального дочернего унитарного предприятия «Строительное управление № 21»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1DB3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899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DE5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e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0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1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6">
    <w:name w:val="Нижний колонтитул Знак"/>
    <w:link w:val="a5"/>
    <w:rsid w:val="00E929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1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627DE-DB9B-434F-9F9F-963DB916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171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15</cp:revision>
  <cp:lastPrinted>2025-11-21T08:35:00Z</cp:lastPrinted>
  <dcterms:created xsi:type="dcterms:W3CDTF">2025-02-24T10:56:00Z</dcterms:created>
  <dcterms:modified xsi:type="dcterms:W3CDTF">2025-11-21T08:36:00Z</dcterms:modified>
</cp:coreProperties>
</file>