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BD1F50" w:rsidRPr="003E3ABB" w14:paraId="55934FEA" w14:textId="77777777" w:rsidTr="009A66B1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19CC28CD" w14:textId="7016F8CB" w:rsidR="00BD1F50" w:rsidRPr="00F75469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F75469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484605EE" w14:textId="779F7AFB" w:rsidR="00BD1F50" w:rsidRPr="00F75469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BD1F50" w:rsidRPr="00F75469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BD1F50" w:rsidRPr="00F75469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F75469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F75469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E80EBE3" w14:textId="3C3DD4F0" w:rsidR="00BD1F50" w:rsidRPr="005B42B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BD1F50" w:rsidRPr="005B42B9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9A66B1" w:rsidRPr="003E3ABB" w14:paraId="215D90FC" w14:textId="77777777" w:rsidTr="009A66B1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A1C4C16" w14:textId="77777777" w:rsidR="009A66B1" w:rsidRPr="00F75469" w:rsidRDefault="009A66B1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A9FDBAC" w14:textId="77777777" w:rsidR="009A66B1" w:rsidRPr="00F75469" w:rsidRDefault="009A66B1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1BB316C" w14:textId="0D00B942" w:rsidR="009A66B1" w:rsidRPr="00F75469" w:rsidRDefault="009A66B1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563D134" w14:textId="6CDD0AF7" w:rsidR="009A66B1" w:rsidRPr="005B42B9" w:rsidRDefault="009A66B1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СТБ 1377-2003</w:t>
            </w:r>
          </w:p>
        </w:tc>
      </w:tr>
      <w:tr w:rsidR="002A4F7D" w:rsidRPr="003E3ABB" w14:paraId="713710E4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19073B" w14:textId="35DBDE27" w:rsidR="002A4F7D" w:rsidRPr="00F75469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CE4B43">
              <w:rPr>
                <w:b/>
                <w:bCs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EE64DAB" w14:textId="77777777" w:rsidR="002A4F7D" w:rsidRPr="002A4F7D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 xml:space="preserve">СП 5.01.02-2023 </w:t>
            </w:r>
          </w:p>
          <w:p w14:paraId="1837451E" w14:textId="743E683E" w:rsidR="002A4F7D" w:rsidRPr="002A4F7D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B634BD8" w14:textId="19320B89" w:rsidR="002A4F7D" w:rsidRPr="002A4F7D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Устройство армированных оснований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B615CEF" w14:textId="2FF147BC" w:rsidR="002A4F7D" w:rsidRPr="002A4F7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 xml:space="preserve">СП 1.03.14-2024 </w:t>
            </w:r>
          </w:p>
        </w:tc>
      </w:tr>
      <w:tr w:rsidR="002A4F7D" w:rsidRPr="003E3ABB" w14:paraId="49C85E6D" w14:textId="77777777" w:rsidTr="00A67A3D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50B6FD31" w14:textId="77777777" w:rsidR="002A4F7D" w:rsidRPr="00F75469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659BD47" w14:textId="77777777" w:rsidR="002A4F7D" w:rsidRPr="002A4F7D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СП 5.01.01-2023</w:t>
            </w:r>
          </w:p>
          <w:p w14:paraId="4BBF3FA8" w14:textId="77777777" w:rsidR="002A4F7D" w:rsidRPr="002A4F7D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СП 5.01.02</w:t>
            </w:r>
            <w:bookmarkStart w:id="1" w:name="_GoBack"/>
            <w:bookmarkEnd w:id="1"/>
            <w:r w:rsidRPr="002A4F7D">
              <w:rPr>
                <w:b/>
                <w:bCs/>
                <w:sz w:val="16"/>
                <w:szCs w:val="16"/>
              </w:rPr>
              <w:t>-2023</w:t>
            </w:r>
          </w:p>
          <w:p w14:paraId="171C2B80" w14:textId="02F9FB55" w:rsidR="002A4F7D" w:rsidRPr="002A4F7D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П5-2000 к СНБ 5.01.01-99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EBD9A27" w14:textId="4B2BA38D" w:rsidR="002A4F7D" w:rsidRPr="002A4F7D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 xml:space="preserve">Устройство искусственных оснований из насыпных, </w:t>
            </w:r>
            <w:proofErr w:type="spellStart"/>
            <w:r w:rsidRPr="002A4F7D">
              <w:rPr>
                <w:b/>
                <w:bCs/>
                <w:sz w:val="16"/>
                <w:szCs w:val="16"/>
              </w:rPr>
              <w:t>малопрочных</w:t>
            </w:r>
            <w:proofErr w:type="spellEnd"/>
            <w:r w:rsidRPr="002A4F7D">
              <w:rPr>
                <w:b/>
                <w:bCs/>
                <w:sz w:val="16"/>
                <w:szCs w:val="16"/>
              </w:rPr>
              <w:t xml:space="preserve"> и слабых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ACF9D0A" w14:textId="642E307D" w:rsidR="002A4F7D" w:rsidRPr="002A4F7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СП 1.03.14-2024</w:t>
            </w:r>
          </w:p>
        </w:tc>
      </w:tr>
      <w:tr w:rsidR="002A4F7D" w:rsidRPr="003E3ABB" w14:paraId="371212AB" w14:textId="77777777" w:rsidTr="00A67A3D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BC12E8C" w14:textId="77777777" w:rsidR="002A4F7D" w:rsidRPr="00F75469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D2398B5" w14:textId="5B071B34" w:rsidR="002A4F7D" w:rsidRPr="002A4F7D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СП 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9A64EAB" w14:textId="3AAB7408" w:rsidR="002A4F7D" w:rsidRPr="002A4F7D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Устройство оснований из намывных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E8F1E16" w14:textId="77777777" w:rsidR="002A4F7D" w:rsidRPr="002A4F7D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C24B3C9" w14:textId="33822143" w:rsidR="002A4F7D" w:rsidRPr="002A4F7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52F22711" w14:textId="77777777" w:rsidTr="00EC11AB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2A4F7D" w:rsidRPr="00F75469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F75469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2A4F7D" w:rsidRPr="00F75469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2A4F7D" w:rsidRPr="00F75469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832A2A" w14:textId="60A32AC6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1EF70DBD" w14:textId="77777777" w:rsidTr="00EC11AB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2A4F7D" w:rsidRPr="00F75469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8089E9" w14:textId="4633E250" w:rsidR="002A4F7D" w:rsidRPr="00F75469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3753B0" w14:textId="4572D7AC" w:rsidR="002A4F7D" w:rsidRPr="00F75469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7658E">
              <w:rPr>
                <w:b/>
                <w:bCs/>
                <w:sz w:val="16"/>
                <w:szCs w:val="16"/>
              </w:rPr>
              <w:t>Устройство свайных фундаментов: фундаменты из (готовых) сборных свай, фундаменты из буронабивных свай, фундаменты из набивных свай, фундаменты из набивных свай с уплотненным основанием; устройство ростверка; устройство буроинъекционных анкеров и свай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6DEB38D" w14:textId="4F7DE0CB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78924892" w14:textId="67D50C19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  <w:lang w:val="en-US"/>
              </w:rPr>
              <w:t>СП 1.03.14-2024</w:t>
            </w:r>
            <w:r w:rsidRPr="005B42B9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2A4F7D" w:rsidRPr="003E3ABB" w14:paraId="274F2D1C" w14:textId="77777777" w:rsidTr="00EC11AB">
        <w:trPr>
          <w:cantSplit/>
        </w:trPr>
        <w:tc>
          <w:tcPr>
            <w:tcW w:w="2126" w:type="dxa"/>
            <w:tcBorders>
              <w:top w:val="nil"/>
            </w:tcBorders>
          </w:tcPr>
          <w:p w14:paraId="0D766A09" w14:textId="77777777" w:rsidR="002A4F7D" w:rsidRPr="00F75469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CE88C1" w14:textId="6D3168EF" w:rsidR="002A4F7D" w:rsidRPr="00F7546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611168" w14:textId="1B2431A4" w:rsidR="002A4F7D" w:rsidRPr="00F75469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6911B79" w14:textId="24F1FEE4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5EE58C96" w14:textId="56FF7A30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4114CBF5" w14:textId="77777777" w:rsidTr="00214291">
        <w:trPr>
          <w:cantSplit/>
        </w:trPr>
        <w:tc>
          <w:tcPr>
            <w:tcW w:w="2126" w:type="dxa"/>
          </w:tcPr>
          <w:p w14:paraId="7B400D16" w14:textId="14CA99A9" w:rsidR="002A4F7D" w:rsidRPr="00F75469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F75469">
              <w:rPr>
                <w:b/>
                <w:bCs/>
                <w:color w:val="auto"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B75ADB4" w14:textId="0F3F0EDC" w:rsidR="002A4F7D" w:rsidRPr="00F7546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6342FA54" w14:textId="0129B8A3" w:rsidR="002A4F7D" w:rsidRPr="00F7546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П14-01 к СНБ 5.01.01-99 </w:t>
            </w:r>
          </w:p>
        </w:tc>
        <w:tc>
          <w:tcPr>
            <w:tcW w:w="3402" w:type="dxa"/>
          </w:tcPr>
          <w:p w14:paraId="051703F2" w14:textId="77777777" w:rsidR="002A4F7D" w:rsidRPr="00F75469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Траншеи под стены в грунте, </w:t>
            </w:r>
          </w:p>
          <w:p w14:paraId="5EFF0F36" w14:textId="77777777" w:rsidR="002A4F7D" w:rsidRPr="00F75469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79F78293" w14:textId="77777777" w:rsidR="002A4F7D" w:rsidRPr="00F75469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1B8A53BE" w14:textId="27593A30" w:rsidR="002A4F7D" w:rsidRPr="00F75469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984" w:type="dxa"/>
          </w:tcPr>
          <w:p w14:paraId="24BB50BB" w14:textId="5C6B014F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040A5820" w14:textId="77777777" w:rsidTr="004F536A">
        <w:trPr>
          <w:cantSplit/>
        </w:trPr>
        <w:tc>
          <w:tcPr>
            <w:tcW w:w="2126" w:type="dxa"/>
          </w:tcPr>
          <w:p w14:paraId="508C56D7" w14:textId="77777777" w:rsidR="002A4F7D" w:rsidRPr="00BD1F50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lastRenderedPageBreak/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14536324" w:rsidR="002A4F7D" w:rsidRPr="00BD1F5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2A4F7D" w:rsidRPr="003E3ABB" w14:paraId="7410E33C" w14:textId="77777777" w:rsidTr="004F536A">
        <w:trPr>
          <w:cantSplit/>
        </w:trPr>
        <w:tc>
          <w:tcPr>
            <w:tcW w:w="2126" w:type="dxa"/>
          </w:tcPr>
          <w:p w14:paraId="1BE367AB" w14:textId="77777777" w:rsidR="002A4F7D" w:rsidRPr="00BD1F50" w:rsidRDefault="002A4F7D" w:rsidP="002A4F7D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BD1F50">
              <w:rPr>
                <w:b/>
                <w:sz w:val="16"/>
                <w:szCs w:val="16"/>
              </w:rPr>
              <w:t>полурам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BD1F50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BD1F50">
              <w:rPr>
                <w:b/>
                <w:sz w:val="16"/>
                <w:szCs w:val="16"/>
              </w:rPr>
              <w:t>воздухо</w:t>
            </w:r>
            <w:proofErr w:type="spellEnd"/>
            <w:r w:rsidRPr="00BD1F50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84" w:type="dxa"/>
          </w:tcPr>
          <w:p w14:paraId="74C992C7" w14:textId="1BEEB5B2" w:rsidR="002A4F7D" w:rsidRPr="00BD1F5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2A4F7D" w:rsidRPr="003E3ABB" w14:paraId="7BACDC31" w14:textId="77777777" w:rsidTr="004F536A">
        <w:trPr>
          <w:cantSplit/>
        </w:trPr>
        <w:tc>
          <w:tcPr>
            <w:tcW w:w="2126" w:type="dxa"/>
          </w:tcPr>
          <w:p w14:paraId="46EA7A3E" w14:textId="77777777" w:rsidR="002A4F7D" w:rsidRPr="00BD1F50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06A4CF2E" w14:textId="7BA4DC51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1EC11A84" w14:textId="77777777" w:rsidTr="004F536A">
        <w:trPr>
          <w:cantSplit/>
        </w:trPr>
        <w:tc>
          <w:tcPr>
            <w:tcW w:w="2126" w:type="dxa"/>
          </w:tcPr>
          <w:p w14:paraId="318844C1" w14:textId="77777777" w:rsidR="002A4F7D" w:rsidRPr="00BD1F50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1C43F1A5" w:rsidR="002A4F7D" w:rsidRPr="00BD1F50" w:rsidRDefault="00903C76" w:rsidP="002A4F7D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4224F468" w14:textId="7D12D2B8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489C587D" w14:textId="77777777" w:rsidTr="004F536A">
        <w:trPr>
          <w:cantSplit/>
        </w:trPr>
        <w:tc>
          <w:tcPr>
            <w:tcW w:w="2126" w:type="dxa"/>
          </w:tcPr>
          <w:p w14:paraId="71230088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59A16AA" w:rsidR="002A4F7D" w:rsidRPr="00BD1F50" w:rsidRDefault="00903C76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780A9252" w14:textId="7BA4D6ED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1.03.13-2024</w:t>
            </w:r>
          </w:p>
        </w:tc>
      </w:tr>
      <w:tr w:rsidR="002A4F7D" w:rsidRPr="003E3ABB" w14:paraId="4C6FBAEF" w14:textId="77777777" w:rsidTr="004F536A">
        <w:trPr>
          <w:cantSplit/>
        </w:trPr>
        <w:tc>
          <w:tcPr>
            <w:tcW w:w="2126" w:type="dxa"/>
          </w:tcPr>
          <w:p w14:paraId="30FB8143" w14:textId="77777777" w:rsidR="002A4F7D" w:rsidRPr="00BD1F50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BD1F50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738EE839" w14:textId="6E309BEB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26803BAC" w14:textId="77777777" w:rsidTr="004F536A">
        <w:trPr>
          <w:cantSplit/>
        </w:trPr>
        <w:tc>
          <w:tcPr>
            <w:tcW w:w="2126" w:type="dxa"/>
          </w:tcPr>
          <w:p w14:paraId="75632FC6" w14:textId="77777777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lastRenderedPageBreak/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2A4F7D" w:rsidRPr="00BD1F50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BD1F50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BD1F50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BD1F50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BD1F50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BD1F50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BD1F50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84" w:type="dxa"/>
          </w:tcPr>
          <w:p w14:paraId="696017DC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2A4F7D" w:rsidRPr="003E3ABB" w14:paraId="4364F00A" w14:textId="77777777" w:rsidTr="004F536A">
        <w:trPr>
          <w:cantSplit/>
        </w:trPr>
        <w:tc>
          <w:tcPr>
            <w:tcW w:w="2126" w:type="dxa"/>
          </w:tcPr>
          <w:p w14:paraId="65263606" w14:textId="77777777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BD1F50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2A4F7D" w:rsidRPr="003E3ABB" w14:paraId="3F6CC789" w14:textId="77777777" w:rsidTr="004F536A">
        <w:trPr>
          <w:cantSplit/>
        </w:trPr>
        <w:tc>
          <w:tcPr>
            <w:tcW w:w="2126" w:type="dxa"/>
          </w:tcPr>
          <w:p w14:paraId="12598AAC" w14:textId="17DF734C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2A4F7D" w:rsidRPr="00BD1F50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BD1F50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984" w:type="dxa"/>
          </w:tcPr>
          <w:p w14:paraId="4AD74487" w14:textId="3A6F51A6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1.03.05-2023</w:t>
            </w:r>
          </w:p>
        </w:tc>
      </w:tr>
      <w:tr w:rsidR="002A4F7D" w:rsidRPr="003E3ABB" w14:paraId="7003A7AB" w14:textId="77777777" w:rsidTr="004F536A">
        <w:trPr>
          <w:cantSplit/>
        </w:trPr>
        <w:tc>
          <w:tcPr>
            <w:tcW w:w="2126" w:type="dxa"/>
          </w:tcPr>
          <w:p w14:paraId="4B2F9A1A" w14:textId="0F37D7E5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7F26145C" w14:textId="0BEFAE9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1.03.03-2022 </w:t>
            </w:r>
          </w:p>
        </w:tc>
        <w:tc>
          <w:tcPr>
            <w:tcW w:w="3402" w:type="dxa"/>
          </w:tcPr>
          <w:p w14:paraId="3B434C6E" w14:textId="77777777" w:rsidR="00B55EE1" w:rsidRPr="00B55EE1" w:rsidRDefault="00B55EE1" w:rsidP="00B55EE1">
            <w:pPr>
              <w:pStyle w:val="a4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 xml:space="preserve">Устройство легких штукатурных систем утепления; тяжелых штукатурных систем утепления; вентилируемых систем утепления; систем утепления на основе комплексных теплоизоляционных изделий; систем утепления на основе монолитных утеплителей; </w:t>
            </w:r>
          </w:p>
          <w:p w14:paraId="72E818B6" w14:textId="1FD7D9FA" w:rsidR="002A4F7D" w:rsidRPr="00BD1F50" w:rsidRDefault="00B55EE1" w:rsidP="00B55EE1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984" w:type="dxa"/>
          </w:tcPr>
          <w:p w14:paraId="17D20B2E" w14:textId="4E74063A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1.03.03-2022</w:t>
            </w:r>
          </w:p>
        </w:tc>
      </w:tr>
      <w:tr w:rsidR="002A4F7D" w:rsidRPr="003E3ABB" w14:paraId="02977070" w14:textId="77777777" w:rsidTr="00710C87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A48D98D" w:rsidR="002A4F7D" w:rsidRPr="00C74170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402" w:type="dxa"/>
          </w:tcPr>
          <w:p w14:paraId="788B687B" w14:textId="77777777" w:rsidR="002A4F7D" w:rsidRPr="00C74170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2A4F7D" w:rsidRPr="00C74170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2A4F7D" w:rsidRPr="00C74170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984" w:type="dxa"/>
          </w:tcPr>
          <w:p w14:paraId="64879840" w14:textId="6F1961D0" w:rsidR="002A4F7D" w:rsidRPr="00C7417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C74170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2A4F7D" w:rsidRPr="00C7417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СТБ 1476-2004</w:t>
            </w:r>
          </w:p>
        </w:tc>
      </w:tr>
      <w:tr w:rsidR="002A4F7D" w:rsidRPr="003E3ABB" w14:paraId="52B4E55B" w14:textId="77777777" w:rsidTr="004F536A">
        <w:trPr>
          <w:cantSplit/>
        </w:trPr>
        <w:tc>
          <w:tcPr>
            <w:tcW w:w="2126" w:type="dxa"/>
          </w:tcPr>
          <w:p w14:paraId="50509D61" w14:textId="77777777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0D9BFB82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грунтового основания;</w:t>
            </w:r>
          </w:p>
          <w:p w14:paraId="340C6C8A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бетонного подстилающего слоя;</w:t>
            </w:r>
          </w:p>
          <w:p w14:paraId="5BACBA74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подстилающего слоя из песка, щебня, гравия, шлаков;</w:t>
            </w:r>
          </w:p>
          <w:p w14:paraId="0C79E98F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стяжки;</w:t>
            </w:r>
          </w:p>
          <w:p w14:paraId="3C01B844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гидроизоляции пола; устройство тепло- и звукоизоляции;</w:t>
            </w:r>
          </w:p>
          <w:p w14:paraId="2906CDB7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 xml:space="preserve">устройство монолитных покрытий полов, в том числе с упрочненным поверхностным слоем, мозаичных, </w:t>
            </w:r>
            <w:proofErr w:type="spellStart"/>
            <w:r w:rsidRPr="00B55EE1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B55EE1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B55EE1">
              <w:rPr>
                <w:b/>
                <w:sz w:val="16"/>
                <w:szCs w:val="16"/>
              </w:rPr>
              <w:t>латексно</w:t>
            </w:r>
            <w:proofErr w:type="spellEnd"/>
            <w:r w:rsidRPr="00B55EE1">
              <w:rPr>
                <w:b/>
                <w:sz w:val="16"/>
                <w:szCs w:val="16"/>
              </w:rPr>
              <w:t>-цементно-бетонных и ксилолитовых;</w:t>
            </w:r>
          </w:p>
          <w:p w14:paraId="050EA420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покрытий полов из древесины и изделий на ее основе;</w:t>
            </w:r>
          </w:p>
          <w:p w14:paraId="1DBB0D69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покрытий полов из синтетических рулонных материалов и изделий на их основе;</w:t>
            </w:r>
          </w:p>
          <w:p w14:paraId="2BFE27F3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 xml:space="preserve">устройство покрытий из плиточных материалов; </w:t>
            </w:r>
          </w:p>
          <w:p w14:paraId="504F4E99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 xml:space="preserve">устройство сплошных (бесшовных) и </w:t>
            </w:r>
            <w:proofErr w:type="spellStart"/>
            <w:r w:rsidRPr="00B55EE1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B55EE1">
              <w:rPr>
                <w:b/>
                <w:sz w:val="16"/>
                <w:szCs w:val="16"/>
              </w:rPr>
              <w:t xml:space="preserve"> бетонных и цементных</w:t>
            </w:r>
          </w:p>
          <w:p w14:paraId="0D871BB3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покрытий;</w:t>
            </w:r>
          </w:p>
          <w:p w14:paraId="3AC3AE9F" w14:textId="133E6CE2" w:rsidR="002A4F7D" w:rsidRPr="00BD1F50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земляного, гравийного, шлакового, щебеночного и глинобитного покрытий полов</w:t>
            </w:r>
            <w:r w:rsidR="002A4F7D" w:rsidRPr="00BD1F50">
              <w:rPr>
                <w:b/>
                <w:sz w:val="16"/>
                <w:szCs w:val="16"/>
              </w:rPr>
              <w:t>, щебенчатого и глинобитного покрытий пола</w:t>
            </w:r>
          </w:p>
        </w:tc>
        <w:tc>
          <w:tcPr>
            <w:tcW w:w="1984" w:type="dxa"/>
          </w:tcPr>
          <w:p w14:paraId="000ECC01" w14:textId="3832238B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1.03.06-2023</w:t>
            </w:r>
          </w:p>
        </w:tc>
      </w:tr>
      <w:tr w:rsidR="002A4F7D" w:rsidRPr="003E3ABB" w14:paraId="2C89FEC4" w14:textId="77777777" w:rsidTr="004F536A">
        <w:trPr>
          <w:cantSplit/>
        </w:trPr>
        <w:tc>
          <w:tcPr>
            <w:tcW w:w="2126" w:type="dxa"/>
          </w:tcPr>
          <w:p w14:paraId="00CFA73C" w14:textId="77777777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984" w:type="dxa"/>
          </w:tcPr>
          <w:p w14:paraId="24A6C2C0" w14:textId="6715768B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1.03.07-2023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9A66B1">
      <w:headerReference w:type="default" r:id="rId8"/>
      <w:footerReference w:type="default" r:id="rId9"/>
      <w:pgSz w:w="11906" w:h="16838"/>
      <w:pgMar w:top="567" w:right="851" w:bottom="1134" w:left="1191" w:header="1247" w:footer="1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F01923" w:rsidRPr="00F01923" w14:paraId="26F93433" w14:textId="77777777" w:rsidTr="004F536A">
      <w:tc>
        <w:tcPr>
          <w:tcW w:w="5865" w:type="dxa"/>
        </w:tcPr>
        <w:p w14:paraId="420CD469" w14:textId="77777777" w:rsidR="005874CB" w:rsidRPr="00F01923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67C39564" w:rsidR="005874CB" w:rsidRPr="00F01923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F01923">
            <w:rPr>
              <w:sz w:val="18"/>
              <w:szCs w:val="18"/>
            </w:rPr>
            <w:t xml:space="preserve">Приложение </w:t>
          </w:r>
        </w:p>
        <w:p w14:paraId="344EBE73" w14:textId="135695FF" w:rsidR="005874CB" w:rsidRPr="00F01923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F01923">
            <w:rPr>
              <w:sz w:val="18"/>
              <w:szCs w:val="18"/>
            </w:rPr>
            <w:t>к свидетельству №37611520.</w:t>
          </w:r>
          <w:r w:rsidR="00F01923" w:rsidRPr="00F01923">
            <w:rPr>
              <w:sz w:val="18"/>
              <w:szCs w:val="18"/>
            </w:rPr>
            <w:t>485-2023</w:t>
          </w:r>
        </w:p>
        <w:p w14:paraId="4BED23C9" w14:textId="58DF6523" w:rsidR="005874CB" w:rsidRPr="00F01923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F01923">
            <w:rPr>
              <w:sz w:val="18"/>
              <w:szCs w:val="18"/>
            </w:rPr>
            <w:t xml:space="preserve">от </w:t>
          </w:r>
          <w:r w:rsidR="00F01923" w:rsidRPr="00F01923">
            <w:rPr>
              <w:sz w:val="18"/>
              <w:szCs w:val="18"/>
            </w:rPr>
            <w:t>31 марта 2023</w:t>
          </w:r>
          <w:r w:rsidRPr="00F01923">
            <w:rPr>
              <w:sz w:val="18"/>
              <w:szCs w:val="18"/>
            </w:rPr>
            <w:t xml:space="preserve"> года</w:t>
          </w:r>
        </w:p>
        <w:p w14:paraId="6382AB79" w14:textId="33A31713" w:rsidR="005874CB" w:rsidRPr="00F01923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F01923">
            <w:rPr>
              <w:sz w:val="18"/>
              <w:szCs w:val="18"/>
            </w:rPr>
            <w:t>листов всего</w:t>
          </w:r>
          <w:r w:rsidRPr="00F01923">
            <w:rPr>
              <w:b/>
              <w:bCs/>
              <w:sz w:val="18"/>
              <w:szCs w:val="18"/>
            </w:rPr>
            <w:t xml:space="preserve"> </w:t>
          </w:r>
          <w:r w:rsidR="00F01923" w:rsidRPr="00F01923">
            <w:rPr>
              <w:b/>
              <w:bCs/>
              <w:sz w:val="18"/>
              <w:szCs w:val="18"/>
            </w:rPr>
            <w:t>3</w:t>
          </w:r>
          <w:r w:rsidRPr="00F01923">
            <w:rPr>
              <w:b/>
              <w:sz w:val="18"/>
              <w:szCs w:val="18"/>
            </w:rPr>
            <w:t>,</w:t>
          </w:r>
          <w:r w:rsidRPr="00F01923">
            <w:rPr>
              <w:sz w:val="18"/>
              <w:szCs w:val="18"/>
            </w:rPr>
            <w:t xml:space="preserve"> лист № </w:t>
          </w:r>
          <w:r w:rsidRPr="00F01923">
            <w:rPr>
              <w:rStyle w:val="ac"/>
              <w:b/>
              <w:sz w:val="18"/>
              <w:szCs w:val="18"/>
            </w:rPr>
            <w:fldChar w:fldCharType="begin"/>
          </w:r>
          <w:r w:rsidRPr="00F01923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F01923">
            <w:rPr>
              <w:rStyle w:val="ac"/>
              <w:b/>
              <w:sz w:val="18"/>
              <w:szCs w:val="18"/>
            </w:rPr>
            <w:fldChar w:fldCharType="separate"/>
          </w:r>
          <w:r w:rsidRPr="00F01923">
            <w:rPr>
              <w:rStyle w:val="ac"/>
              <w:b/>
              <w:sz w:val="18"/>
              <w:szCs w:val="18"/>
            </w:rPr>
            <w:t>1</w:t>
          </w:r>
          <w:r w:rsidRPr="00F01923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F01923" w:rsidRPr="00F01923" w14:paraId="14CAE133" w14:textId="77777777" w:rsidTr="004F536A">
      <w:tc>
        <w:tcPr>
          <w:tcW w:w="5865" w:type="dxa"/>
        </w:tcPr>
        <w:p w14:paraId="3F8B6B04" w14:textId="77777777" w:rsidR="007F7702" w:rsidRPr="009A66B1" w:rsidRDefault="007F7702" w:rsidP="005874CB">
          <w:pPr>
            <w:pStyle w:val="a3"/>
            <w:tabs>
              <w:tab w:val="left" w:pos="4962"/>
            </w:tabs>
            <w:jc w:val="center"/>
            <w:rPr>
              <w:sz w:val="10"/>
              <w:szCs w:val="10"/>
            </w:rPr>
          </w:pPr>
        </w:p>
      </w:tc>
      <w:tc>
        <w:tcPr>
          <w:tcW w:w="3626" w:type="dxa"/>
        </w:tcPr>
        <w:p w14:paraId="62954D7F" w14:textId="77777777" w:rsidR="007F7702" w:rsidRPr="009A66B1" w:rsidRDefault="007F7702" w:rsidP="005874CB">
          <w:pPr>
            <w:pStyle w:val="a3"/>
            <w:tabs>
              <w:tab w:val="left" w:pos="4962"/>
            </w:tabs>
            <w:jc w:val="both"/>
            <w:rPr>
              <w:sz w:val="10"/>
              <w:szCs w:val="10"/>
            </w:rPr>
          </w:pPr>
        </w:p>
      </w:tc>
    </w:tr>
    <w:tr w:rsidR="00F01923" w:rsidRPr="00F01923" w14:paraId="099E2A04" w14:textId="77777777" w:rsidTr="004F536A">
      <w:tc>
        <w:tcPr>
          <w:tcW w:w="5865" w:type="dxa"/>
        </w:tcPr>
        <w:p w14:paraId="5D601D66" w14:textId="77777777" w:rsidR="00DF3E19" w:rsidRPr="00F01923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4B54A72C" w14:textId="486B610E" w:rsidR="00DF3E19" w:rsidRPr="00F01923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F01923">
            <w:rPr>
              <w:b/>
              <w:bCs/>
              <w:sz w:val="18"/>
              <w:szCs w:val="18"/>
            </w:rPr>
            <w:t xml:space="preserve">Актуализировано </w:t>
          </w:r>
          <w:r w:rsidR="009A66B1">
            <w:rPr>
              <w:b/>
              <w:bCs/>
              <w:sz w:val="18"/>
              <w:szCs w:val="18"/>
            </w:rPr>
            <w:t>28</w:t>
          </w:r>
          <w:r w:rsidRPr="00F01923">
            <w:rPr>
              <w:b/>
              <w:bCs/>
              <w:sz w:val="18"/>
              <w:szCs w:val="18"/>
            </w:rPr>
            <w:t xml:space="preserve"> </w:t>
          </w:r>
          <w:r w:rsidR="009A66B1">
            <w:rPr>
              <w:b/>
              <w:bCs/>
              <w:sz w:val="18"/>
              <w:szCs w:val="18"/>
            </w:rPr>
            <w:t xml:space="preserve">августа </w:t>
          </w:r>
          <w:r w:rsidRPr="00F01923">
            <w:rPr>
              <w:b/>
              <w:bCs/>
              <w:sz w:val="18"/>
              <w:szCs w:val="18"/>
            </w:rPr>
            <w:t>202</w:t>
          </w:r>
          <w:r w:rsidR="000A3CE4" w:rsidRPr="00F01923">
            <w:rPr>
              <w:b/>
              <w:bCs/>
              <w:sz w:val="18"/>
              <w:szCs w:val="18"/>
            </w:rPr>
            <w:t>5</w:t>
          </w:r>
          <w:r w:rsidRPr="00F01923">
            <w:rPr>
              <w:b/>
              <w:bCs/>
              <w:sz w:val="18"/>
              <w:szCs w:val="18"/>
            </w:rPr>
            <w:t xml:space="preserve"> года</w:t>
          </w:r>
        </w:p>
      </w:tc>
    </w:tr>
  </w:tbl>
  <w:p w14:paraId="099B4D28" w14:textId="77777777" w:rsidR="007F7702" w:rsidRPr="009A66B1" w:rsidRDefault="007F7702" w:rsidP="005874CB">
    <w:pPr>
      <w:pStyle w:val="a3"/>
      <w:tabs>
        <w:tab w:val="left" w:pos="4962"/>
      </w:tabs>
      <w:ind w:left="-567"/>
      <w:jc w:val="center"/>
      <w:rPr>
        <w:sz w:val="12"/>
        <w:szCs w:val="12"/>
      </w:rPr>
    </w:pPr>
  </w:p>
  <w:p w14:paraId="59A56BFB" w14:textId="77777777" w:rsidR="005874CB" w:rsidRPr="00F01923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F01923">
      <w:rPr>
        <w:b/>
        <w:sz w:val="24"/>
        <w:szCs w:val="24"/>
      </w:rPr>
      <w:t>Область технической компетентности</w:t>
    </w:r>
    <w:r w:rsidRPr="00F01923">
      <w:rPr>
        <w:sz w:val="16"/>
        <w:szCs w:val="16"/>
      </w:rPr>
      <w:br/>
    </w:r>
    <w:r w:rsidRPr="00F01923">
      <w:rPr>
        <w:b/>
        <w:sz w:val="24"/>
        <w:szCs w:val="24"/>
      </w:rPr>
      <w:t>системы производственного контроля</w:t>
    </w:r>
  </w:p>
  <w:p w14:paraId="3A2C5653" w14:textId="41BDFAA3" w:rsidR="005874CB" w:rsidRPr="00F01923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F01923">
      <w:rPr>
        <w:b/>
        <w:sz w:val="24"/>
      </w:rPr>
      <w:t>О</w:t>
    </w:r>
    <w:r w:rsidR="008806EA" w:rsidRPr="00F01923">
      <w:rPr>
        <w:b/>
        <w:sz w:val="24"/>
      </w:rPr>
      <w:t>бщества с ограниченной ответственностью</w:t>
    </w:r>
    <w:r w:rsidRPr="00F01923">
      <w:rPr>
        <w:b/>
        <w:sz w:val="24"/>
      </w:rPr>
      <w:t xml:space="preserve"> «</w:t>
    </w:r>
    <w:proofErr w:type="spellStart"/>
    <w:r w:rsidR="00F01923" w:rsidRPr="00F01923">
      <w:rPr>
        <w:b/>
        <w:sz w:val="24"/>
      </w:rPr>
      <w:t>ГомельЕвроСтрой</w:t>
    </w:r>
    <w:proofErr w:type="spellEnd"/>
    <w:r w:rsidR="00F01923" w:rsidRPr="00F01923"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9A66B1" w:rsidRDefault="006F2F68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66B1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923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17D5D-97D9-4A83-A3EC-43E387900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666</Words>
  <Characters>5290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15</cp:revision>
  <cp:lastPrinted>2025-08-28T09:55:00Z</cp:lastPrinted>
  <dcterms:created xsi:type="dcterms:W3CDTF">2025-02-24T10:56:00Z</dcterms:created>
  <dcterms:modified xsi:type="dcterms:W3CDTF">2025-08-28T09:55:00Z</dcterms:modified>
</cp:coreProperties>
</file>